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d53a4" w14:paraId="38d53a4" w:rsidRDefault="0097040B" w:rsidP="003B2A53" w:rsidR="0097040B">
      <w:pPr>
        <w:pStyle w:val="Tijeloteksta"/>
        <w15:collapsed w:val="false"/>
        <w:rPr>
          <w:rFonts w:hAnsi="Times New Roman" w:ascii="Times New Roman"/>
        </w:rPr>
      </w:pPr>
      <w:bookmarkStart w:name="_GoBack" w:id="0"/>
      <w:bookmarkEnd w:id="0"/>
      <w:r>
        <w:t xml:space="preserve">   </w:t>
      </w:r>
      <w:r w:rsidR="00836807">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27518" w:rsidR="0097040B" w:rsidRPr="00482933">
        <w:tc>
          <w:tcPr>
            <w:tcW w:type="dxa" w:w="3060"/>
          </w:tcPr>
          <w:p w:rsidRDefault="0097040B" w:rsidP="00BD535C" w:rsidR="0097040B" w:rsidRPr="0003468C">
            <w:pPr>
              <w:pStyle w:val="Naslov2"/>
              <w:ind w:firstLine="0"/>
              <w:jc w:val="both"/>
              <w:rPr>
                <w:b w:val="false"/>
                <w:sz w:val="24"/>
              </w:rPr>
            </w:pPr>
            <w:r w:rsidRPr="0003468C">
              <w:rPr>
                <w:b w:val="false"/>
                <w:sz w:val="24"/>
              </w:rPr>
              <w:t xml:space="preserve">REPUBLIKA </w:t>
            </w:r>
            <w:r w:rsidR="00BD535C" w:rsidRPr="0003468C">
              <w:rPr>
                <w:b w:val="false"/>
                <w:sz w:val="24"/>
              </w:rPr>
              <w:t xml:space="preserve">  </w:t>
            </w:r>
            <w:r w:rsidRPr="0003468C">
              <w:rPr>
                <w:b w:val="false"/>
                <w:sz w:val="24"/>
              </w:rPr>
              <w:t>HRVATSKA</w:t>
            </w:r>
          </w:p>
          <w:p w:rsidRDefault="0097040B" w:rsidP="00BD535C" w:rsidR="0097040B" w:rsidRPr="00482933">
            <w:pPr>
              <w:ind w:firstLine="0"/>
            </w:pPr>
            <w:r w:rsidRPr="00482933">
              <w:t>Trgovački sud u Zagrebu</w:t>
            </w:r>
          </w:p>
          <w:p w:rsidRDefault="0097040B" w:rsidP="00BD535C" w:rsidR="0097040B" w:rsidRPr="00482933">
            <w:pPr>
              <w:ind w:firstLine="0"/>
            </w:pPr>
            <w:r w:rsidRPr="00482933">
              <w:t>Zagreb, Amruševa 2/II</w:t>
            </w:r>
          </w:p>
        </w:tc>
      </w:tr>
    </w:tbl>
    <w:p w:rsidRDefault="004008CE" w:rsidP="003B2A53" w:rsidR="004008CE"/>
    <w:p w:rsidRDefault="004008CE" w:rsidP="003B2A53" w:rsidR="004008CE" w:rsidRPr="001D5467">
      <w:r w:rsidRPr="001D5467">
        <w:rPr>
          <w:lang w:val="pt-BR"/>
        </w:rPr>
        <w:t xml:space="preserve">                  </w:t>
      </w:r>
      <w:r w:rsidR="00BD535C">
        <w:rPr>
          <w:lang w:val="pt-BR"/>
        </w:rPr>
        <w:t xml:space="preserve">                                                                                   </w:t>
      </w:r>
      <w:r w:rsidRPr="001D5467">
        <w:t>4</w:t>
      </w:r>
      <w:r w:rsidR="00D15754">
        <w:t>8</w:t>
      </w:r>
      <w:r w:rsidR="0003468C">
        <w:t>.</w:t>
      </w:r>
      <w:r w:rsidR="00551AA2">
        <w:rPr>
          <w:b/>
        </w:rPr>
        <w:t xml:space="preserve"> </w:t>
      </w:r>
      <w:r w:rsidRPr="001D5467">
        <w:t>St-</w:t>
      </w:r>
      <w:r w:rsidR="00257F28">
        <w:t>329</w:t>
      </w:r>
      <w:r w:rsidRPr="001D5467">
        <w:t>/1</w:t>
      </w:r>
      <w:r w:rsidR="00257F28">
        <w:t>2</w:t>
      </w:r>
    </w:p>
    <w:p w:rsidRDefault="00BD535C" w:rsidP="003B2A53" w:rsidR="004008CE" w:rsidRPr="001D5467">
      <w:r>
        <w:t xml:space="preserve">                          </w:t>
      </w:r>
      <w:r w:rsidR="004008CE" w:rsidRPr="001D5467">
        <w:t>R E P U B L I K A  H R V A T S K A</w:t>
      </w:r>
    </w:p>
    <w:p w:rsidRDefault="004008CE" w:rsidP="003B2A53" w:rsidR="004008CE" w:rsidRPr="001D5467">
      <w:r w:rsidRPr="001D5467">
        <w:rPr>
          <w:b/>
        </w:rPr>
        <w:t xml:space="preserve">   </w:t>
      </w:r>
      <w:r w:rsidR="00BD535C">
        <w:rPr>
          <w:b/>
        </w:rPr>
        <w:t xml:space="preserve">                                       </w:t>
      </w:r>
      <w:r w:rsidRPr="001D5467">
        <w:t xml:space="preserve">R J E Š E NJ E </w:t>
      </w:r>
      <w:r w:rsidRPr="001D5467">
        <w:tab/>
      </w:r>
      <w:r w:rsidRPr="001D5467">
        <w:tab/>
      </w:r>
      <w:r w:rsidRPr="001D5467">
        <w:tab/>
      </w:r>
      <w:r w:rsidRPr="001D5467">
        <w:tab/>
      </w:r>
      <w:r w:rsidRPr="001D5467">
        <w:tab/>
      </w:r>
    </w:p>
    <w:p w:rsidRDefault="004008CE" w:rsidP="003B2A53" w:rsidR="004008CE" w:rsidRPr="001D5467"/>
    <w:p w:rsidRDefault="00257F28" w:rsidP="003B2A53" w:rsidR="004008CE">
      <w:r w:rsidRPr="00257F28">
        <w:t>T</w:t>
      </w:r>
      <w:r w:rsidR="0003468C">
        <w:t xml:space="preserve">rgovački sud u Zagrebu </w:t>
      </w:r>
      <w:r w:rsidRPr="00257F28">
        <w:t xml:space="preserve">po sucu </w:t>
      </w:r>
      <w:r w:rsidR="0003468C">
        <w:t xml:space="preserve">toga suda </w:t>
      </w:r>
      <w:r>
        <w:t>Vesni Sremac Šoštar</w:t>
      </w:r>
      <w:r w:rsidRPr="00257F28">
        <w:t xml:space="preserve"> kao stečajnom sucu, u stečajnom postupku otvorenim nad dužnikom MADIG d.o.o. u stečaju Ogulin, Prapućanska ulica 22, MBS: 020001945, OIB: 40909371570,  </w:t>
      </w:r>
      <w:r w:rsidR="004008CE" w:rsidRPr="001D5467">
        <w:t xml:space="preserve">dana </w:t>
      </w:r>
      <w:r w:rsidR="0003468C">
        <w:t>0</w:t>
      </w:r>
      <w:r>
        <w:t>2</w:t>
      </w:r>
      <w:r w:rsidR="00764CE9">
        <w:t>.</w:t>
      </w:r>
      <w:r>
        <w:t xml:space="preserve"> studenog</w:t>
      </w:r>
      <w:r w:rsidR="004008CE" w:rsidRPr="001D5467">
        <w:t xml:space="preserve"> 201</w:t>
      </w:r>
      <w:r w:rsidR="004008CE">
        <w:t>6</w:t>
      </w:r>
      <w:r w:rsidR="004008CE" w:rsidRPr="001D5467">
        <w:t>.</w:t>
      </w:r>
      <w:r w:rsidR="0003468C">
        <w:t xml:space="preserve"> </w:t>
      </w:r>
      <w:r w:rsidR="00D15754">
        <w:t>g.</w:t>
      </w:r>
    </w:p>
    <w:p w:rsidRDefault="000D234B" w:rsidP="003B2A53" w:rsidR="000D234B" w:rsidRPr="0081411E"/>
    <w:p w:rsidRDefault="00BD535C" w:rsidP="003B2A53" w:rsidR="002179C2">
      <w:r>
        <w:t xml:space="preserve">                                               </w:t>
      </w:r>
      <w:r w:rsidR="002179C2" w:rsidRPr="002179C2">
        <w:t>r i j e š i o    j e</w:t>
      </w:r>
    </w:p>
    <w:p w:rsidRDefault="0097040B" w:rsidP="003B2A53" w:rsidR="0097040B" w:rsidRPr="007F4666"/>
    <w:p w:rsidRDefault="008A56FB" w:rsidP="00257F28" w:rsidR="008A56FB" w:rsidRPr="008A56FB">
      <w:pPr>
        <w:pStyle w:val="Odlomakpopisa"/>
        <w:numPr>
          <w:ilvl w:val="0"/>
          <w:numId w:val="3"/>
        </w:numPr>
      </w:pPr>
      <w:r w:rsidRPr="008A56FB">
        <w:t>Vladimir Špehar iz Karlovca</w:t>
      </w:r>
      <w:r w:rsidR="00551AA2" w:rsidRPr="008A56FB">
        <w:t>,</w:t>
      </w:r>
      <w:r w:rsidRPr="008A56FB">
        <w:t xml:space="preserve"> Maksimilijana Vrhovca 5, </w:t>
      </w:r>
      <w:r w:rsidR="00551AA2" w:rsidRPr="008A56FB">
        <w:t xml:space="preserve">OIB </w:t>
      </w:r>
      <w:r w:rsidRPr="008A56FB">
        <w:t>20275924066</w:t>
      </w:r>
      <w:r w:rsidR="00EC1913">
        <w:t xml:space="preserve"> </w:t>
      </w:r>
      <w:r w:rsidR="006B600E" w:rsidRPr="008A56FB">
        <w:t xml:space="preserve">razrješava se dužnosti stečajnog upravitelja dužnika </w:t>
      </w:r>
      <w:r w:rsidR="00257F28" w:rsidRPr="00257F28">
        <w:t>MADIG d.o.o. u stečaju Ogulin, Prapućanska ulica 22, MBS: 020001945, OIB: 40909371570</w:t>
      </w:r>
      <w:r w:rsidR="0003468C">
        <w:t>.</w:t>
      </w:r>
      <w:r w:rsidR="006B600E" w:rsidRPr="008A56FB">
        <w:t xml:space="preserve"> </w:t>
      </w:r>
    </w:p>
    <w:p w:rsidRDefault="00257F28" w:rsidP="00257F28" w:rsidR="00257F28">
      <w:pPr>
        <w:pStyle w:val="Odlomakpopisa"/>
        <w:numPr>
          <w:ilvl w:val="0"/>
          <w:numId w:val="3"/>
        </w:numPr>
      </w:pPr>
      <w:r>
        <w:t xml:space="preserve">Milan Bariša Obradović </w:t>
      </w:r>
      <w:r w:rsidR="004C20D2">
        <w:t xml:space="preserve">iz </w:t>
      </w:r>
      <w:r>
        <w:t>Svete Nedjelje, Srebrnjak 20b</w:t>
      </w:r>
      <w:r w:rsidR="004C20D2">
        <w:t xml:space="preserve">, </w:t>
      </w:r>
      <w:r w:rsidR="000B3E4B" w:rsidRPr="008A56FB">
        <w:t>OIB:</w:t>
      </w:r>
      <w:r w:rsidR="004C20D2">
        <w:t xml:space="preserve"> </w:t>
      </w:r>
      <w:r>
        <w:t>45619494339</w:t>
      </w:r>
      <w:r w:rsidR="006B600E" w:rsidRPr="003240C3">
        <w:t xml:space="preserve">, </w:t>
      </w:r>
      <w:r w:rsidR="00604508">
        <w:t xml:space="preserve">imenuje </w:t>
      </w:r>
      <w:r w:rsidR="006B600E" w:rsidRPr="008A56FB">
        <w:t>se  stečajn</w:t>
      </w:r>
      <w:r w:rsidR="007F3910" w:rsidRPr="008A56FB">
        <w:t>im</w:t>
      </w:r>
      <w:r w:rsidR="006B600E" w:rsidRPr="008A56FB">
        <w:t xml:space="preserve"> upravitelj</w:t>
      </w:r>
      <w:r w:rsidR="007F3910" w:rsidRPr="008A56FB">
        <w:t>em</w:t>
      </w:r>
      <w:r w:rsidR="006B600E" w:rsidRPr="008A56FB">
        <w:t xml:space="preserve"> dužnika</w:t>
      </w:r>
      <w:r w:rsidR="004C20D2" w:rsidRPr="004C20D2">
        <w:t xml:space="preserve"> </w:t>
      </w:r>
      <w:r w:rsidRPr="00257F28">
        <w:t>MADIG d.o.o. u stečaju Ogulin, Prapućanska ulica 22, MBS: 020001945, OIB: 40909371570</w:t>
      </w:r>
      <w:r w:rsidR="0003468C">
        <w:t>.</w:t>
      </w:r>
    </w:p>
    <w:p w:rsidRDefault="008E6585" w:rsidP="00257F28" w:rsidR="007C698F">
      <w:pPr>
        <w:pStyle w:val="Odlomakpopisa"/>
        <w:numPr>
          <w:ilvl w:val="0"/>
          <w:numId w:val="3"/>
        </w:numPr>
      </w:pPr>
      <w:r>
        <w:t xml:space="preserve">Ovo rješenje će se </w:t>
      </w:r>
      <w:r w:rsidR="00E614F7">
        <w:t xml:space="preserve">objaviti na e-oglasnoj ploči suda, te </w:t>
      </w:r>
      <w:r>
        <w:t xml:space="preserve">dostaviti sudskom registru ovog suda. </w:t>
      </w:r>
    </w:p>
    <w:p w:rsidRDefault="001976F7" w:rsidP="003B2A53" w:rsidR="001976F7" w:rsidRPr="00963321"/>
    <w:p w:rsidRDefault="00BD535C" w:rsidP="003B2A53" w:rsidR="008E6585">
      <w:r>
        <w:t xml:space="preserve">                                               </w:t>
      </w:r>
      <w:r w:rsidR="008E6585">
        <w:t>Obrazloženje</w:t>
      </w:r>
    </w:p>
    <w:p w:rsidRDefault="000E55DB" w:rsidP="003B2A53" w:rsidR="000E55DB"/>
    <w:p w:rsidRDefault="000B3E4B" w:rsidP="003B2A53" w:rsidR="000B3E4B" w:rsidRPr="000B3E4B">
      <w:r w:rsidRPr="000B3E4B">
        <w:t>Uvidom u spis tvrđeno je kako slijedi:</w:t>
      </w:r>
    </w:p>
    <w:p w:rsidRDefault="000B3E4B" w:rsidP="00257F28" w:rsidR="005258C2">
      <w:r w:rsidRPr="000B3E4B">
        <w:t xml:space="preserve">-rješenjem </w:t>
      </w:r>
      <w:r w:rsidR="00257F28">
        <w:t>ovog suda</w:t>
      </w:r>
      <w:r w:rsidR="009D6EF3">
        <w:t xml:space="preserve">, broj </w:t>
      </w:r>
      <w:r w:rsidR="00257F28">
        <w:t>gornji od 3. srpnja 2012</w:t>
      </w:r>
      <w:r w:rsidRPr="000B3E4B">
        <w:t xml:space="preserve">. nad dužnikom </w:t>
      </w:r>
      <w:r w:rsidR="00257F28" w:rsidRPr="00257F28">
        <w:t>MADIG d.o.o. u stečaju Ogulin, Prapućanska ulica 22, MBS: 020001945, OIB: 40909371570</w:t>
      </w:r>
      <w:r w:rsidR="009D6EF3">
        <w:t xml:space="preserve"> </w:t>
      </w:r>
      <w:r w:rsidRPr="000B3E4B">
        <w:t>otvoren je stečajni pos</w:t>
      </w:r>
      <w:r w:rsidR="00257F28">
        <w:t>tupak te je</w:t>
      </w:r>
      <w:r w:rsidR="009D6EF3">
        <w:t xml:space="preserve"> </w:t>
      </w:r>
      <w:r w:rsidRPr="000B3E4B">
        <w:t xml:space="preserve">imenovan stečajni upravitelj </w:t>
      </w:r>
      <w:r w:rsidR="009D6EF3" w:rsidRPr="009D6EF3">
        <w:t>Vladimir Špehar iz Karlovca, Maksimili</w:t>
      </w:r>
      <w:r w:rsidR="00257F28">
        <w:t>jana Vrhovca 5, OIB 20275924066, koji je umro.</w:t>
      </w:r>
    </w:p>
    <w:p w:rsidRDefault="006F52B0" w:rsidP="005258C2" w:rsidR="00D82AE0">
      <w:r>
        <w:t>Slijedom naprijed navedenog</w:t>
      </w:r>
      <w:r w:rsidR="003B2A53">
        <w:t>, valjalo je dosadašnjeg stečajnog upravitelja razriješ</w:t>
      </w:r>
      <w:r w:rsidR="00BD535C">
        <w:t>iti</w:t>
      </w:r>
      <w:r w:rsidR="005258C2">
        <w:t xml:space="preserve">, imenovati novoga primjenom članka 84 SZ-a (NN 71/15) </w:t>
      </w:r>
      <w:r w:rsidR="00BD535C">
        <w:t>i temeljem članka</w:t>
      </w:r>
      <w:r w:rsidR="005258C2">
        <w:t xml:space="preserve"> 91 stavaka</w:t>
      </w:r>
      <w:r w:rsidR="00BD535C">
        <w:t xml:space="preserve"> </w:t>
      </w:r>
      <w:r w:rsidR="005258C2">
        <w:t>5 i 8, a u svezi s člankom 445 stavka 1 SZ-a (NN 71/15)</w:t>
      </w:r>
      <w:r w:rsidR="00BD535C">
        <w:t xml:space="preserve"> </w:t>
      </w:r>
      <w:r w:rsidR="005258C2">
        <w:t xml:space="preserve"> riješiti </w:t>
      </w:r>
      <w:r>
        <w:t xml:space="preserve">kao </w:t>
      </w:r>
      <w:r w:rsidR="005258C2">
        <w:t>u izreci.</w:t>
      </w:r>
    </w:p>
    <w:p w:rsidRDefault="005258C2" w:rsidP="005258C2" w:rsidR="005258C2">
      <w:r>
        <w:t xml:space="preserve">                              </w:t>
      </w:r>
    </w:p>
    <w:p w:rsidRDefault="005258C2" w:rsidP="003B2A53" w:rsidR="008E6585">
      <w:r>
        <w:t xml:space="preserve">                           </w:t>
      </w:r>
      <w:r w:rsidR="00257F28">
        <w:t xml:space="preserve">   </w:t>
      </w:r>
      <w:r>
        <w:t xml:space="preserve">  U </w:t>
      </w:r>
      <w:r w:rsidR="008E6585">
        <w:t>Zagreb</w:t>
      </w:r>
      <w:r>
        <w:t>u</w:t>
      </w:r>
      <w:r w:rsidR="008E6585">
        <w:t xml:space="preserve">, </w:t>
      </w:r>
      <w:r w:rsidR="0003468C">
        <w:t>0</w:t>
      </w:r>
      <w:r w:rsidR="00257F28">
        <w:t>2</w:t>
      </w:r>
      <w:r w:rsidR="001976F7">
        <w:t>.</w:t>
      </w:r>
      <w:r w:rsidR="00257F28">
        <w:t xml:space="preserve"> studenog</w:t>
      </w:r>
      <w:r w:rsidR="00FD2D6D">
        <w:t xml:space="preserve"> </w:t>
      </w:r>
      <w:r w:rsidR="00B84D54">
        <w:t>2016.</w:t>
      </w:r>
      <w:r w:rsidR="00376059">
        <w:t xml:space="preserve"> </w:t>
      </w:r>
      <w:r>
        <w:t>g.</w:t>
      </w:r>
    </w:p>
    <w:p w:rsidRDefault="002179C2" w:rsidP="003B2A53" w:rsidR="002179C2" w:rsidRPr="002179C2"/>
    <w:p w:rsidRDefault="00DE242F" w:rsidP="0003468C" w:rsidR="008E6585">
      <w:pPr>
        <w:jc w:val="right"/>
      </w:pPr>
      <w:r>
        <w:tab/>
      </w:r>
      <w:r>
        <w:tab/>
      </w:r>
      <w:r>
        <w:tab/>
      </w:r>
      <w:r>
        <w:tab/>
      </w:r>
      <w:r>
        <w:tab/>
      </w:r>
      <w:r>
        <w:tab/>
      </w:r>
      <w:r>
        <w:tab/>
      </w:r>
      <w:r w:rsidR="005258C2">
        <w:t xml:space="preserve">                             </w:t>
      </w:r>
      <w:r w:rsidR="0003468C">
        <w:t>SUDAC:</w:t>
      </w:r>
      <w:r w:rsidR="008E6585">
        <w:t xml:space="preserve"> </w:t>
      </w:r>
    </w:p>
    <w:p w:rsidRDefault="005258C2" w:rsidP="0003468C" w:rsidR="008D5B22">
      <w:pPr>
        <w:jc w:val="right"/>
      </w:pPr>
      <w:r>
        <w:t xml:space="preserve">                                                                                    Vesna Sremac Šoštar</w:t>
      </w:r>
      <w:r w:rsidR="00F53E6B">
        <w:t>, v.r.</w:t>
      </w:r>
    </w:p>
    <w:p w:rsidRDefault="008E6585" w:rsidP="0003468C" w:rsidR="008E6585">
      <w:pPr>
        <w:jc w:val="right"/>
      </w:pPr>
    </w:p>
    <w:p w:rsidRDefault="00257F28" w:rsidP="003B2A53" w:rsidR="00257F28"/>
    <w:p w:rsidRDefault="0003468C" w:rsidP="003B2A53" w:rsidR="0003468C"/>
    <w:p w:rsidRDefault="0003468C" w:rsidP="003B2A53" w:rsidR="0003468C"/>
    <w:p w:rsidRDefault="0003468C" w:rsidP="003B2A53" w:rsidR="0003468C"/>
    <w:p w:rsidRDefault="0003468C" w:rsidP="003B2A53" w:rsidR="0003468C"/>
    <w:p w:rsidRDefault="0003468C" w:rsidP="00376059" w:rsidR="008E6585">
      <w:pPr>
        <w:ind w:firstLine="0"/>
      </w:pPr>
      <w:r>
        <w:t>UPUTA O PRAVNOM LIJEKU:</w:t>
      </w:r>
    </w:p>
    <w:p w:rsidRDefault="008E6585" w:rsidP="00376059" w:rsidR="008E6585">
      <w:pPr>
        <w:ind w:firstLine="0"/>
      </w:pPr>
      <w:r>
        <w:t>Protiv ovog rješenja dopuštena je žalba u roku od 8 dana.  Žalba se podnosi ovom sudu u 2 primj</w:t>
      </w:r>
      <w:r w:rsidR="00B84D54">
        <w:t>erka za Visoki trgovački sud RH.</w:t>
      </w:r>
    </w:p>
    <w:p w:rsidRDefault="00D556DD" w:rsidP="003B2A53" w:rsidR="00D556DD"/>
    <w:p w:rsidRDefault="00497B95" w:rsidP="003B2A53" w:rsidR="00497B95"/>
    <w:p w:rsidRDefault="00F53E6B" w:rsidP="00F53E6B" w:rsidR="00F53E6B">
      <w:pPr>
        <w:pStyle w:val="Odlomakpopisa"/>
        <w:ind w:firstLine="0"/>
        <w:jc w:val="right"/>
      </w:pPr>
      <w:r>
        <w:t>Za točnost otpravka-ovlašteni službenik:</w:t>
      </w:r>
    </w:p>
    <w:p w:rsidRDefault="00F53E6B" w:rsidP="00F53E6B" w:rsidR="00317F01">
      <w:pPr>
        <w:pStyle w:val="Odlomakpopisa"/>
        <w:ind w:firstLine="0"/>
        <w:jc w:val="right"/>
      </w:pPr>
      <w:r>
        <w:t>Zlatka Plivelić</w:t>
      </w:r>
      <w:r w:rsidR="00317F01">
        <w:t xml:space="preserve"> </w:t>
      </w:r>
    </w:p>
    <w:sectPr w:rsidSect="002179C2" w:rsidR="00317F01">
      <w:headerReference w:type="default" r:id="rId11"/>
      <w:footerReference w:type="even" r:id="rId12"/>
      <w:footerReference w:type="default" r:id="rId13"/>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E4A" w:rsidP="003B2A53" w:rsidR="00CC1E4A">
      <w:r>
        <w:separator/>
      </w:r>
    </w:p>
  </w:endnote>
  <w:endnote w:id="0" w:type="continuationSeparator">
    <w:p w:rsidRDefault="00CC1E4A" w:rsidP="003B2A53" w:rsidR="00CC1E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3B2A53" w:rsidR="008D5B22">
    <w:pPr>
      <w:pStyle w:val="Podnoje"/>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3B2A53" w:rsidR="008D5B2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D56F1" w:rsidR="008D5B22">
    <w:pPr>
      <w:pStyle w:val="Podnoje"/>
      <w:ind w:firstLine="0"/>
      <w:rPr>
        <w:rStyle w:val="Brojstranice"/>
      </w:rPr>
    </w:pPr>
  </w:p>
  <w:p w:rsidRDefault="008D5B22" w:rsidP="003B2A53" w:rsidR="008D5B2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E4A" w:rsidP="003B2A53" w:rsidR="00CC1E4A">
      <w:r>
        <w:separator/>
      </w:r>
    </w:p>
  </w:footnote>
  <w:footnote w:id="0" w:type="continuationSeparator">
    <w:p w:rsidRDefault="00CC1E4A" w:rsidP="003B2A53" w:rsidR="00CC1E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58C2" w:rsidP="003B2A53" w:rsidR="008D5B22">
    <w:pPr>
      <w:pStyle w:val="Zaglavlje"/>
    </w:pPr>
    <w:r>
      <w:rPr>
        <w:rStyle w:val="Brojstranice"/>
      </w:rPr>
      <w:t xml:space="preserve">                                                </w:t>
    </w:r>
    <w:r w:rsidR="008D5B22">
      <w:rPr>
        <w:rStyle w:val="Brojstranice"/>
      </w:rPr>
      <w:fldChar w:fldCharType="begin"/>
    </w:r>
    <w:r w:rsidR="008D5B22">
      <w:rPr>
        <w:rStyle w:val="Brojstranice"/>
      </w:rPr>
      <w:instrText xml:space="preserve">PAGE  </w:instrText>
    </w:r>
    <w:r w:rsidR="008D5B22">
      <w:rPr>
        <w:rStyle w:val="Brojstranice"/>
      </w:rPr>
      <w:fldChar w:fldCharType="separate"/>
    </w:r>
    <w:r w:rsidR="00562559">
      <w:rPr>
        <w:rStyle w:val="Brojstranice"/>
        <w:noProof/>
      </w:rPr>
      <w:t>2</w:t>
    </w:r>
    <w:r w:rsidR="008D5B22">
      <w:rPr>
        <w:rStyle w:val="Brojstranice"/>
      </w:rPr>
      <w:fldChar w:fldCharType="end"/>
    </w:r>
    <w:r w:rsidRPr="005258C2">
      <w:rPr>
        <w:rStyle w:val="Brojstranice"/>
      </w:rPr>
      <w:t xml:space="preserve">                              </w:t>
    </w:r>
    <w:r>
      <w:rPr>
        <w:rStyle w:val="Brojstranice"/>
      </w:rPr>
      <w:t xml:space="preserve">                        </w:t>
    </w:r>
    <w:r w:rsidR="00257F28">
      <w:rPr>
        <w:rStyle w:val="Brojstranice"/>
      </w:rPr>
      <w:t>48</w:t>
    </w:r>
    <w:r w:rsidR="00AC4AE2">
      <w:rPr>
        <w:rStyle w:val="Brojstranice"/>
      </w:rPr>
      <w:t>.</w:t>
    </w:r>
    <w:r w:rsidR="00257F28">
      <w:rPr>
        <w:rStyle w:val="Brojstranice"/>
      </w:rPr>
      <w:t xml:space="preserve"> St-329/12</w:t>
    </w:r>
    <w:r w:rsidRPr="005258C2">
      <w:rPr>
        <w:rStyle w:val="Brojstranice"/>
      </w:rPr>
      <w:t xml:space="preserve">                                       </w:t>
    </w:r>
    <w:r>
      <w:rPr>
        <w:rStyle w:val="Brojstranice"/>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5A0BD8"/>
    <w:multiLevelType w:val="hybridMultilevel"/>
    <w:tmpl w:val="7494BD10"/>
    <w:lvl w:tplc="9284365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4">
    <w:nsid w:val="71B56D44"/>
    <w:multiLevelType w:val="hybridMultilevel"/>
    <w:tmpl w:val="A302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0590F"/>
    <w:rsid w:val="0003468C"/>
    <w:rsid w:val="000577CA"/>
    <w:rsid w:val="000971F5"/>
    <w:rsid w:val="000A238E"/>
    <w:rsid w:val="000B3E4B"/>
    <w:rsid w:val="000C5FFF"/>
    <w:rsid w:val="000D234B"/>
    <w:rsid w:val="000E55DB"/>
    <w:rsid w:val="0013154C"/>
    <w:rsid w:val="00152C0F"/>
    <w:rsid w:val="00153B96"/>
    <w:rsid w:val="001601CA"/>
    <w:rsid w:val="00182778"/>
    <w:rsid w:val="0018507C"/>
    <w:rsid w:val="001976F7"/>
    <w:rsid w:val="001B5FB4"/>
    <w:rsid w:val="001B7C25"/>
    <w:rsid w:val="001C5F7A"/>
    <w:rsid w:val="001E7B4E"/>
    <w:rsid w:val="002179C2"/>
    <w:rsid w:val="00241809"/>
    <w:rsid w:val="002510A4"/>
    <w:rsid w:val="00257F28"/>
    <w:rsid w:val="00272876"/>
    <w:rsid w:val="00272E07"/>
    <w:rsid w:val="002A7704"/>
    <w:rsid w:val="002B1696"/>
    <w:rsid w:val="002D56F1"/>
    <w:rsid w:val="002E345C"/>
    <w:rsid w:val="002E7C19"/>
    <w:rsid w:val="00303420"/>
    <w:rsid w:val="00317F01"/>
    <w:rsid w:val="003240C3"/>
    <w:rsid w:val="00325824"/>
    <w:rsid w:val="00326875"/>
    <w:rsid w:val="003559EE"/>
    <w:rsid w:val="00355D6D"/>
    <w:rsid w:val="00355DD4"/>
    <w:rsid w:val="00376059"/>
    <w:rsid w:val="00391515"/>
    <w:rsid w:val="0039740D"/>
    <w:rsid w:val="003A0E2C"/>
    <w:rsid w:val="003B2A53"/>
    <w:rsid w:val="003B65DE"/>
    <w:rsid w:val="003C6364"/>
    <w:rsid w:val="004008CE"/>
    <w:rsid w:val="0040710B"/>
    <w:rsid w:val="00444428"/>
    <w:rsid w:val="004464D4"/>
    <w:rsid w:val="00447DD5"/>
    <w:rsid w:val="00460252"/>
    <w:rsid w:val="00467628"/>
    <w:rsid w:val="00497B95"/>
    <w:rsid w:val="004A3A5B"/>
    <w:rsid w:val="004B52A9"/>
    <w:rsid w:val="004C20D2"/>
    <w:rsid w:val="004E0629"/>
    <w:rsid w:val="004E1BBF"/>
    <w:rsid w:val="00517BEF"/>
    <w:rsid w:val="005258C2"/>
    <w:rsid w:val="00526CD9"/>
    <w:rsid w:val="005362EA"/>
    <w:rsid w:val="00551AA2"/>
    <w:rsid w:val="00562559"/>
    <w:rsid w:val="005746AC"/>
    <w:rsid w:val="0059292A"/>
    <w:rsid w:val="005A05D3"/>
    <w:rsid w:val="005A34FE"/>
    <w:rsid w:val="005A46C4"/>
    <w:rsid w:val="005B4638"/>
    <w:rsid w:val="005C7B0B"/>
    <w:rsid w:val="005F1D81"/>
    <w:rsid w:val="00604508"/>
    <w:rsid w:val="0065330D"/>
    <w:rsid w:val="00665E6E"/>
    <w:rsid w:val="00667FF1"/>
    <w:rsid w:val="006A3FEF"/>
    <w:rsid w:val="006A4A4A"/>
    <w:rsid w:val="006B600E"/>
    <w:rsid w:val="006B62F8"/>
    <w:rsid w:val="006E0203"/>
    <w:rsid w:val="006F52B0"/>
    <w:rsid w:val="007478DB"/>
    <w:rsid w:val="00752D09"/>
    <w:rsid w:val="007624BD"/>
    <w:rsid w:val="0076263A"/>
    <w:rsid w:val="00764049"/>
    <w:rsid w:val="00764CE9"/>
    <w:rsid w:val="007850BD"/>
    <w:rsid w:val="00794035"/>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6807"/>
    <w:rsid w:val="00881945"/>
    <w:rsid w:val="008A56FB"/>
    <w:rsid w:val="008B0234"/>
    <w:rsid w:val="008D3E89"/>
    <w:rsid w:val="008D5B22"/>
    <w:rsid w:val="008E09C6"/>
    <w:rsid w:val="008E0E14"/>
    <w:rsid w:val="008E6585"/>
    <w:rsid w:val="00925D24"/>
    <w:rsid w:val="00927EB1"/>
    <w:rsid w:val="00955A8C"/>
    <w:rsid w:val="00955D2D"/>
    <w:rsid w:val="00963321"/>
    <w:rsid w:val="0097040B"/>
    <w:rsid w:val="00983FE5"/>
    <w:rsid w:val="00986ADD"/>
    <w:rsid w:val="009B2095"/>
    <w:rsid w:val="009B5F2C"/>
    <w:rsid w:val="009D6EF3"/>
    <w:rsid w:val="009E0EF6"/>
    <w:rsid w:val="009F740A"/>
    <w:rsid w:val="00A0530D"/>
    <w:rsid w:val="00A06D54"/>
    <w:rsid w:val="00A56B1A"/>
    <w:rsid w:val="00A61B61"/>
    <w:rsid w:val="00A63274"/>
    <w:rsid w:val="00A74BB1"/>
    <w:rsid w:val="00A75637"/>
    <w:rsid w:val="00A815E6"/>
    <w:rsid w:val="00A85DFF"/>
    <w:rsid w:val="00AA1E8F"/>
    <w:rsid w:val="00AA53A6"/>
    <w:rsid w:val="00AC4AE2"/>
    <w:rsid w:val="00AF4881"/>
    <w:rsid w:val="00B05CBC"/>
    <w:rsid w:val="00B2245F"/>
    <w:rsid w:val="00B534BC"/>
    <w:rsid w:val="00B62987"/>
    <w:rsid w:val="00B84D54"/>
    <w:rsid w:val="00B949C2"/>
    <w:rsid w:val="00BA7D17"/>
    <w:rsid w:val="00BD535C"/>
    <w:rsid w:val="00BD7216"/>
    <w:rsid w:val="00C06EC4"/>
    <w:rsid w:val="00C30121"/>
    <w:rsid w:val="00C365DD"/>
    <w:rsid w:val="00C41F13"/>
    <w:rsid w:val="00C42504"/>
    <w:rsid w:val="00C56F75"/>
    <w:rsid w:val="00C95AC8"/>
    <w:rsid w:val="00CB66D3"/>
    <w:rsid w:val="00CC1E4A"/>
    <w:rsid w:val="00CD4A70"/>
    <w:rsid w:val="00CD4FF3"/>
    <w:rsid w:val="00CF7097"/>
    <w:rsid w:val="00D016CE"/>
    <w:rsid w:val="00D104B3"/>
    <w:rsid w:val="00D126E7"/>
    <w:rsid w:val="00D15754"/>
    <w:rsid w:val="00D214DD"/>
    <w:rsid w:val="00D556DD"/>
    <w:rsid w:val="00D82AE0"/>
    <w:rsid w:val="00D91F53"/>
    <w:rsid w:val="00D923D6"/>
    <w:rsid w:val="00DA10F7"/>
    <w:rsid w:val="00DA2985"/>
    <w:rsid w:val="00DC3A94"/>
    <w:rsid w:val="00DC3CB7"/>
    <w:rsid w:val="00DD7DC5"/>
    <w:rsid w:val="00DE242F"/>
    <w:rsid w:val="00DE5AB8"/>
    <w:rsid w:val="00E2474F"/>
    <w:rsid w:val="00E25D0C"/>
    <w:rsid w:val="00E614F7"/>
    <w:rsid w:val="00E71F92"/>
    <w:rsid w:val="00E83465"/>
    <w:rsid w:val="00E93434"/>
    <w:rsid w:val="00E937CF"/>
    <w:rsid w:val="00EA0624"/>
    <w:rsid w:val="00EC1913"/>
    <w:rsid w:val="00F007D0"/>
    <w:rsid w:val="00F11B04"/>
    <w:rsid w:val="00F43FA9"/>
    <w:rsid w:val="00F53E6B"/>
    <w:rsid w:val="00F82D66"/>
    <w:rsid w:val="00FA184C"/>
    <w:rsid w:val="00FB21FA"/>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B2A53"/>
    <w:pPr>
      <w:overflowPunct w:val="false"/>
      <w:autoSpaceDE w:val="false"/>
      <w:autoSpaceDN w:val="false"/>
      <w:adjustRightInd w:val="false"/>
      <w:ind w:firstLine="720"/>
      <w:jc w:val="both"/>
      <w:textAlignment w:val="baseline"/>
    </w:pPr>
    <w:rPr>
      <w:sz w:val="24"/>
      <w:szCs w:val="24"/>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8A56FB"/>
    <w:pPr>
      <w:ind w:left="720"/>
      <w:contextualSpacing/>
    </w:pPr>
  </w:style>
  <w:style w:styleId="Tekstrezerviranogmjesta" w:type="character">
    <w:name w:val="Placeholder Text"/>
    <w:basedOn w:val="Zadanifontodlomka"/>
    <w:uiPriority w:val="99"/>
    <w:semiHidden/>
    <w:rsid w:val="00562559"/>
    <w:rPr>
      <w:color w:val="808080"/>
      <w:bdr w:space="0" w:sz="0" w:color="auto" w:val="none"/>
      <w:shd w:fill="auto" w:color="auto" w:val="clear"/>
    </w:rPr>
  </w:style>
  <w:style w:customStyle="true" w:styleId="eSPISCCParagraphDefaultFont" w:type="character">
    <w:name w:val="eSPIS_CC_Paragraph Default Font"/>
    <w:basedOn w:val="Zadanifontodlomka"/>
    <w:rsid w:val="005625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2559"/>
    <w:rPr>
      <w:bdr w:space="0" w:sz="0" w:color="auto" w:val="none"/>
      <w:shd w:fill="FFFFCC" w:color="auto" w:val="clear"/>
      <w:lang w:val="hr-HR"/>
    </w:rPr>
  </w:style>
  <w:style w:customStyle="true" w:styleId="PozadinaSvijetloCrvena" w:type="character">
    <w:name w:val="Pozadina_SvijetloCrvena"/>
    <w:basedOn w:val="eSPISCCParagraphDefaultFont"/>
    <w:rsid w:val="005625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25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B2A53"/>
    <w:pPr>
      <w:overflowPunct w:val="0"/>
      <w:autoSpaceDE w:val="0"/>
      <w:autoSpaceDN w:val="0"/>
      <w:adjustRightInd w:val="0"/>
      <w:ind w:firstLine="720"/>
      <w:jc w:val="both"/>
      <w:textAlignment w:val="baseline"/>
    </w:pPr>
    <w:rPr>
      <w:sz w:val="24"/>
      <w:szCs w:val="24"/>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8A56FB"/>
    <w:pPr>
      <w:ind w:left="720"/>
      <w:contextualSpacing/>
    </w:pPr>
  </w:style>
  <w:style w:styleId="Tekstrezerviranogmjesta" w:type="character">
    <w:name w:val="Placeholder Text"/>
    <w:basedOn w:val="Zadanifontodlomka"/>
    <w:uiPriority w:val="99"/>
    <w:semiHidden/>
    <w:rsid w:val="00562559"/>
    <w:rPr>
      <w:color w:val="808080"/>
      <w:bdr w:color="auto" w:space="0" w:sz="0" w:val="none"/>
      <w:shd w:color="auto" w:fill="auto" w:val="clear"/>
    </w:rPr>
  </w:style>
  <w:style w:customStyle="1" w:styleId="eSPISCCParagraphDefaultFont" w:type="character">
    <w:name w:val="eSPIS_CC_Paragraph Default Font"/>
    <w:basedOn w:val="Zadanifontodlomka"/>
    <w:rsid w:val="005625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2559"/>
    <w:rPr>
      <w:bdr w:color="auto" w:space="0" w:sz="0" w:val="none"/>
      <w:shd w:color="auto" w:fill="FFFFCC" w:val="clear"/>
      <w:lang w:val="hr-HR"/>
    </w:rPr>
  </w:style>
  <w:style w:customStyle="1" w:styleId="PozadinaSvijetloCrvena" w:type="character">
    <w:name w:val="Pozadina_SvijetloCrvena"/>
    <w:basedOn w:val="eSPISCCParagraphDefaultFont"/>
    <w:rsid w:val="005625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25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o razrješenju i imenovanju steč. upravitelja</izvorni_sadrzaj>
    <derivirana_varijabla naziv="DomainObject.Primjedba_1">rješenje o razrješenju i imenovanju steč. upravitelja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RH, MINISTARSTVO FINANCIJA,POREZNA UPRAVA,PODR.URED KARLOVAC zastupanog po punomoćniku ŽUPANIJSKO DRŽAVNO ODVJETNIŠTO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3204CE-3917-4F19-AC50-61B7A3B20C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290</properties:Words>
  <properties:Characters>1492</properties:Characters>
  <properties:Lines>57</properties:Lines>
  <properties:Paragraphs>22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2228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2016-11-02T13:18:00Z</dcterms:created>
  <dc:creator>Ante</dc:creator>
  <cp:lastModifiedBy>Zlatka Plivelić</cp:lastModifiedBy>
  <cp:lastPrinted>2016-11-02T13:44:00Z</cp:lastPrinted>
  <dcterms:modified xmlns:xsi="http://www.w3.org/2001/XMLSchema-instance" xsi:type="dcterms:W3CDTF">2016-11-02T13:52:00Z</dcterms:modified>
  <cp:revision>33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