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731b" w14:paraId="2ae731b" w:rsidRDefault="000B1D9D" w:rsidP="00834D28" w:rsidR="00834D28" w:rsidRPr="00BE7FE6">
      <w:pPr>
        <w:jc w:val="right"/>
        <w15:collapsed w:val="false"/>
      </w:pPr>
      <w:r w:rsidRPr="00BE7FE6">
        <w:t xml:space="preserve">4. </w:t>
      </w:r>
      <w:proofErr w:type="spellStart"/>
      <w:r w:rsidRPr="00BE7FE6">
        <w:t>Sp</w:t>
      </w:r>
      <w:proofErr w:type="spellEnd"/>
      <w:r w:rsidRPr="00BE7FE6">
        <w:t>-3/2018-</w:t>
      </w:r>
      <w:r w:rsidR="00BE7FE6">
        <w:t>13</w:t>
      </w:r>
    </w:p>
    <w:p w:rsidRDefault="00834D28" w:rsidP="00834D28" w:rsidR="00834D28" w:rsidRPr="00BE7FE6">
      <w:pPr>
        <w:jc w:val="right"/>
      </w:pPr>
    </w:p>
    <w:p w:rsidRDefault="00834D28" w:rsidP="00834D28" w:rsidR="00834D28">
      <w:pPr>
        <w:jc w:val="right"/>
        <w:rPr>
          <w:b/>
        </w:rPr>
      </w:pPr>
    </w:p>
    <w:p w:rsidRDefault="00C72F83" w:rsidP="00BE7FE6" w:rsidR="00C72F83"/>
    <w:p w:rsidRDefault="00BE7FE6" w:rsidP="00BE7FE6" w:rsidR="00BE7FE6">
      <w:r>
        <w:t>Republika Hrvatska</w:t>
      </w:r>
    </w:p>
    <w:p w:rsidRDefault="00BE7FE6" w:rsidP="00BE7FE6" w:rsidR="00BE7FE6">
      <w:r>
        <w:t>Općinski sud u Osijek</w:t>
      </w:r>
    </w:p>
    <w:p w:rsidRDefault="00BE7FE6" w:rsidP="00BE7FE6" w:rsidR="00BE7FE6">
      <w:r w:rsidRPr="00841C1D">
        <w:t>Europsk</w:t>
      </w:r>
      <w:r>
        <w:t>e avenije</w:t>
      </w:r>
      <w:r w:rsidRPr="00841C1D">
        <w:t xml:space="preserve"> 7</w:t>
      </w:r>
    </w:p>
    <w:p w:rsidRDefault="00BE7FE6" w:rsidP="00BE7FE6" w:rsidR="00BE7FE6" w:rsidRPr="00841C1D">
      <w:r w:rsidRPr="00841C1D">
        <w:t xml:space="preserve">31000  </w:t>
      </w:r>
      <w:r>
        <w:t>Osijek</w:t>
      </w:r>
    </w:p>
    <w:p w:rsidRDefault="00834D28" w:rsidP="00834D28" w:rsidR="00834D28" w:rsidRPr="009A0792">
      <w:pPr>
        <w:jc w:val="both"/>
        <w:rPr>
          <w:b/>
        </w:rPr>
      </w:pPr>
    </w:p>
    <w:p w:rsidRDefault="00834D28" w:rsidP="008C0F93" w:rsidR="00834D28" w:rsidRPr="00BE7FE6">
      <w:pPr>
        <w:jc w:val="center"/>
      </w:pPr>
      <w:r w:rsidRPr="00BE7FE6">
        <w:t>R E P U B L I K A   H R V A T S K A</w:t>
      </w:r>
    </w:p>
    <w:p w:rsidRDefault="00834D28" w:rsidP="00834D28" w:rsidR="00834D28" w:rsidRPr="00BE7FE6"/>
    <w:p w:rsidRDefault="00834D28" w:rsidP="00834D28" w:rsidR="00834D28" w:rsidRPr="00BE7FE6">
      <w:pPr>
        <w:jc w:val="center"/>
      </w:pPr>
      <w:r w:rsidRPr="00BE7FE6">
        <w:t>R J E Š E N J E</w:t>
      </w:r>
    </w:p>
    <w:p w:rsidRDefault="00834D28" w:rsidP="00834D28" w:rsidR="00834D28"/>
    <w:p w:rsidRDefault="00834D28" w:rsidP="00834D28" w:rsidR="00834D28">
      <w:pPr>
        <w:jc w:val="both"/>
      </w:pPr>
      <w:r>
        <w:tab/>
      </w:r>
      <w:r w:rsidR="00EC279E">
        <w:t>Općinski sud u Osijeku, po sucu Sanji Sušilović, kao sucu pojedincu, u pravnoj stvari</w:t>
      </w:r>
      <w:r w:rsidR="00BE7FE6">
        <w:t xml:space="preserve"> </w:t>
      </w:r>
      <w:proofErr w:type="spellStart"/>
      <w:r w:rsidR="00BE7FE6">
        <w:t>predlagateljice</w:t>
      </w:r>
      <w:proofErr w:type="spellEnd"/>
      <w:r w:rsidR="00BE7FE6">
        <w:t xml:space="preserve"> – potrošača Vesne Jakić, OIB: 27364197722, iz Osijeka,  Umaška 17,  radi stečaja potrošača,</w:t>
      </w:r>
      <w:r w:rsidR="00EC279E">
        <w:t xml:space="preserve">  izvan ročišta, dana </w:t>
      </w:r>
      <w:r w:rsidR="00C72F83">
        <w:t>27. travnja 2018. godine</w:t>
      </w:r>
    </w:p>
    <w:p w:rsidRDefault="00754E89" w:rsidP="00834D28" w:rsidR="00754E89">
      <w:pPr>
        <w:jc w:val="both"/>
      </w:pPr>
    </w:p>
    <w:p w:rsidRDefault="00754E89" w:rsidP="00834D28" w:rsidR="00754E89">
      <w:pPr>
        <w:jc w:val="both"/>
      </w:pPr>
    </w:p>
    <w:p w:rsidRDefault="00834D28" w:rsidP="00834D28" w:rsidR="00834D28" w:rsidRPr="00C72F83">
      <w:pPr>
        <w:jc w:val="center"/>
      </w:pPr>
      <w:r w:rsidRPr="00C72F83">
        <w:t>r i j e š i o   j e</w:t>
      </w:r>
    </w:p>
    <w:p w:rsidRDefault="00834D28" w:rsidP="00834D28" w:rsidR="00834D28">
      <w:pPr>
        <w:jc w:val="center"/>
      </w:pPr>
    </w:p>
    <w:p w:rsidRDefault="00834D28" w:rsidP="00834D28" w:rsidR="00834D28">
      <w:pPr>
        <w:ind w:firstLine="708"/>
        <w:jc w:val="both"/>
      </w:pPr>
      <w:r>
        <w:t xml:space="preserve">Odbacuje se </w:t>
      </w:r>
      <w:r w:rsidR="00C72F83">
        <w:t xml:space="preserve">prijedlog  </w:t>
      </w:r>
      <w:proofErr w:type="spellStart"/>
      <w:r w:rsidR="00C72F83">
        <w:t>predlagateljice</w:t>
      </w:r>
      <w:proofErr w:type="spellEnd"/>
      <w:r w:rsidR="00C72F83">
        <w:t xml:space="preserve"> – potrošača Vesne Jakić iz Osijeka</w:t>
      </w:r>
      <w:r w:rsidR="008C0F93">
        <w:t>,</w:t>
      </w:r>
      <w:r>
        <w:t xml:space="preserve"> u ovoj </w:t>
      </w:r>
      <w:r w:rsidR="00C72F83">
        <w:tab/>
      </w:r>
      <w:r>
        <w:t>pravnoj stvari.</w:t>
      </w:r>
    </w:p>
    <w:p w:rsidRDefault="00834D28" w:rsidP="00834D28" w:rsidR="00834D28">
      <w:pPr>
        <w:jc w:val="both"/>
      </w:pPr>
    </w:p>
    <w:p w:rsidRDefault="00834D28" w:rsidP="00834D28" w:rsidR="00834D28">
      <w:pPr>
        <w:jc w:val="both"/>
      </w:pPr>
    </w:p>
    <w:p w:rsidRDefault="00834D28" w:rsidP="00834D28" w:rsidR="00834D28" w:rsidRPr="00C72F83">
      <w:pPr>
        <w:jc w:val="center"/>
      </w:pPr>
      <w:r w:rsidRPr="00C72F83">
        <w:t>Obrazloženje</w:t>
      </w:r>
    </w:p>
    <w:p w:rsidRDefault="00834D28" w:rsidP="00834D28" w:rsidR="00834D28">
      <w:pPr>
        <w:jc w:val="center"/>
      </w:pPr>
    </w:p>
    <w:p w:rsidRDefault="00834D28" w:rsidP="008C0F93" w:rsidR="00834D28"/>
    <w:p w:rsidRDefault="00834D28" w:rsidP="00834D28" w:rsidR="001621FF">
      <w:pPr>
        <w:jc w:val="both"/>
      </w:pPr>
      <w:r>
        <w:tab/>
      </w:r>
      <w:r w:rsidR="001621FF">
        <w:t>Zaključkom</w:t>
      </w:r>
      <w:r>
        <w:t xml:space="preserve"> ovoga suda broj </w:t>
      </w:r>
      <w:proofErr w:type="spellStart"/>
      <w:r w:rsidR="001621FF">
        <w:t>Sp</w:t>
      </w:r>
      <w:proofErr w:type="spellEnd"/>
      <w:r w:rsidR="001621FF">
        <w:t>-3/2018</w:t>
      </w:r>
      <w:r w:rsidR="008C0F93">
        <w:t xml:space="preserve"> od </w:t>
      </w:r>
      <w:r w:rsidR="001621FF">
        <w:t>6. travnja 2018.g.</w:t>
      </w:r>
      <w:r>
        <w:t xml:space="preserve"> </w:t>
      </w:r>
      <w:r w:rsidR="001621FF">
        <w:t>vraćen je prijedlog</w:t>
      </w:r>
      <w:r>
        <w:t xml:space="preserve"> </w:t>
      </w:r>
      <w:proofErr w:type="spellStart"/>
      <w:r w:rsidR="001621FF">
        <w:t>predlagateljici</w:t>
      </w:r>
      <w:proofErr w:type="spellEnd"/>
      <w:r w:rsidR="001621FF">
        <w:t xml:space="preserve"> </w:t>
      </w:r>
      <w:r>
        <w:t xml:space="preserve">radi ispravka i dopune u roku 15 dana na način da </w:t>
      </w:r>
      <w:proofErr w:type="spellStart"/>
      <w:r w:rsidR="001621FF">
        <w:t>predlagateljica</w:t>
      </w:r>
      <w:proofErr w:type="spellEnd"/>
      <w:r>
        <w:t xml:space="preserve"> točno</w:t>
      </w:r>
      <w:r w:rsidR="001621FF">
        <w:t xml:space="preserve"> naznači  postotak umanjenja obveza,  iznos za isplatu, rokove isplate i način ispunjenja prema svakom  od vjerovnika. </w:t>
      </w:r>
      <w:r>
        <w:t xml:space="preserve"> </w:t>
      </w:r>
    </w:p>
    <w:p w:rsidRDefault="001621FF" w:rsidP="00834D28" w:rsidR="001621FF">
      <w:pPr>
        <w:jc w:val="both"/>
      </w:pPr>
    </w:p>
    <w:p w:rsidRDefault="00834D28" w:rsidP="00834D28" w:rsidR="00726DD8">
      <w:pPr>
        <w:jc w:val="both"/>
      </w:pPr>
      <w:r>
        <w:tab/>
      </w:r>
      <w:proofErr w:type="spellStart"/>
      <w:r w:rsidR="001621FF">
        <w:t>Predlagateljica</w:t>
      </w:r>
      <w:proofErr w:type="spellEnd"/>
      <w:r w:rsidR="001621FF">
        <w:t xml:space="preserve"> je vratila prijedlog </w:t>
      </w:r>
      <w:r>
        <w:t xml:space="preserve">sudu dana </w:t>
      </w:r>
      <w:r w:rsidR="00EC279E">
        <w:t>1</w:t>
      </w:r>
      <w:r w:rsidR="001621FF">
        <w:t>7. travnja 2018.</w:t>
      </w:r>
      <w:r>
        <w:t>g.</w:t>
      </w:r>
      <w:r w:rsidR="001621FF">
        <w:t>,</w:t>
      </w:r>
      <w:r>
        <w:t xml:space="preserve"> ali ist</w:t>
      </w:r>
      <w:r w:rsidR="001621FF">
        <w:t>i</w:t>
      </w:r>
      <w:r>
        <w:t xml:space="preserve"> nije i</w:t>
      </w:r>
      <w:r w:rsidR="001621FF">
        <w:t>spravila</w:t>
      </w:r>
      <w:r>
        <w:t xml:space="preserve"> odnosno </w:t>
      </w:r>
      <w:r w:rsidR="001621FF">
        <w:t xml:space="preserve">dopunila sukladno  uputi suda. Naime, </w:t>
      </w:r>
      <w:proofErr w:type="spellStart"/>
      <w:r w:rsidR="001621FF">
        <w:t>predlagateljica</w:t>
      </w:r>
      <w:proofErr w:type="spellEnd"/>
      <w:r w:rsidR="001621FF">
        <w:t xml:space="preserve"> je u prijedlogu za otvaranje postupka stečaja potrošača navela popis obveza, naznačila  vjerovnike i potraživanja  vjerovnika u određenim iznosima  te je zatražila  umanjenje obveza u iznosu od 100% prema svakom od vjerovnika iz kojeg razloga ju je sud i pozvao na ispravak  i dopunu plana ispunjenja obveza. </w:t>
      </w:r>
    </w:p>
    <w:p w:rsidRDefault="00726DD8" w:rsidP="00834D28" w:rsidR="00726DD8">
      <w:pPr>
        <w:jc w:val="both"/>
      </w:pPr>
    </w:p>
    <w:p w:rsidRDefault="00726DD8" w:rsidP="00834D28" w:rsidR="001621FF">
      <w:pPr>
        <w:jc w:val="both"/>
      </w:pPr>
      <w:r>
        <w:tab/>
        <w:t xml:space="preserve">U prijedlogu podnesenom  17. travnja 2018.g.  </w:t>
      </w:r>
      <w:proofErr w:type="spellStart"/>
      <w:r>
        <w:t>predlagateljica</w:t>
      </w:r>
      <w:proofErr w:type="spellEnd"/>
      <w:r>
        <w:t xml:space="preserve">  je u cijelosti izostavila vjerovnika B2 Kapital i u odnosu na navedenog vjerovnika  nije naznačila  postotak umanjenja obveza, u odnosu na vjerovnika Leko i partneri izostavila  je iznos potraživanja od 8.045,54 kn</w:t>
      </w:r>
      <w:r w:rsidR="00DB4036">
        <w:t>,  prema Republici Hrvatskoj naznačila je manji iznos potraživanja od iznosa navedenog u popisu obveza, kao  i u odnosu  na RBA, Slatinsku banku i OTP banku, dok je u odnosu na FINU naznačila viši iznos  od navedenog  u popisu  obveza, kao i u odnosu na Grad Osijek</w:t>
      </w:r>
      <w:r w:rsidR="004551AB">
        <w:t>.</w:t>
      </w:r>
      <w:r w:rsidR="00EB7083">
        <w:t xml:space="preserve"> </w:t>
      </w:r>
    </w:p>
    <w:p w:rsidRDefault="00EB7083" w:rsidP="00834D28" w:rsidR="00EB7083">
      <w:pPr>
        <w:jc w:val="both"/>
      </w:pPr>
    </w:p>
    <w:p w:rsidRDefault="00EB7083" w:rsidP="00834D28" w:rsidR="00834D28">
      <w:pPr>
        <w:jc w:val="both"/>
      </w:pPr>
      <w:r>
        <w:tab/>
        <w:t xml:space="preserve">Kako </w:t>
      </w:r>
      <w:proofErr w:type="spellStart"/>
      <w:r>
        <w:t>predlagateljica</w:t>
      </w:r>
      <w:proofErr w:type="spellEnd"/>
      <w:r>
        <w:t xml:space="preserve"> nije postupila po uputi suda i nije naznačila postotak umanjenja obveza u odnosu na sve vjerovnike jer je vjerovnika B2 Kapital izostavila u cijelosti, sud </w:t>
      </w:r>
      <w:r>
        <w:lastRenderedPageBreak/>
        <w:t xml:space="preserve">smatra </w:t>
      </w:r>
      <w:r w:rsidR="00054ED2">
        <w:t xml:space="preserve">da prijedlog nije ispravljen odnosno  dopunjen, slijedom čega je, </w:t>
      </w:r>
      <w:r w:rsidR="00834D28">
        <w:t xml:space="preserve">a u smislu odredbi čl. </w:t>
      </w:r>
      <w:smartTag w:element="metricconverter" w:uri="urn:schemas-microsoft-com:office:smarttags">
        <w:smartTagPr>
          <w:attr w:val="109 st" w:name="ProductID"/>
        </w:smartTagPr>
        <w:r w:rsidR="00834D28">
          <w:t>109 st</w:t>
        </w:r>
      </w:smartTag>
      <w:r w:rsidR="00834D28">
        <w:t>. 4 Zakona o parničnom postupku</w:t>
      </w:r>
      <w:r w:rsidR="00054ED2">
        <w:t xml:space="preserve">, </w:t>
      </w:r>
      <w:r w:rsidR="00834D28">
        <w:t xml:space="preserve"> odlučeno kao u izreci rješenja. </w:t>
      </w:r>
    </w:p>
    <w:p w:rsidRDefault="00834D28" w:rsidP="00834D28" w:rsidR="00834D28">
      <w:pPr>
        <w:jc w:val="both"/>
      </w:pPr>
    </w:p>
    <w:p w:rsidRDefault="00054ED2" w:rsidP="00834D28" w:rsidR="00054ED2">
      <w:pPr>
        <w:jc w:val="both"/>
      </w:pPr>
      <w:r>
        <w:tab/>
      </w:r>
      <w:r w:rsidR="003536A0">
        <w:t xml:space="preserve">Ističe se i da je </w:t>
      </w:r>
      <w:proofErr w:type="spellStart"/>
      <w:r w:rsidR="003536A0">
        <w:t>predlagateljica</w:t>
      </w:r>
      <w:proofErr w:type="spellEnd"/>
      <w:r w:rsidR="003536A0">
        <w:t xml:space="preserve"> izmijenila popis obveza, a da nije pojasnila  iz kojih razloga je isto učinila, odnosno je li </w:t>
      </w:r>
      <w:r w:rsidR="0098295F">
        <w:t>dio potraživanja  namirila, a također u vraćenom prijedlogu  predlaže  postotak  umanjenja  obveza  od 99,</w:t>
      </w:r>
      <w:proofErr w:type="spellStart"/>
      <w:r w:rsidR="0098295F">
        <w:t>99</w:t>
      </w:r>
      <w:proofErr w:type="spellEnd"/>
      <w:r w:rsidR="0098295F">
        <w:t xml:space="preserve"> %, za što sud smatra da  i nadalje predstavlja prijedlog za oprost  cjelokupnog dugovanja jer se radi o neznatnom i zanemarivom iznosu  od 1,00 kune koju je  spremna isplatiti vjerovnicima.  Takvo postupanje </w:t>
      </w:r>
      <w:proofErr w:type="spellStart"/>
      <w:r w:rsidR="0098295F">
        <w:t>predlagateljice</w:t>
      </w:r>
      <w:proofErr w:type="spellEnd"/>
      <w:r w:rsidR="0098295F">
        <w:t xml:space="preserve"> je u suprotnosti sa  svrhom provođenja postupka stečaja  potrošača te u suprotnosti s ciljem Zakona  o stečaju  potrošača  kojim je određeno da će se kroz postupak stečaja  iz prihoda potrošača i prodajom njegove imovine  namiriti  potraživanja vjerovnika te da će se eventualno, a nakon  proteka razdoblja provjere  ponašanja, potrošač  osloboditi preostalih obveza ili će mu se oslobođenje  uskratiti. </w:t>
      </w:r>
      <w:r w:rsidR="00B1589D">
        <w:t xml:space="preserve"> Prijedlog potroša</w:t>
      </w:r>
      <w:r w:rsidR="002715A7">
        <w:t>ča o umanjenju obveza od 99,</w:t>
      </w:r>
      <w:proofErr w:type="spellStart"/>
      <w:r w:rsidR="002715A7">
        <w:t>99</w:t>
      </w:r>
      <w:proofErr w:type="spellEnd"/>
      <w:r w:rsidR="002715A7">
        <w:t>%, po ocjeni suda,</w:t>
      </w:r>
      <w:r w:rsidR="00B1589D">
        <w:t xml:space="preserve"> ne predstavlja prijedlog  za  umanjenje obveza  već je isti </w:t>
      </w:r>
      <w:r w:rsidR="002715A7">
        <w:t xml:space="preserve">gotovo u cijelosti </w:t>
      </w:r>
      <w:r w:rsidR="00B1589D">
        <w:t xml:space="preserve">prijedlog za oprost duga te se takav prijedlog  potrošača, po ocjeni suda, ne može prihvatiti kao ispravak prijedloga koji se odnosi na plan ispunjenja obveza, što također predstavlja razlog za odbacivanje </w:t>
      </w:r>
      <w:r w:rsidR="0098295F">
        <w:t xml:space="preserve"> </w:t>
      </w:r>
      <w:r w:rsidR="00324A6B">
        <w:t xml:space="preserve">prijedloga. </w:t>
      </w:r>
    </w:p>
    <w:p w:rsidRDefault="00834D28" w:rsidP="00834D28" w:rsidR="00834D28">
      <w:pPr>
        <w:jc w:val="both"/>
      </w:pPr>
    </w:p>
    <w:p w:rsidRDefault="00834D28" w:rsidP="00834D28" w:rsidR="00834D28">
      <w:pPr>
        <w:jc w:val="center"/>
      </w:pPr>
      <w:r>
        <w:t xml:space="preserve">U Osijeku, </w:t>
      </w:r>
      <w:r w:rsidR="00054ED2">
        <w:t>27. travnja 2018. godine.</w:t>
      </w:r>
    </w:p>
    <w:p w:rsidRDefault="00834D28" w:rsidP="00834D28" w:rsidR="00834D28" w:rsidRPr="00324A6B">
      <w:pPr>
        <w:jc w:val="center"/>
      </w:pPr>
    </w:p>
    <w:p w:rsidRDefault="00834D28" w:rsidP="00834D28" w:rsidR="00834D28" w:rsidRPr="00324A6B">
      <w:pPr>
        <w:jc w:val="both"/>
      </w:pPr>
      <w:r w:rsidRPr="00324A6B">
        <w:tab/>
      </w:r>
      <w:r w:rsidRPr="00324A6B">
        <w:tab/>
      </w:r>
      <w:r w:rsidRPr="00324A6B">
        <w:tab/>
      </w:r>
      <w:r w:rsidRPr="00324A6B">
        <w:tab/>
      </w:r>
      <w:r w:rsidRPr="00324A6B">
        <w:tab/>
      </w:r>
      <w:r w:rsidRPr="00324A6B">
        <w:tab/>
      </w:r>
      <w:r w:rsidRPr="00324A6B">
        <w:tab/>
      </w:r>
      <w:r w:rsidRPr="00324A6B">
        <w:tab/>
      </w:r>
      <w:r w:rsidRPr="00324A6B">
        <w:tab/>
        <w:t xml:space="preserve">        S U D A C</w:t>
      </w:r>
    </w:p>
    <w:p w:rsidRDefault="00834D28" w:rsidP="00834D28" w:rsidR="00834D28" w:rsidRPr="00324A6B">
      <w:pPr>
        <w:jc w:val="both"/>
      </w:pPr>
      <w:r w:rsidRPr="00324A6B">
        <w:tab/>
      </w:r>
      <w:r w:rsidRPr="00324A6B">
        <w:tab/>
      </w:r>
      <w:r w:rsidRPr="00324A6B">
        <w:tab/>
      </w:r>
      <w:r w:rsidRPr="00324A6B">
        <w:tab/>
      </w:r>
      <w:r w:rsidRPr="00324A6B">
        <w:tab/>
      </w:r>
      <w:r w:rsidRPr="00324A6B">
        <w:tab/>
      </w:r>
      <w:r w:rsidRPr="00324A6B">
        <w:tab/>
      </w:r>
      <w:r w:rsidRPr="00324A6B">
        <w:tab/>
      </w:r>
      <w:r w:rsidRPr="00324A6B">
        <w:tab/>
        <w:t>SANJA SUŠILOVIĆ</w:t>
      </w:r>
      <w:r w:rsidR="00EC279E" w:rsidRPr="00324A6B">
        <w:t>,v.r.</w:t>
      </w:r>
    </w:p>
    <w:p w:rsidRDefault="00834D28" w:rsidP="00834D28" w:rsidR="00834D28" w:rsidRPr="00324A6B">
      <w:pPr>
        <w:jc w:val="both"/>
      </w:pPr>
    </w:p>
    <w:p w:rsidRDefault="00834D28" w:rsidP="00834D28" w:rsidR="00834D28">
      <w:pPr>
        <w:jc w:val="both"/>
      </w:pPr>
    </w:p>
    <w:p w:rsidRDefault="00834D28" w:rsidP="00834D28" w:rsidR="00834D28">
      <w:pPr>
        <w:jc w:val="both"/>
      </w:pPr>
    </w:p>
    <w:p w:rsidRDefault="00324A6B" w:rsidP="00834D28" w:rsidR="00834D28">
      <w:pPr>
        <w:jc w:val="both"/>
      </w:pPr>
      <w:r>
        <w:tab/>
      </w:r>
      <w:r w:rsidR="00834D28">
        <w:t>UPUTA O PRAVU NA ŽALBU:</w:t>
      </w:r>
    </w:p>
    <w:p w:rsidRDefault="00834D28" w:rsidP="00834D28" w:rsidR="00834D28">
      <w:pPr>
        <w:jc w:val="both"/>
      </w:pPr>
      <w:r>
        <w:tab/>
        <w:t xml:space="preserve">Protiv ovog rješenja nezadovoljna stranka ima pravo žalbe u roku od 15 dana računajući od dana prijema prijepisa istog. Žalba se podnosi pismeno u tri primjerka putem ovoga suda na rješavanje Županijskom sudu u </w:t>
      </w:r>
      <w:r w:rsidR="00324A6B">
        <w:t>Šibeniku.</w:t>
      </w:r>
    </w:p>
    <w:p w:rsidRDefault="00834D28" w:rsidP="00834D28" w:rsidR="00834D28">
      <w:pPr>
        <w:jc w:val="both"/>
      </w:pPr>
    </w:p>
    <w:p w:rsidRDefault="00834D28" w:rsidP="00834D28" w:rsidR="00834D28">
      <w:pPr>
        <w:jc w:val="both"/>
      </w:pPr>
      <w:r>
        <w:t>DOSTAVITI:</w:t>
      </w:r>
    </w:p>
    <w:p w:rsidRDefault="00AE64CF" w:rsidP="00834D28" w:rsidR="00834D28">
      <w:pPr>
        <w:numPr>
          <w:ilvl w:val="0"/>
          <w:numId w:val="1"/>
        </w:numPr>
        <w:jc w:val="both"/>
      </w:pPr>
      <w:proofErr w:type="spellStart"/>
      <w:r>
        <w:t>predlagateljici</w:t>
      </w:r>
      <w:proofErr w:type="spellEnd"/>
      <w:r>
        <w:t>-potrošaču putem e-oglasne ploče</w:t>
      </w:r>
    </w:p>
    <w:p w:rsidRDefault="00324A6B" w:rsidP="00834D28" w:rsidR="00324A6B">
      <w:pPr>
        <w:numPr>
          <w:ilvl w:val="0"/>
          <w:numId w:val="1"/>
        </w:numPr>
        <w:jc w:val="both"/>
      </w:pPr>
      <w:r>
        <w:t>vjerovnicima</w:t>
      </w:r>
      <w:r w:rsidR="00AE64CF">
        <w:t xml:space="preserve"> -</w:t>
      </w:r>
      <w:r>
        <w:t xml:space="preserve"> putem e-oglasne ploče</w:t>
      </w:r>
    </w:p>
    <w:p w:rsidRDefault="00324A6B" w:rsidP="00834D28" w:rsidR="00324A6B">
      <w:pPr>
        <w:numPr>
          <w:ilvl w:val="0"/>
          <w:numId w:val="1"/>
        </w:numPr>
        <w:jc w:val="both"/>
      </w:pPr>
      <w:r>
        <w:t xml:space="preserve">ODO Osijek na broj </w:t>
      </w:r>
      <w:proofErr w:type="spellStart"/>
      <w:r w:rsidR="00754E89">
        <w:t>Sp</w:t>
      </w:r>
      <w:proofErr w:type="spellEnd"/>
      <w:r w:rsidR="00754E89">
        <w:t>-DO-25/2017</w:t>
      </w:r>
    </w:p>
    <w:p w:rsidRDefault="009B7285" w:rsidP="00834D28" w:rsidR="009B7285">
      <w:pPr>
        <w:jc w:val="both"/>
      </w:pPr>
    </w:p>
    <w:p w:rsidRDefault="0042378F" w:rsidP="00834D28" w:rsidR="0042378F">
      <w:pPr>
        <w:jc w:val="both"/>
      </w:pPr>
      <w:bookmarkStart w:name="_GoBack" w:id="0"/>
    </w:p>
    <w:p w:rsidRDefault="0042378F" w:rsidP="00834D28" w:rsidR="0042378F">
      <w:pPr>
        <w:jc w:val="both"/>
      </w:pPr>
      <w:r>
        <w:tab/>
      </w:r>
      <w:r>
        <w:tab/>
      </w:r>
      <w:r>
        <w:tab/>
      </w:r>
      <w:r>
        <w:tab/>
      </w:r>
      <w:r>
        <w:tab/>
      </w:r>
      <w:r>
        <w:tab/>
      </w:r>
      <w:r>
        <w:tab/>
        <w:t xml:space="preserve">Za točnost </w:t>
      </w:r>
      <w:proofErr w:type="spellStart"/>
      <w:r>
        <w:t>otpravka</w:t>
      </w:r>
      <w:proofErr w:type="spellEnd"/>
      <w:r>
        <w:t xml:space="preserve"> – ovlašteni službenik</w:t>
      </w:r>
    </w:p>
    <w:p w:rsidRDefault="0042378F" w:rsidP="00834D28" w:rsidR="0042378F">
      <w:pPr>
        <w:jc w:val="both"/>
      </w:pPr>
      <w:r>
        <w:tab/>
      </w:r>
      <w:r>
        <w:tab/>
      </w:r>
      <w:r>
        <w:tab/>
      </w:r>
      <w:r>
        <w:tab/>
      </w:r>
      <w:r>
        <w:tab/>
      </w:r>
      <w:r>
        <w:tab/>
      </w:r>
      <w:r>
        <w:tab/>
      </w:r>
      <w:r>
        <w:tab/>
      </w:r>
      <w:r>
        <w:tab/>
        <w:t>Ranka Đukić</w:t>
      </w:r>
      <w:bookmarkEnd w:id="0"/>
    </w:p>
    <w:sectPr w:rsidSect="00834D28" w:rsidR="0042378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40D7" w:rsidR="004440D7">
      <w:r>
        <w:separator/>
      </w:r>
    </w:p>
  </w:endnote>
  <w:endnote w:id="0" w:type="continuationSeparator">
    <w:p w:rsidRDefault="004440D7" w:rsidR="004440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40D7" w:rsidR="004440D7">
      <w:r>
        <w:separator/>
      </w:r>
    </w:p>
  </w:footnote>
  <w:footnote w:id="0" w:type="continuationSeparator">
    <w:p w:rsidRDefault="004440D7" w:rsidR="004440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D28" w:rsidP="009E4A38" w:rsidR="00834D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4D28" w:rsidR="00834D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D28" w:rsidP="009E4A38" w:rsidR="00834D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722D">
      <w:rPr>
        <w:rStyle w:val="Brojstranice"/>
        <w:noProof/>
      </w:rPr>
      <w:t>2</w:t>
    </w:r>
    <w:r>
      <w:rPr>
        <w:rStyle w:val="Brojstranice"/>
      </w:rPr>
      <w:fldChar w:fldCharType="end"/>
    </w:r>
  </w:p>
  <w:p w:rsidRDefault="00834D28" w:rsidR="00834D28">
    <w:pPr>
      <w:pStyle w:val="Zaglavlje"/>
    </w:pPr>
  </w:p>
  <w:p w:rsidRDefault="00DF771F" w:rsidP="00DF771F" w:rsidR="00DF771F" w:rsidRPr="00BE7FE6">
    <w:pPr>
      <w:jc w:val="right"/>
    </w:pPr>
    <w:r w:rsidRPr="00BE7FE6">
      <w:t xml:space="preserve">4. </w:t>
    </w:r>
    <w:proofErr w:type="spellStart"/>
    <w:r w:rsidRPr="00BE7FE6">
      <w:t>Sp</w:t>
    </w:r>
    <w:proofErr w:type="spellEnd"/>
    <w:r w:rsidRPr="00BE7FE6">
      <w:t>-3/2018-</w:t>
    </w:r>
    <w:r>
      <w:t>13</w:t>
    </w:r>
  </w:p>
  <w:p w:rsidRDefault="00DF771F" w:rsidR="00DF77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2E1202"/>
    <w:multiLevelType w:val="hybridMultilevel"/>
    <w:tmpl w:val="3A681C66"/>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4D28"/>
    <w:rsid w:val="00043F1A"/>
    <w:rsid w:val="00054ED2"/>
    <w:rsid w:val="00094556"/>
    <w:rsid w:val="000B1D9D"/>
    <w:rsid w:val="001621FF"/>
    <w:rsid w:val="001857E3"/>
    <w:rsid w:val="00206753"/>
    <w:rsid w:val="002715A7"/>
    <w:rsid w:val="002C256B"/>
    <w:rsid w:val="00324A6B"/>
    <w:rsid w:val="003536A0"/>
    <w:rsid w:val="0041483B"/>
    <w:rsid w:val="0042378F"/>
    <w:rsid w:val="004440D7"/>
    <w:rsid w:val="004551AB"/>
    <w:rsid w:val="005C3A10"/>
    <w:rsid w:val="00726DD8"/>
    <w:rsid w:val="00754E89"/>
    <w:rsid w:val="007A237B"/>
    <w:rsid w:val="00834D28"/>
    <w:rsid w:val="008627D5"/>
    <w:rsid w:val="008C0F93"/>
    <w:rsid w:val="008F0647"/>
    <w:rsid w:val="0098295F"/>
    <w:rsid w:val="009B7285"/>
    <w:rsid w:val="009E4A38"/>
    <w:rsid w:val="00A21207"/>
    <w:rsid w:val="00AD7F56"/>
    <w:rsid w:val="00AE64CF"/>
    <w:rsid w:val="00B1589D"/>
    <w:rsid w:val="00B6718F"/>
    <w:rsid w:val="00BE7FE6"/>
    <w:rsid w:val="00C72F83"/>
    <w:rsid w:val="00D31AAC"/>
    <w:rsid w:val="00DB4036"/>
    <w:rsid w:val="00DF771F"/>
    <w:rsid w:val="00E8722D"/>
    <w:rsid w:val="00EB1039"/>
    <w:rsid w:val="00EB5E11"/>
    <w:rsid w:val="00EB7083"/>
    <w:rsid w:val="00EC279E"/>
    <w:rsid w:val="00FF08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4D2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34D28"/>
    <w:pPr>
      <w:tabs>
        <w:tab w:pos="4536" w:val="center"/>
        <w:tab w:pos="9072" w:val="right"/>
      </w:tabs>
    </w:pPr>
  </w:style>
  <w:style w:styleId="Brojstranice" w:type="character">
    <w:name w:val="page number"/>
    <w:basedOn w:val="Zadanifontodlomka"/>
    <w:rsid w:val="00834D28"/>
  </w:style>
  <w:style w:styleId="Tekstbalonia" w:type="paragraph">
    <w:name w:val="Balloon Text"/>
    <w:basedOn w:val="Normal"/>
    <w:semiHidden/>
    <w:rsid w:val="008C0F93"/>
    <w:rPr>
      <w:rFonts w:cs="Tahoma" w:hAnsi="Tahoma" w:ascii="Tahoma"/>
      <w:sz w:val="16"/>
      <w:szCs w:val="16"/>
    </w:rPr>
  </w:style>
  <w:style w:styleId="Podnoje" w:type="paragraph">
    <w:name w:val="footer"/>
    <w:basedOn w:val="Normal"/>
    <w:link w:val="PodnojeChar"/>
    <w:rsid w:val="00DF771F"/>
    <w:pPr>
      <w:tabs>
        <w:tab w:pos="4536" w:val="center"/>
        <w:tab w:pos="9072" w:val="right"/>
      </w:tabs>
    </w:pPr>
  </w:style>
  <w:style w:customStyle="true" w:styleId="PodnojeChar" w:type="character">
    <w:name w:val="Podnožje Char"/>
    <w:basedOn w:val="Zadanifontodlomka"/>
    <w:link w:val="Podnoje"/>
    <w:rsid w:val="00DF771F"/>
    <w:rPr>
      <w:sz w:val="24"/>
      <w:szCs w:val="24"/>
    </w:rPr>
  </w:style>
  <w:style w:styleId="Tekstrezerviranogmjesta" w:type="character">
    <w:name w:val="Placeholder Text"/>
    <w:basedOn w:val="Zadanifontodlomka"/>
    <w:uiPriority w:val="99"/>
    <w:semiHidden/>
    <w:rsid w:val="0041483B"/>
    <w:rPr>
      <w:color w:val="808080"/>
      <w:bdr w:space="0" w:sz="0" w:color="auto" w:val="none"/>
      <w:shd w:fill="CCFFFF" w:color="auto" w:val="clear"/>
    </w:rPr>
  </w:style>
  <w:style w:customStyle="true" w:styleId="eSPISCCParagraphDefaultFont" w:type="character">
    <w:name w:val="eSPIS_CC_Paragraph Default Font"/>
    <w:basedOn w:val="Zadanifontodlomka"/>
    <w:rsid w:val="004148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83B"/>
    <w:rPr>
      <w:bdr w:space="0" w:sz="0" w:color="auto" w:val="none"/>
      <w:shd w:fill="FFFFCC" w:color="auto" w:val="clear"/>
      <w:lang w:val="hr-HR"/>
    </w:rPr>
  </w:style>
  <w:style w:customStyle="true" w:styleId="PozadinaSvijetloCrvena" w:type="character">
    <w:name w:val="Pozadina_SvijetloCrvena"/>
    <w:basedOn w:val="eSPISCCParagraphDefaultFont"/>
    <w:rsid w:val="004148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8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4D2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34D28"/>
    <w:pPr>
      <w:tabs>
        <w:tab w:pos="4536" w:val="center"/>
        <w:tab w:pos="9072" w:val="right"/>
      </w:tabs>
    </w:pPr>
  </w:style>
  <w:style w:styleId="Brojstranice" w:type="character">
    <w:name w:val="page number"/>
    <w:basedOn w:val="Zadanifontodlomka"/>
    <w:rsid w:val="00834D28"/>
  </w:style>
  <w:style w:styleId="Tekstbalonia" w:type="paragraph">
    <w:name w:val="Balloon Text"/>
    <w:basedOn w:val="Normal"/>
    <w:semiHidden/>
    <w:rsid w:val="008C0F93"/>
    <w:rPr>
      <w:rFonts w:ascii="Tahoma" w:cs="Tahoma" w:hAnsi="Tahoma"/>
      <w:sz w:val="16"/>
      <w:szCs w:val="16"/>
    </w:rPr>
  </w:style>
  <w:style w:styleId="Podnoje" w:type="paragraph">
    <w:name w:val="footer"/>
    <w:basedOn w:val="Normal"/>
    <w:link w:val="PodnojeChar"/>
    <w:rsid w:val="00DF771F"/>
    <w:pPr>
      <w:tabs>
        <w:tab w:pos="4536" w:val="center"/>
        <w:tab w:pos="9072" w:val="right"/>
      </w:tabs>
    </w:pPr>
  </w:style>
  <w:style w:customStyle="1" w:styleId="PodnojeChar" w:type="character">
    <w:name w:val="Podnožje Char"/>
    <w:basedOn w:val="Zadanifontodlomka"/>
    <w:link w:val="Podnoje"/>
    <w:rsid w:val="00DF771F"/>
    <w:rPr>
      <w:sz w:val="24"/>
      <w:szCs w:val="24"/>
    </w:rPr>
  </w:style>
  <w:style w:styleId="Tekstrezerviranogmjesta" w:type="character">
    <w:name w:val="Placeholder Text"/>
    <w:basedOn w:val="Zadanifontodlomka"/>
    <w:uiPriority w:val="99"/>
    <w:semiHidden/>
    <w:rsid w:val="0041483B"/>
    <w:rPr>
      <w:color w:val="808080"/>
      <w:bdr w:color="auto" w:space="0" w:sz="0" w:val="none"/>
      <w:shd w:color="auto" w:fill="CCFFFF" w:val="clear"/>
    </w:rPr>
  </w:style>
  <w:style w:customStyle="1" w:styleId="eSPISCCParagraphDefaultFont" w:type="character">
    <w:name w:val="eSPIS_CC_Paragraph Default Font"/>
    <w:basedOn w:val="Zadanifontodlomka"/>
    <w:rsid w:val="004148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83B"/>
    <w:rPr>
      <w:bdr w:color="auto" w:space="0" w:sz="0" w:val="none"/>
      <w:shd w:color="auto" w:fill="FFFFCC" w:val="clear"/>
      <w:lang w:val="hr-HR"/>
    </w:rPr>
  </w:style>
  <w:style w:customStyle="1" w:styleId="PozadinaSvijetloCrvena" w:type="character">
    <w:name w:val="Pozadina_SvijetloCrvena"/>
    <w:basedOn w:val="eSPISCCParagraphDefaultFont"/>
    <w:rsid w:val="004148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8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Sp-3/2018-13</izvorni_sadrzaj>
    <derivirana_varijabla naziv="DomainObject.Oznaka_1">Sp-3/2018-13</derivirana_varijabla>
  </DomainObject.Oznaka>
  <DomainObject.DonositeljOdluke.Ime>
    <izvorni_sadrzaj>Sanja</izvorni_sadrzaj>
    <derivirana_varijabla naziv="DomainObject.DonositeljOdluke.Ime_1">Sanja</derivirana_varijabla>
  </DomainObject.DonositeljOdluke.Ime>
  <DomainObject.DonositeljOdluke.Prezime>
    <izvorni_sadrzaj>Sušilović</izvorni_sadrzaj>
    <derivirana_varijabla naziv="DomainObject.DonositeljOdluke.Prezime_1">Sušilović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Sp-3/2018</izvorni_sadrzaj>
    <derivirana_varijabla naziv="DomainObject.Predmet.OznakaBroj_1">Sp-3/2018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 ref.</izvorni_sadrzaj>
    <derivirana_varijabla naziv="DomainObject.Predmet.Referada.Oznaka_1">4. 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Sanja Sušilović</izvorni_sadrzaj>
    <derivirana_varijabla naziv="DomainObject.Predmet.Referada.Sudac_1">Sanja Sušilović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Jakić</izvorni_sadrzaj>
    <derivirana_varijabla naziv="DomainObject.Predmet.StrankaFormated_1">  Vesna Jakić</derivirana_varijabla>
  </DomainObject.Predmet.StrankaFormated>
  <DomainObject.Predmet.StrankaFormatedOIB>
    <izvorni_sadrzaj>  Vesna Jakić, OIB 27364197722</izvorni_sadrzaj>
    <derivirana_varijabla naziv="DomainObject.Predmet.StrankaFormatedOIB_1">  Vesna Jakić, OIB 27364197722</derivirana_varijabla>
  </DomainObject.Predmet.StrankaFormatedOIB>
  <DomainObject.Predmet.StrankaFormatedWithAdress>
    <izvorni_sadrzaj> Vesna Jakić, Umaška 17, 31000 Osijek</izvorni_sadrzaj>
    <derivirana_varijabla naziv="DomainObject.Predmet.StrankaFormatedWithAdress_1"> Vesna Jakić, Umaška 17, 31000 Osijek</derivirana_varijabla>
  </DomainObject.Predmet.StrankaFormatedWithAdress>
  <DomainObject.Predmet.StrankaFormatedWithAdressOIB>
    <izvorni_sadrzaj> Vesna Jakić, OIB 27364197722, Umaška 17, 31000 Osijek</izvorni_sadrzaj>
    <derivirana_varijabla naziv="DomainObject.Predmet.StrankaFormatedWithAdressOIB_1"> Vesna Jakić, OIB 27364197722, Umaška 17, 31000 Osijek</derivirana_varijabla>
  </DomainObject.Predmet.StrankaFormatedWithAdressOIB>
  <DomainObject.Predmet.StrankaWithAdress>
    <izvorni_sadrzaj>Vesna Jakić Umaška 17,31000 Osijek</izvorni_sadrzaj>
    <derivirana_varijabla naziv="DomainObject.Predmet.StrankaWithAdress_1">Vesna Jakić Umaška 17,31000 Osijek</derivirana_varijabla>
  </DomainObject.Predmet.StrankaWithAdress>
  <DomainObject.Predmet.StrankaWithAdressOIB>
    <izvorni_sadrzaj>Vesna Jakić, OIB 27364197722, Umaška 17,31000 Osijek</izvorni_sadrzaj>
    <derivirana_varijabla naziv="DomainObject.Predmet.StrankaWithAdressOIB_1">Vesna Jakić, OIB 27364197722, Umaška 17,31000 Osijek</derivirana_varijabla>
  </DomainObject.Predmet.StrankaWithAdressOIB>
  <DomainObject.Predmet.StrankaNazivFormated>
    <izvorni_sadrzaj>Vesna Jakić</izvorni_sadrzaj>
    <derivirana_varijabla naziv="DomainObject.Predmet.StrankaNazivFormated_1">Vesna Jakić</derivirana_varijabla>
  </DomainObject.Predmet.StrankaNazivFormated>
  <DomainObject.Predmet.StrankaNazivFormatedOIB>
    <izvorni_sadrzaj>Vesna Jakić, OIB 27364197722</izvorni_sadrzaj>
    <derivirana_varijabla naziv="DomainObject.Predmet.StrankaNazivFormatedOIB_1">Vesna Jakić, OIB 27364197722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Sanela Maričić</izvorni_sadrzaj>
    <derivirana_varijabla naziv="DomainObject.Predmet.Zapisnicar_1">Sanela Maričić</derivirana_varijabla>
  </DomainObject.Predmet.Zapisnicar>
  <DomainObject.Predmet.StrankaListFormated>
    <izvorni_sadrzaj>
      <item>Vesna Jakić</item>
    </izvorni_sadrzaj>
    <derivirana_varijabla naziv="DomainObject.Predmet.StrankaListFormated_1">
      <item>Vesna Jakić</item>
    </derivirana_varijabla>
  </DomainObject.Predmet.StrankaListFormated>
  <DomainObject.Predmet.StrankaListFormatedOIB>
    <izvorni_sadrzaj>
      <item>Vesna Jakić, OIB 27364197722</item>
    </izvorni_sadrzaj>
    <derivirana_varijabla naziv="DomainObject.Predmet.StrankaListFormatedOIB_1">
      <item>Vesna Jakić, OIB 27364197722</item>
    </derivirana_varijabla>
  </DomainObject.Predmet.StrankaListFormatedOIB>
  <DomainObject.Predmet.StrankaListFormatedWithAdress>
    <izvorni_sadrzaj>
      <item>Vesna Jakić, Umaška 17, 31000 Osijek</item>
    </izvorni_sadrzaj>
    <derivirana_varijabla naziv="DomainObject.Predmet.StrankaListFormatedWithAdress_1">
      <item>Vesna Jakić, Umaška 17, 31000 Osijek</item>
    </derivirana_varijabla>
  </DomainObject.Predmet.StrankaListFormatedWithAdress>
  <DomainObject.Predmet.StrankaListFormatedWithAdressOIB>
    <izvorni_sadrzaj>
      <item>Vesna Jakić, OIB 27364197722, Umaška 17, 31000 Osijek</item>
    </izvorni_sadrzaj>
    <derivirana_varijabla naziv="DomainObject.Predmet.StrankaListFormatedWithAdressOIB_1">
      <item>Vesna Jakić, OIB 27364197722, Umaška 17, 31000 Osijek</item>
    </derivirana_varijabla>
  </DomainObject.Predmet.StrankaListFormatedWithAdressOIB>
  <DomainObject.Predmet.StrankaListNazivFormated>
    <izvorni_sadrzaj>
      <item>Vesna Jakić</item>
    </izvorni_sadrzaj>
    <derivirana_varijabla naziv="DomainObject.Predmet.StrankaListNazivFormated_1">
      <item>Vesna Jakić</item>
    </derivirana_varijabla>
  </DomainObject.Predmet.StrankaListNazivFormated>
  <DomainObject.Predmet.StrankaListNazivFormatedOIB>
    <izvorni_sadrzaj>
      <item>Vesna Jakić, OIB 27364197722</item>
    </izvorni_sadrzaj>
    <derivirana_varijabla naziv="DomainObject.Predmet.StrankaListNazivFormatedOIB_1">
      <item>Vesna Jakić, OIB 27364197722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Odvjetnica SONJA ŠOŠTAR</item>
      <item>Dražen Srb</item>
      <item>ODO OSIJEK</item>
      <item>SLATINSKA BANKA d.d.</item>
      <item>OTP banka Hrvatska dioničko društvo</item>
    </izvorni_sadrzaj>
    <derivirana_varijabla naziv="DomainObject.Predmet.OstaliListFormated_1">
      <item>Odvjetnica SONJA ŠOŠTAR</item>
      <item>Dražen Srb</item>
      <item>ODO OSIJEK</item>
      <item>SLATINSKA BANKA d.d.</item>
      <item>OTP banka Hrvatska dioničko društvo</item>
    </derivirana_varijabla>
  </DomainObject.Predmet.OstaliListFormated>
  <DomainObject.Predmet.OstaliListFormatedOIB>
    <izvorni_sadrzaj>
      <item>Odvjetnica SONJA ŠOŠTAR</item>
      <item>Dražen Srb</item>
      <item>ODO OSIJEK</item>
      <item>SLATINSKA BANKA d.d., OIB 42252496579</item>
      <item>OTP banka Hrvatska dioničko društvo, OIB 52508873833</item>
    </izvorni_sadrzaj>
    <derivirana_varijabla naziv="DomainObject.Predmet.OstaliListFormatedOIB_1">
      <item>Odvjetnica SONJA ŠOŠTAR</item>
      <item>Dražen Srb</item>
      <item>ODO OSIJEK</item>
      <item>SLATINSKA BANKA d.d., OIB 42252496579</item>
      <item>OTP banka Hrvatska dioničko društvo, OIB 52508873833</item>
    </derivirana_varijabla>
  </DomainObject.Predmet.OstaliListFormatedOIB>
  <DomainObject.Predmet.OstaliListFormatedWithAdress>
    <izvorni_sadrzaj>
      <item>Odvjetnica SONJA ŠOŠTAR, Kleščićeva 7, 10430 Samobor</item>
      <item>Dražen Srb, Park kralja Petra Krešimira IV br.1/II, 31000 Osijek</item>
      <item>ODO OSIJEK, Trg A. Starčevića 7/I, 31000 Osijek</item>
      <item>SLATINSKA BANKA d.d., Vladimira Nazora 2, 33520 Slatina</item>
      <item>OTP banka Hrvatska dioničko društvo, Ulica Domovinskog rata 3, 23000 Zadar</item>
    </izvorni_sadrzaj>
    <derivirana_varijabla naziv="DomainObject.Predmet.OstaliListFormatedWithAdress_1">
      <item>Odvjetnica SONJA ŠOŠTAR, Kleščićeva 7, 10430 Samobor</item>
      <item>Dražen Srb, Park kralja Petra Krešimira IV br.1/II, 31000 Osijek</item>
      <item>ODO OSIJEK, Trg A. Starčevića 7/I, 31000 Osijek</item>
      <item>SLATINSKA BANKA d.d., Vladimira Nazora 2, 33520 Slatina</item>
      <item>OTP banka Hrvatska dioničko društvo, Ulica Domovinskog rata 3, 23000 Zadar</item>
    </derivirana_varijabla>
  </DomainObject.Predmet.OstaliListFormatedWithAdress>
  <DomainObject.Predmet.OstaliListFormatedWithAdressOIB>
    <izvorni_sadrzaj>
      <item>Odvjetnica SONJA ŠOŠTAR, Kleščićeva 7, 10430 Samobor</item>
      <item>Dražen Srb, Park kralja Petra Krešimira IV br.1/II, 31000 Osijek</item>
      <item>ODO OSIJEK, Trg A. Starčevića 7/I, 31000 Osijek</item>
      <item>SLATINSKA BANKA d.d., OIB 42252496579, Vladimira Nazora 2, 33520 Slatina</item>
      <item>OTP banka Hrvatska dioničko društvo, OIB 52508873833, Ulica Domovinskog rata 3, 23000 Zadar</item>
    </izvorni_sadrzaj>
    <derivirana_varijabla naziv="DomainObject.Predmet.OstaliListFormatedWithAdressOIB_1">
      <item>Odvjetnica SONJA ŠOŠTAR, Kleščićeva 7, 10430 Samobor</item>
      <item>Dražen Srb, Park kralja Petra Krešimira IV br.1/II, 31000 Osijek</item>
      <item>ODO OSIJEK, Trg A. Starčevića 7/I, 31000 Osijek</item>
      <item>SLATINSKA BANKA d.d., OIB 42252496579, Vladimira Nazora 2, 33520 Slatina</item>
      <item>OTP banka Hrvatska dioničko društvo, OIB 52508873833, Ulica Domovinskog rata 3, 23000 Zadar</item>
    </derivirana_varijabla>
  </DomainObject.Predmet.OstaliListFormatedWithAdressOIB>
  <DomainObject.Predmet.OstaliListNazivFormated>
    <izvorni_sadrzaj>
      <item>Odvjetnica SONJA ŠOŠTAR</item>
      <item>Dražen Srb</item>
      <item>ODO OSIJEK</item>
      <item>SLATINSKA BANKA d.d.</item>
      <item>OTP banka Hrvatska dioničko društvo</item>
    </izvorni_sadrzaj>
    <derivirana_varijabla naziv="DomainObject.Predmet.OstaliListNazivFormated_1">
      <item>Odvjetnica SONJA ŠOŠTAR</item>
      <item>Dražen Srb</item>
      <item>ODO OSIJEK</item>
      <item>SLATINSKA BANKA d.d.</item>
      <item>OTP banka Hrvatska dioničko društvo</item>
    </derivirana_varijabla>
  </DomainObject.Predmet.OstaliListNazivFormated>
  <DomainObject.Predmet.OstaliListNazivFormatedOIB>
    <izvorni_sadrzaj>
      <item>Odvjetnica SONJA ŠOŠTAR</item>
      <item>Dražen Srb</item>
      <item>ODO OSIJEK</item>
      <item>SLATINSKA BANKA d.d., OIB 42252496579</item>
      <item>OTP banka Hrvatska dioničko društvo, OIB 52508873833</item>
    </izvorni_sadrzaj>
    <derivirana_varijabla naziv="DomainObject.Predmet.OstaliListNazivFormatedOIB_1">
      <item>Odvjetnica SONJA ŠOŠTAR</item>
      <item>Dražen Srb</item>
      <item>ODO OSIJEK</item>
      <item>SLATINSKA BANKA d.d., OIB 42252496579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27. travnja 2018.</izvorni_sadrzaj>
    <derivirana_varijabla naziv="DomainObject.Datum_1">27. travnja 2018.</derivirana_varijabla>
  </DomainObject.Datum>
  <DomainObject.PoslovniBrojDokumenta>
    <izvorni_sadrzaj>Sp-3/2018-13</izvorni_sadrzaj>
    <derivirana_varijabla naziv="DomainObject.PoslovniBrojDokumenta_1">Sp-3/2018-13</derivirana_varijabla>
  </DomainObject.PoslovniBrojDokumenta>
  <DomainObject.Predmet.StrankaIDrugi>
    <izvorni_sadrzaj>Vesna Jakić</izvorni_sadrzaj>
    <derivirana_varijabla naziv="DomainObject.Predmet.StrankaIDrugi_1">Vesna Jakić</derivirana_varijabla>
  </DomainObject.Predmet.StrankaIDrugi>
  <DomainObject.Predmet.ProtustrankaIDrugi>
    <izvorni_sadrzaj/>
    <derivirana_varijabla naziv="DomainObject.Predmet.ProtustrankaIDrugi_1"/>
  </DomainObject.Predmet.ProtustrankaIDrugi>
  <DomainObject.Predmet.StrankaIDrugiAdressOIB>
    <izvorni_sadrzaj>Vesna Jakić, OIB 27364197722, Umaška 17, 31000 Osijek</izvorni_sadrzaj>
    <derivirana_varijabla naziv="DomainObject.Predmet.StrankaIDrugiAdressOIB_1">Vesna Jakić, OIB 27364197722, Umaška 17,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Odvjetnica SONJA ŠOŠTAR</item>
      <item>Vesna Jakić</item>
      <item>Dražen Srb</item>
      <item>ODO OSIJEK</item>
      <item>SLATINSKA BANKA d.d.</item>
      <item>OTP banka Hrvatska dioničko društvo</item>
    </izvorni_sadrzaj>
    <derivirana_varijabla naziv="DomainObject.Predmet.SudioniciListNaziv_1">
      <item>Odvjetnica SONJA ŠOŠTAR</item>
      <item>Vesna Jakić</item>
      <item>Dražen Srb</item>
      <item>ODO OSIJEK</item>
      <item>SLATINSKA BANKA d.d.</item>
      <item>OTP banka Hrvatska dioničko društvo</item>
    </derivirana_varijabla>
  </DomainObject.Predmet.SudioniciListNaziv>
  <DomainObject.Predmet.SudioniciListAdressOIB>
    <izvorni_sadrzaj>
      <item>Odvjetnica SONJA ŠOŠTAR, Kleščićeva 7,10430 Samobor</item>
      <item>Vesna Jakić, OIB 27364197722, Umaška 17,31000 Osijek</item>
      <item>Dražen Srb, Park kralja Petra Krešimira IV br.1/II,31000 Osijek</item>
      <item>ODO OSIJEK, Trg A. Starčevića 7/I,31000 Osijek</item>
      <item>SLATINSKA BANKA d.d., OIB 42252496579, Vladimira Nazora 2,33520 Slatina</item>
      <item>OTP banka Hrvatska dioničko društvo, OIB 52508873833, Ulica Domovinskog rata 3,23000 Zadar</item>
    </izvorni_sadrzaj>
    <derivirana_varijabla naziv="DomainObject.Predmet.SudioniciListAdressOIB_1">
      <item>Odvjetnica SONJA ŠOŠTAR, Kleščićeva 7,10430 Samobor</item>
      <item>Vesna Jakić, OIB 27364197722, Umaška 17,31000 Osijek</item>
      <item>Dražen Srb, Park kralja Petra Krešimira IV br.1/II,31000 Osijek</item>
      <item>ODO OSIJEK, Trg A. Starčevića 7/I,31000 Osijek</item>
      <item>SLATINSKA BANKA d.d., OIB 42252496579, Vladimira Nazora 2,33520 Slatina</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27364197722</item>
      <item>, OIB null</item>
      <item>, OIB null</item>
      <item>, OIB 42252496579</item>
      <item>, OIB 52508873833</item>
    </izvorni_sadrzaj>
    <derivirana_varijabla naziv="DomainObject.Predmet.SudioniciListNazivOIB_1">
      <item>, OIB null</item>
      <item>, OIB 27364197722</item>
      <item>, OIB null</item>
      <item>, OIB null</item>
      <item>, OIB 42252496579</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602</properties:Words>
  <properties:Characters>3218</properties:Characters>
  <properties:Lines>87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IV-P-1295/06-14</vt:lpstr>
    </vt:vector>
  </properties:TitlesOfParts>
  <properties:LinksUpToDate>false</properties:LinksUpToDate>
  <properties:CharactersWithSpaces>3915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2018-04-27T07:38:00Z</dcterms:created>
  <dc:creator>Ministarstvo pravosuđa</dc:creator>
  <cp:lastModifiedBy>Sanela Maričić</cp:lastModifiedBy>
  <cp:lastPrinted>2018-04-27T07:53:00Z</cp:lastPrinted>
  <dcterms:modified xmlns:xsi="http://www.w3.org/2001/XMLSchema-instance" xsi:type="dcterms:W3CDTF">2018-04-27T07:54:00Z</dcterms:modified>
  <cp:revision>9</cp:revision>
  <dc:title>IV-P-1295/06-14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Sp-3/2018-13 / Odluka - Rješenje - odbačen zahtjev/prijedlog (RJEŠENJE_-_ODBACIVANJE__PRIJEDLOGA.docx)</vt:lpwstr>
  </prop:property>
  <prop:property name="CC_coloring" pid="4" fmtid="{D5CDD505-2E9C-101B-9397-08002B2CF9AE}">
    <vt:bool>true</vt:bool>
  </prop:property>
  <prop:property name="BrojStranica" pid="5" fmtid="{D5CDD505-2E9C-101B-9397-08002B2CF9AE}">
    <vt:i4>2</vt:i4>
  </prop:property>
</prop:Properties>
</file>