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acf1" w14:paraId="cd9acf1" w:rsidRDefault="00937FF9" w:rsidP="000750BF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0750BF" w:rsidP="000750BF" w:rsidR="000750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0750BF">
        <w:rPr>
          <w:rFonts w:cs="Times New Roman" w:eastAsia="Times New Roman"/>
          <w:noProof/>
          <w:szCs w:val="20"/>
          <w:lang w:eastAsia="hr-HR"/>
        </w:rPr>
        <w:t xml:space="preserve">       5 St-1401/2016-7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750B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FORANTE d.o.o. za proizvodnju, trgovinu i usluge, Velika Pisanica, Ulica hrvatskih mučenika 34, MBS: 080673519, OIB: 98979432898, </w:t>
      </w:r>
      <w:r w:rsidRPr="000750BF">
        <w:rPr>
          <w:rFonts w:cs="Times New Roman" w:eastAsia="Times New Roman"/>
          <w:noProof/>
          <w:szCs w:val="20"/>
          <w:lang w:eastAsia="hr-HR"/>
        </w:rPr>
        <w:t xml:space="preserve">18. siječnja 2017.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r i j e š i o   j e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 FORANTE d.o.o. za proizvodnju, trgovinu i usluge, Velika Pisanica, Ulica hrvatskih mučenika 34, MBS: 080673519, OIB: 98979432898,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0750BF">
        <w:rPr>
          <w:rFonts w:cs="Times New Roman" w:eastAsia="Times New Roman"/>
          <w:noProof/>
          <w:szCs w:val="20"/>
          <w:lang w:eastAsia="hr-HR"/>
        </w:rPr>
        <w:t xml:space="preserve"> model HR05 540-1401-16.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0750BF">
        <w:rPr>
          <w:rFonts w:cs="Times New Roman" w:eastAsia="Times New Roman"/>
          <w:szCs w:val="20"/>
          <w:lang w:eastAsia="hr-HR"/>
        </w:rPr>
        <w:t>t.I</w:t>
      </w:r>
      <w:proofErr w:type="spellEnd"/>
      <w:r w:rsidRPr="000750BF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Obrazloženje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71/15, dalje: SZ), 8. studenog 2016. podnijela prijedlog za otvaranje stečajnog postupka nad dužnikom </w:t>
      </w:r>
      <w:r w:rsidRPr="000750BF">
        <w:rPr>
          <w:rFonts w:cs="Times New Roman" w:eastAsia="Times New Roman"/>
          <w:szCs w:val="20"/>
          <w:lang w:eastAsia="hr-HR"/>
        </w:rPr>
        <w:t>FORANTE d.o.o. za proizvodnju, trgovinu i usluge, Velika Pisanica</w:t>
      </w:r>
      <w:r w:rsidRPr="000750BF">
        <w:rPr>
          <w:rFonts w:cs="Times New Roman" w:eastAsia="Times New Roman"/>
          <w:noProof/>
          <w:szCs w:val="20"/>
          <w:lang w:eastAsia="hr-HR"/>
        </w:rPr>
        <w:t>.</w:t>
      </w:r>
      <w:r w:rsidRPr="000750BF">
        <w:rPr>
          <w:rFonts w:cs="Times New Roman" w:eastAsia="Times New Roman"/>
          <w:szCs w:val="20"/>
          <w:lang w:eastAsia="hr-HR"/>
        </w:rPr>
        <w:t xml:space="preserve"> U prijedlogu navodi da na dan 4. studenog 2016. dužnik u Očevidniku redoslijeda osnova za plaćanje ima evidentirane neizvršene osnove za plaćanje u neprekinutom razdoblju od 120 dana, u ukupnom iznosu od 9.133,95 kn, u koji iznos je uračunata kamata i naknada </w:t>
      </w:r>
      <w:r w:rsidRPr="000750BF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0750BF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Kako je iz prijedloga proizlazila vjerojatnost postojanja stečajnog razloga – nesposobnosti za plaćanje iz čl.6. st.2. SZ-a, sud je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dužnika. Zakonskom zastupniku dužnika je, sukladno čl.117. st.2. SZ, naloženo da sastavi i podnese sudu pisano izvješće o financijsko-gospodarskom stanju dužnika.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Financijska agencija je tijekom prethodnog postupka ostala kod prijedloga za pokretanje stečajnog postupka.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Zaposlenica dužnika Helena Capan je podneskom od 29. prosinca 2016. navela da je zaposlena kod dužnika i još uvijek nije odjavljena. Istaknula je da joj dužnik, prema presudi Općinskog suda u Bjelovaru poslovni broj </w:t>
      </w:r>
      <w:proofErr w:type="spellStart"/>
      <w:r w:rsidRPr="000750BF">
        <w:rPr>
          <w:rFonts w:cs="Times New Roman" w:eastAsia="Times New Roman"/>
          <w:szCs w:val="20"/>
          <w:lang w:eastAsia="hr-HR"/>
        </w:rPr>
        <w:t>Pr</w:t>
      </w:r>
      <w:proofErr w:type="spellEnd"/>
      <w:r w:rsidRPr="000750BF">
        <w:rPr>
          <w:rFonts w:cs="Times New Roman" w:eastAsia="Times New Roman"/>
          <w:szCs w:val="20"/>
          <w:lang w:eastAsia="hr-HR"/>
        </w:rPr>
        <w:t xml:space="preserve">-175/16-4 od 23. rujna 2016., duguje neisplaćene plaće u bruto iznosu od 29.689,59 kn te trošak parničnog postupka u iznosu od 1.250,00 kn sa pripadajućom kamatom. Nakon otvaranja stečaja će svoja potraživanja prijaviti u stečaj.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ab/>
        <w:t xml:space="preserve">Zakonski zastupnik dužnika Tomislav Jurić nije došao na ročište radi izjašnjenja i rasprave o uvjetima za otvaranje stečajnog postupka 12. siječnja 2017. i o  prijedlogu za otvaranje stečajnog postupka nije se izjasnio, niti je dostavio pisano izvješće o financijsko-gospodarskom stanju dužnika.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Radi utvrđenja činjenice koja se odnosi na imovinu dužnika sud je                     izvršio uvid u registar godišnjih financijskih izvješća (RGFI) - javna objava, koji vodi Fina, te utvrdio da je objavljen financijski izvještaj za 2014. godinu (list 19-20) iz kojeg proizlazi da dužnik nema vrednije dugotrajne i kratkotrajne imovine.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Na temelju navoda Financijske agencije iz prijedloga za otvaranje stečajnog postupka, o evidentiranim neizvršenim osnovama za plaćanje u neprekinutom razdoblju od 120 dana, koji podatak zakonski zastupnik dužnika nije osporio, sud utvrđuje da je ispunjen razlog nesposobnosti za plaćanje, propisan čl.6. st.2. SZ-a.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(čl.132. st.1. SZ-a</w:t>
      </w:r>
      <w:r w:rsidRPr="000750BF">
        <w:rPr>
          <w:rFonts w:cs="Times New Roman" w:eastAsia="Times New Roman"/>
          <w:noProof/>
          <w:szCs w:val="20"/>
          <w:lang w:eastAsia="hr-HR"/>
        </w:rPr>
        <w:t xml:space="preserve">), pozvao </w:t>
      </w:r>
      <w:r w:rsidRPr="000750BF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uz upozorenje da će, ukoliko predujam ne bude plaćen u roku od 15 dana, donijeti rješenje o otvaranju i zaključenju stečajnog postupka nad dužnikom.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 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U Bjelovaru,</w:t>
      </w:r>
      <w:r w:rsidRPr="000750BF">
        <w:rPr>
          <w:rFonts w:cs="Times New Roman" w:eastAsia="Times New Roman"/>
          <w:noProof/>
          <w:szCs w:val="20"/>
          <w:lang w:eastAsia="hr-HR"/>
        </w:rPr>
        <w:t xml:space="preserve"> 18. siječnja 2017.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MARIJA PETRINA KUBICA v.r.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noProof/>
          <w:szCs w:val="20"/>
          <w:lang w:eastAsia="hr-HR"/>
        </w:rPr>
      </w:pPr>
      <w:r w:rsidRPr="000750BF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50BF" w:rsidP="000750BF" w:rsidR="000750BF" w:rsidRPr="000750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50B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0B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3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St-1401/2016-7</izvorni_sadrzaj>
    <derivirana_varijabla naziv="DomainObject.Oznaka_1">St-1401/2016-7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FORANTE d.o.o. za proizvodnju, trgovinu i usluge zastupanog po punomoćniku Tomislav Jurić</izvorni_sadrzaj>
    <derivirana_varijabla naziv="DomainObject.Predmet.ProtustrankaFormated_1">  FORANTE d.o.o. za proizvodnju, trgovinu i usluge zastupanog po punomoćniku Tomislav Jurić</derivirana_varijabla>
  </DomainObject.Predmet.ProtustrankaFormated>
  <DomainObject.Predmet.ProtustrankaFormatedOIB>
    <izvorni_sadrzaj>  FORANTE d.o.o. za proizvodnju, trgovinu i usluge, OIB 98979432898 zastupanog po punomoćniku Tomislav Jurić</izvorni_sadrzaj>
    <derivirana_varijabla naziv="DomainObject.Predmet.ProtustrankaFormatedOIB_1">  FORANTE d.o.o. za proizvodnju, trgovinu i usluge, OIB 98979432898 zastupanog po punomoćniku Tomislav Jurić</derivirana_varijabla>
  </DomainObject.Predmet.ProtustrankaFormatedOIB>
  <DomainObject.Predmet.ProtustrankaFormatedWithAdress>
    <izvorni_sadrzaj> FORANTE d.o.o. za proizvodnju, trgovinu i usluge, Ulica hrvatskih mučenika 34, 43270 Velika Pisanica zastupanog po punomoćniku Tomislav Jurić</izvorni_sadrzaj>
    <derivirana_varijabla naziv="DomainObject.Predmet.ProtustrankaFormatedWithAdress_1"> FORANTE d.o.o. za proizvodnju, trgovinu i usluge, Ulica hrvatskih mučenika 34, 43270 Velika Pisanica zastupanog po punomoćniku Tomislav Jurić</derivirana_varijabla>
  </DomainObject.Predmet.ProtustrankaFormatedWithAdress>
  <DomainObject.Predmet.ProtustrankaFormatedWithAdressOIB>
    <izvorni_sadrzaj> FORANTE d.o.o. za proizvodnju, trgovinu i usluge, OIB 98979432898, Ulica hrvatskih mučenika 34, 43270 Velika Pisanica zastupanog po punomoćniku Tomislav Jurić</izvorni_sadrzaj>
    <derivirana_varijabla naziv="DomainObject.Predmet.ProtustrankaFormatedWithAdressOIB_1"> FORANTE d.o.o. za proizvodnju, trgovinu i usluge, OIB 98979432898, Ulica hrvatskih mučenika 34, 43270 Velika Pisanica zastupanog po punomoćniku Tomislav Jurić</derivirana_varijabla>
  </DomainObject.Predmet.ProtustrankaFormatedWithAdressOIB>
  <DomainObject.Predmet.ProtustrankaWithAdress>
    <izvorni_sadrzaj>FORANTE d.o.o. za proizvodnju, trgovinu i usluge Ulica hrvatskih mučenika 34, 43270 Velika Pisanica</izvorni_sadrzaj>
    <derivirana_varijabla naziv="DomainObject.Predmet.ProtustrankaWithAdress_1">FORANTE d.o.o. za proizvodnju, trgovinu i usluge Ulica hrvatskih mučenika 34, 43270 Velika Pisanica</derivirana_varijabla>
  </DomainObject.Predmet.ProtustrankaWithAdress>
  <DomainObject.Predmet.ProtustrankaWithAdressOIB>
    <izvorni_sadrzaj>FORANTE d.o.o. za proizvodnju, trgovinu i usluge, OIB 98979432898, Ulica hrvatskih mučenika 34, 43270 Velika Pisanica</izvorni_sadrzaj>
    <derivirana_varijabla naziv="DomainObject.Predmet.ProtustrankaWithAdressOIB_1">FORANTE d.o.o. za proizvodnju, trgovinu i usluge, OIB 98979432898, Ulica hrvatskih mučenika 34, 43270 Velika Pisanica</derivirana_varijabla>
  </DomainObject.Predmet.ProtustrankaWithAdressOIB>
  <DomainObject.Predmet.ProtustrankaNazivFormated>
    <izvorni_sadrzaj>FORANTE d.o.o. za proizvodnju, trgovinu i usluge</izvorni_sadrzaj>
    <derivirana_varijabla naziv="DomainObject.Predmet.ProtustrankaNazivFormated_1">FORANTE d.o.o. za proizvodnju, trgovinu i usluge</derivirana_varijabla>
  </DomainObject.Predmet.ProtustrankaNazivFormated>
  <DomainObject.Predmet.ProtustrankaNazivFormatedOIB>
    <izvorni_sadrzaj>FORANTE d.o.o. za proizvodnju, trgovinu i usluge, OIB 98979432898</izvorni_sadrzaj>
    <derivirana_varijabla naziv="DomainObject.Predmet.ProtustrankaNazivFormatedOIB_1">FORANTE d.o.o. za proizvodnju, trgovinu i usluge, OIB 98979432898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FORANTE d.o.o. za proizvodnju, trgovinu i usluge zastupanog po punomoćniku Tomislav Jurić</item>
    </izvorni_sadrzaj>
    <derivirana_varijabla naziv="DomainObject.Predmet.ProtuStrankaListFormated_1">
      <item>FORANTE d.o.o. za proizvodnju, trgovinu i usluge zastupanog po punomoćniku Tomislav Jurić</item>
    </derivirana_varijabla>
  </DomainObject.Predmet.ProtuStrankaListFormated>
  <DomainObject.Predmet.ProtuStrankaListFormatedOIB>
    <izvorni_sadrzaj>
      <item>FORANTE d.o.o. za proizvodnju, trgovinu i usluge, OIB 98979432898 zastupanog po punomoćniku Tomislav Jurić</item>
    </izvorni_sadrzaj>
    <derivirana_varijabla naziv="DomainObject.Predmet.ProtuStrankaListFormatedOIB_1">
      <item>FORANTE d.o.o. za proizvodnju, trgovinu i usluge, OIB 98979432898 zastupanog po punomoćniku Tomislav Jurić</item>
    </derivirana_varijabla>
  </DomainObject.Predmet.ProtuStrankaListFormatedOIB>
  <DomainObject.Predmet.ProtuStrankaListFormatedWithAdress>
    <izvorni_sadrzaj>
      <item>FORANTE d.o.o. za proizvodnju, trgovinu i usluge, Ulica hrvatskih mučenika 34, 43270 Velika Pisanica zastupanog po punomoćniku Tomislav Jurić</item>
    </izvorni_sadrzaj>
    <derivirana_varijabla naziv="DomainObject.Predmet.ProtuStrankaListFormatedWithAdress_1">
      <item>FORANTE d.o.o. za proizvodnju, trgovinu i usluge, Ulica hrvatskih mučenika 34, 43270 Velika Pisanica zastupanog po punomoćniku Tomislav Jurić</item>
    </derivirana_varijabla>
  </DomainObject.Predmet.ProtuStrankaListFormatedWithAdress>
  <DomainObject.Predmet.ProtuStrankaListFormatedWithAdressOIB>
    <izvorni_sadrzaj>
      <item>FORANTE d.o.o. za proizvodnju, trgovinu i usluge, OIB 98979432898, Ulica hrvatskih mučenika 34, 43270 Velika Pisanica zastupanog po punomoćniku Tomislav Jurić</item>
    </izvorni_sadrzaj>
    <derivirana_varijabla naziv="DomainObject.Predmet.ProtuStrankaListFormatedWithAdressOIB_1">
      <item>FORANTE d.o.o. za proizvodnju, trgovinu i usluge, OIB 98979432898, Ulica hrvatskih mučenika 34, 43270 Velika Pisanica zastupanog po punomoćniku Tomislav Jurić</item>
    </derivirana_varijabla>
  </DomainObject.Predmet.ProtuStrankaListFormatedWithAdressOIB>
  <DomainObject.Predmet.ProtuStrankaListNazivFormated>
    <izvorni_sadrzaj>
      <item>FORANTE d.o.o. za proizvodnju, trgovinu i usluge</item>
    </izvorni_sadrzaj>
    <derivirana_varijabla naziv="DomainObject.Predmet.ProtuStrankaListNazivFormated_1">
      <item>FORANTE d.o.o. za proizvodnju, trgovinu i usluge</item>
    </derivirana_varijabla>
  </DomainObject.Predmet.ProtuStrankaListNazivFormated>
  <DomainObject.Predmet.ProtuStrankaListNazivFormatedOIB>
    <izvorni_sadrzaj>
      <item>FORANTE d.o.o. za proizvodnju, trgovinu i usluge, OIB 98979432898</item>
    </izvorni_sadrzaj>
    <derivirana_varijabla naziv="DomainObject.Predmet.ProtuStrankaListNazivFormatedOIB_1">
      <item>FORANTE d.o.o. za proizvodnju, trgovinu i usluge, OIB 98979432898</item>
    </derivirana_varijabla>
  </DomainObject.Predmet.ProtuStrankaListNazivFormatedOIB>
  <DomainObject.Predmet.OstaliListFormated>
    <izvorni_sadrzaj>
      <item>Tomislav Jurić punomoćnik sudionika u postupku FORANTE d.o.o. za proizvodnju, trgovinu i usluge</item>
      <item>HELENA CAPAN</item>
      <item>Odvj. Josip Jelić</item>
    </izvorni_sadrzaj>
    <derivirana_varijabla naziv="DomainObject.Predmet.OstaliListFormated_1">
      <item>Tomislav Jurić punomoćnik sudionika u postupku FORANTE d.o.o. za proizvodnju, trgovinu i usluge</item>
      <item>HELENA CAPAN</item>
      <item>Odvj. Josip Jelić</item>
    </derivirana_varijabla>
  </DomainObject.Predmet.OstaliListFormated>
  <DomainObject.Predmet.OstaliListFormatedOIB>
    <izvorni_sadrzaj>
      <item>Tomislav Jurić, OIB 76720465993 punomoćnik sudionika u postupku FORANTE d.o.o. za proizvodnju, trgovinu i usluge</item>
      <item>HELENA CAPAN, OIB 35168225974</item>
      <item>Odvj. Josip Jelić, OIB 10131386050</item>
    </izvorni_sadrzaj>
    <derivirana_varijabla naziv="DomainObject.Predmet.OstaliListFormatedOIB_1">
      <item>Tomislav Jurić, OIB 76720465993 punomoćnik sudionika u postupku FORANTE d.o.o. za proizvodnju, trgovinu i usluge</item>
      <item>HELENA CAPAN, OIB 35168225974</item>
      <item>Odvj. Josip Jelić, OIB 10131386050</item>
    </derivirana_varijabla>
  </DomainObject.Predmet.OstaliListFormatedOIB>
  <DomainObject.Predmet.OstaliListFormatedWithAdress>
    <izvorni_sadrzaj>
      <item>Tomislav Jurić, Ulica hrvatskih mučenika 34, 43270 Velika Pisanica punomoćnik sudionika u postupku FORANTE d.o.o. za proizvodnju, trgovinu i usluge</item>
      <item>HELENA CAPAN, Nikole Šubića Zrinskog 12, 43000 Rovišće</item>
      <item>Odvj. Josip Jelić, Trg kralja Tomislava 7, 43000 Bjelovar</item>
    </izvorni_sadrzaj>
    <derivirana_varijabla naziv="DomainObject.Predmet.OstaliListFormatedWithAdress_1">
      <item>Tomislav Jurić, Ulica hrvatskih mučenika 34, 43270 Velika Pisanica punomoćnik sudionika u postupku FORANTE d.o.o. za proizvodnju, trgovinu i usluge</item>
      <item>HELENA CAPAN, Nikole Šubića Zrinskog 12, 43000 Rovišće</item>
      <item>Odvj. Josip Jelić, Trg kralja Tomislava 7, 43000 Bjelovar</item>
    </derivirana_varijabla>
  </DomainObject.Predmet.OstaliListFormatedWithAdress>
  <DomainObject.Predmet.OstaliListFormatedWithAdressOIB>
    <izvorni_sadrzaj>
      <item>Tomislav Jurić, OIB 76720465993, Ulica hrvatskih mučenika 34, 43270 Velika Pisanica punomoćnik sudionika u postupku FORANTE d.o.o. za proizvodnju, trgovinu i usluge</item>
      <item>HELENA CAPAN, OIB 35168225974, Nikole Šubića Zrinskog 12, 43000 Rovišće</item>
      <item>Odvj. Josip Jelić, OIB 10131386050, Trg kralja Tomislava 7, 43000 Bjelovar</item>
    </izvorni_sadrzaj>
    <derivirana_varijabla naziv="DomainObject.Predmet.OstaliListFormatedWithAdressOIB_1">
      <item>Tomislav Jurić, OIB 76720465993, Ulica hrvatskih mučenika 34, 43270 Velika Pisanica punomoćnik sudionika u postupku FORANTE d.o.o. za proizvodnju, trgovinu i usluge</item>
      <item>HELENA CAPAN, OIB 35168225974, Nikole Šubića Zrinskog 12, 43000 Rovišće</item>
      <item>Odvj. Josip Jelić, OIB 10131386050, Trg kralja Tomislava 7, 43000 Bjelovar</item>
    </derivirana_varijabla>
  </DomainObject.Predmet.OstaliListFormatedWithAdressOIB>
  <DomainObject.Predmet.OstaliListNazivFormated>
    <izvorni_sadrzaj>
      <item>Tomislav Jurić</item>
      <item>HELENA CAPAN</item>
      <item>Odvj. Josip Jelić</item>
    </izvorni_sadrzaj>
    <derivirana_varijabla naziv="DomainObject.Predmet.OstaliListNazivFormated_1">
      <item>Tomislav Jurić</item>
      <item>HELENA CAPAN</item>
      <item>Odvj. Josip Jelić</item>
    </derivirana_varijabla>
  </DomainObject.Predmet.OstaliListNazivFormated>
  <DomainObject.Predmet.OstaliListNazivFormatedOIB>
    <izvorni_sadrzaj>
      <item>Tomislav Jurić, OIB 76720465993</item>
      <item>HELENA CAPAN, OIB 35168225974</item>
      <item>Odvj. Josip Jelić, OIB 10131386050</item>
    </izvorni_sadrzaj>
    <derivirana_varijabla naziv="DomainObject.Predmet.OstaliListNazivFormatedOIB_1">
      <item>Tomislav Jurić, OIB 76720465993</item>
      <item>HELENA CAPAN, OIB 35168225974</item>
      <item>Odvj. Josip Jelić, OIB 10131386050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St-1401/2016-7</izvorni_sadrzaj>
    <derivirana_varijabla naziv="DomainObject.PoslovniBrojDokumenta_1">St-1401/2016-7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FORANTE d.o.o. za proizvodnju, trgovinu i usluge</izvorni_sadrzaj>
    <derivirana_varijabla naziv="DomainObject.Predmet.ProtustrankaIDrugi_1">FORANTE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FORANTE d.o.o. za proizvodnju, trgovinu i usluge, OIB 98979432898, Ulica hrvatskih mučenika 34, 43270 Velika Pisanica</izvorni_sadrzaj>
    <derivirana_varijabla naziv="DomainObject.Predmet.ProtustrankaIDrugiAdressOIB_1">FORANTE d.o.o. za proizvodnju, trgovinu i usluge, OIB 98979432898, Ulica hrvatskih mučenika 34,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FORANTE d.o.o. za proizvodnju, trgovinu i usluge</item>
      <item>Tomislav Jurić</item>
      <item>HELENA CAPAN</item>
      <item>Odvj. Josip Jelić</item>
    </izvorni_sadrzaj>
    <derivirana_varijabla naziv="DomainObject.Predmet.SudioniciListNaziv_1">
      <item>FINA, RC ZAGREB, Podružnica Bjelovar</item>
      <item>FORANTE d.o.o. za proizvodnju, trgovinu i usluge</item>
      <item>Tomislav Jurić</item>
      <item>HELENA CAPAN</item>
      <item>Odvj. Josip Jelić</item>
    </derivirana_varijabla>
  </DomainObject.Predmet.SudioniciListNaziv>
  <DomainObject.Predmet.SudioniciListAdressOIB>
    <izvorni_sadrzaj>
      <item>FINA, RC ZAGREB, Podružnica Bjelovar, OIB 85821130368, F. Supila 4,43000 Bjelovar</item>
      <item>FORANTE d.o.o. za proizvodnju, trgovinu i usluge, OIB 98979432898, Ulica hrvatskih mučenika 34,43270 Velika Pisanica</item>
      <item>Tomislav Jurić, OIB 76720465993, Ulica hrvatskih mučenika 34,43270 Velika Pisanica</item>
      <item>HELENA CAPAN, OIB 35168225974, Nikole Šubića Zrinskog 12,43000 Rovišće</item>
      <item>Odvj. Josip Jelić, OIB 10131386050, Trg kralja Tomislava 7,43000 Bjelovar</item>
    </izvorni_sadrzaj>
    <derivirana_varijabla naziv="DomainObject.Predmet.SudioniciListAdressOIB_1">
      <item>FINA, RC ZAGREB, Podružnica Bjelovar, OIB 85821130368, F. Supila 4,43000 Bjelovar</item>
      <item>FORANTE d.o.o. za proizvodnju, trgovinu i usluge, OIB 98979432898, Ulica hrvatskih mučenika 34,43270 Velika Pisanica</item>
      <item>Tomislav Jurić, OIB 76720465993, Ulica hrvatskih mučenika 34,43270 Velika Pisanica</item>
      <item>HELENA CAPAN, OIB 35168225974, Nikole Šubića Zrinskog 12,43000 Rovišće</item>
      <item>Odvj. Josip Jelić, OIB 10131386050, Trg kralja Tomislava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D4199-AB0B-44B9-9017-A6DEB05C1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4782</properties:Characters>
  <properties:Lines>116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2017-01-18T13:28:00Z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St-1401/2016-7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