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05c9" w14:paraId="8fa05c9" w:rsidRDefault="00C75D92" w:rsidR="0003720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St-7363/15-5</w:t>
      </w:r>
    </w:p>
    <w:p w:rsidRDefault="00C75D92" w:rsidR="000372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90700" w:rsidR="0003720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7209" w:rsidR="00037209">
      <w:pPr>
        <w:rPr>
          <w:rFonts w:hAnsi="Times New Roman" w:ascii="Times New Roman"/>
          <w:szCs w:val="24"/>
          <w:lang w:val="hr-HR"/>
        </w:rPr>
      </w:pPr>
    </w:p>
    <w:p w:rsidRDefault="00C75D92" w:rsidR="000372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75D92" w:rsidR="000372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75D92" w:rsidR="000372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75D92" w:rsidR="000372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037209" w:rsidR="00037209">
      <w:pPr>
        <w:jc w:val="center"/>
        <w:rPr>
          <w:rFonts w:hAnsi="Times New Roman" w:ascii="Times New Roman"/>
          <w:szCs w:val="24"/>
          <w:lang w:val="hr-HR"/>
        </w:rPr>
      </w:pPr>
    </w:p>
    <w:p w:rsidRDefault="00C75D92" w:rsidR="000372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St-7363/15, temeljem odredbe čl.430. Stečajnog zakona (NN br. 71/15),  dana  16. prosinca 2015., objavljuje </w:t>
      </w:r>
    </w:p>
    <w:p w:rsidRDefault="00037209" w:rsidR="00037209">
      <w:pPr>
        <w:jc w:val="both"/>
        <w:rPr>
          <w:rFonts w:hAnsi="Times New Roman" w:ascii="Times New Roman"/>
          <w:szCs w:val="24"/>
          <w:lang w:val="hr-HR"/>
        </w:rPr>
      </w:pPr>
    </w:p>
    <w:p w:rsidRDefault="00C75D92" w:rsidR="0003720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037209" w:rsidR="00037209">
      <w:pPr>
        <w:jc w:val="center"/>
        <w:rPr>
          <w:rFonts w:hAnsi="Times New Roman" w:ascii="Times New Roman"/>
          <w:szCs w:val="24"/>
          <w:lang w:val="hr-HR"/>
        </w:rPr>
      </w:pPr>
    </w:p>
    <w:p w:rsidRDefault="00C75D92" w:rsidR="000372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VISENDUS d.o.o. Zagreb, Markuševečki Popovec 129, OIB:49831933611, MBS:080662386.</w:t>
      </w:r>
    </w:p>
    <w:p w:rsidRDefault="00037209" w:rsidR="000372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75D92" w:rsidR="000372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5.862,28 kn.</w:t>
      </w:r>
    </w:p>
    <w:p w:rsidRDefault="00037209" w:rsidR="000372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75D92" w:rsidR="000372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037209" w:rsidR="000372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75D92" w:rsidR="000372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37209" w:rsidR="000372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75D92" w:rsidR="000372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75D92" w:rsidR="000372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75D92" w:rsidR="000372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037209" w:rsidR="000372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75D92" w:rsidR="000372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037209" w:rsidR="00037209">
      <w:pPr>
        <w:jc w:val="both"/>
        <w:rPr>
          <w:rFonts w:hAnsi="Times New Roman" w:ascii="Times New Roman"/>
          <w:szCs w:val="24"/>
          <w:lang w:val="hr-HR"/>
        </w:rPr>
      </w:pPr>
    </w:p>
    <w:p w:rsidRDefault="00C75D92" w:rsidR="000372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75D92" w:rsidR="000372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037209" w:rsidR="00037209">
      <w:pPr>
        <w:jc w:val="right"/>
        <w:rPr>
          <w:rFonts w:hAnsi="Times New Roman" w:ascii="Times New Roman"/>
          <w:szCs w:val="24"/>
          <w:lang w:val="hr-HR"/>
        </w:rPr>
      </w:pPr>
    </w:p>
    <w:p w:rsidRDefault="00037209" w:rsidR="00037209">
      <w:pPr>
        <w:jc w:val="right"/>
        <w:rPr>
          <w:rFonts w:hAnsi="Times New Roman" w:ascii="Times New Roman"/>
          <w:szCs w:val="24"/>
          <w:lang w:val="hr-HR"/>
        </w:rPr>
      </w:pPr>
    </w:p>
    <w:p w:rsidRDefault="00C75D92" w:rsidR="0003720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75D92" w:rsidR="000372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75D92" w:rsidR="00C75D92"/>
    <w:sectPr w:rsidR="00C75D92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30FD"/>
    <w:rsid w:val="000230FD"/>
    <w:rsid w:val="00037209"/>
    <w:rsid w:val="00185DEF"/>
    <w:rsid w:val="00A90700"/>
    <w:rsid w:val="00C7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85D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5DEF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85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D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D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D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D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85D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5DEF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85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D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D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D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D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7363</izvorni_sadrzaj>
    <derivirana_varijabla naziv="DomainObject.Predmet.Broj_1">7363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St-7363/2015</izvorni_sadrzaj>
    <derivirana_varijabla naziv="DomainObject.Predmet.OznakaBroj_1">St-7363/2015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VISENDUS d.o.o.</izvorni_sadrzaj>
    <derivirana_varijabla naziv="DomainObject.Predmet.ProtustrankaFormated_1">  VISENDUS d.o.o.</derivirana_varijabla>
  </DomainObject.Predmet.ProtustrankaFormated>
  <DomainObject.Predmet.ProtustrankaFormatedOIB>
    <izvorni_sadrzaj>  VISENDUS d.o.o., OIB 49831933611</izvorni_sadrzaj>
    <derivirana_varijabla naziv="DomainObject.Predmet.ProtustrankaFormatedOIB_1">  VISENDUS d.o.o., OIB 49831933611</derivirana_varijabla>
  </DomainObject.Predmet.ProtustrankaFormatedOIB>
  <DomainObject.Predmet.ProtustrankaFormatedWithAdress>
    <izvorni_sadrzaj> VISENDUS d.o.o., Markuševečki Popovec 129, 10000 Zagreb</izvorni_sadrzaj>
    <derivirana_varijabla naziv="DomainObject.Predmet.ProtustrankaFormatedWithAdress_1"> VISENDUS d.o.o., Markuševečki Popovec 129, 10000 Zagreb</derivirana_varijabla>
  </DomainObject.Predmet.ProtustrankaFormatedWithAdress>
  <DomainObject.Predmet.ProtustrankaFormatedWithAdressOIB>
    <izvorni_sadrzaj> VISENDUS d.o.o., OIB 49831933611, Markuševečki Popovec 129, 10000 Zagreb</izvorni_sadrzaj>
    <derivirana_varijabla naziv="DomainObject.Predmet.ProtustrankaFormatedWithAdressOIB_1"> VISENDUS d.o.o., OIB 49831933611, Markuševečki Popovec 129, 10000 Zagreb</derivirana_varijabla>
  </DomainObject.Predmet.ProtustrankaFormatedWithAdressOIB>
  <DomainObject.Predmet.ProtustrankaWithAdress>
    <izvorni_sadrzaj>VISENDUS d.o.o. Markuševečki Popovec 129, 10000 Zagreb</izvorni_sadrzaj>
    <derivirana_varijabla naziv="DomainObject.Predmet.ProtustrankaWithAdress_1">VISENDUS d.o.o. Markuševečki Popovec 129, 10000 Zagreb</derivirana_varijabla>
  </DomainObject.Predmet.ProtustrankaWithAdress>
  <DomainObject.Predmet.ProtustrankaWithAdressOIB>
    <izvorni_sadrzaj>VISENDUS d.o.o., OIB 49831933611, Markuševečki Popovec 129, 10000 Zagreb</izvorni_sadrzaj>
    <derivirana_varijabla naziv="DomainObject.Predmet.ProtustrankaWithAdressOIB_1">VISENDUS d.o.o., OIB 49831933611, Markuševečki Popovec 129, 10000 Zagreb</derivirana_varijabla>
  </DomainObject.Predmet.ProtustrankaWithAdressOIB>
  <DomainObject.Predmet.ProtustrankaNazivFormated>
    <izvorni_sadrzaj>VISENDUS d.o.o.</izvorni_sadrzaj>
    <derivirana_varijabla naziv="DomainObject.Predmet.ProtustrankaNazivFormated_1">VISENDUS d.o.o.</derivirana_varijabla>
  </DomainObject.Predmet.ProtustrankaNazivFormated>
  <DomainObject.Predmet.ProtustrankaNazivFormatedOIB>
    <izvorni_sadrzaj>VISENDUS d.o.o., OIB 49831933611</izvorni_sadrzaj>
    <derivirana_varijabla naziv="DomainObject.Predmet.ProtustrankaNazivFormatedOIB_1">VISENDUS d.o.o., OIB 49831933611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VISENDUS d.o.o.</item>
    </izvorni_sadrzaj>
    <derivirana_varijabla naziv="DomainObject.Predmet.ProtuStrankaListFormated_1">
      <item>VISENDUS d.o.o.</item>
    </derivirana_varijabla>
  </DomainObject.Predmet.ProtuStrankaListFormated>
  <DomainObject.Predmet.ProtuStrankaListFormatedOIB>
    <izvorni_sadrzaj>
      <item>VISENDUS d.o.o., OIB 49831933611</item>
    </izvorni_sadrzaj>
    <derivirana_varijabla naziv="DomainObject.Predmet.ProtuStrankaListFormatedOIB_1">
      <item>VISENDUS d.o.o., OIB 49831933611</item>
    </derivirana_varijabla>
  </DomainObject.Predmet.ProtuStrankaListFormatedOIB>
  <DomainObject.Predmet.ProtuStrankaListFormatedWithAdress>
    <izvorni_sadrzaj>
      <item>VISENDUS d.o.o., Markuševečki Popovec 129, 10000 Zagreb</item>
    </izvorni_sadrzaj>
    <derivirana_varijabla naziv="DomainObject.Predmet.ProtuStrankaListFormatedWithAdress_1">
      <item>VISENDUS d.o.o., Markuševečki Popovec 129, 10000 Zagreb</item>
    </derivirana_varijabla>
  </DomainObject.Predmet.ProtuStrankaListFormatedWithAdress>
  <DomainObject.Predmet.ProtuStrankaListFormatedWithAdressOIB>
    <izvorni_sadrzaj>
      <item>VISENDUS d.o.o., OIB 49831933611, Markuševečki Popovec 129, 10000 Zagreb</item>
    </izvorni_sadrzaj>
    <derivirana_varijabla naziv="DomainObject.Predmet.ProtuStrankaListFormatedWithAdressOIB_1">
      <item>VISENDUS d.o.o., OIB 49831933611, Markuševečki Popovec 129, 10000 Zagreb</item>
    </derivirana_varijabla>
  </DomainObject.Predmet.ProtuStrankaListFormatedWithAdressOIB>
  <DomainObject.Predmet.ProtuStrankaListNazivFormated>
    <izvorni_sadrzaj>
      <item>VISENDUS d.o.o.</item>
    </izvorni_sadrzaj>
    <derivirana_varijabla naziv="DomainObject.Predmet.ProtuStrankaListNazivFormated_1">
      <item>VISENDUS d.o.o.</item>
    </derivirana_varijabla>
  </DomainObject.Predmet.ProtuStrankaListNazivFormated>
  <DomainObject.Predmet.ProtuStrankaListNazivFormatedOIB>
    <izvorni_sadrzaj>
      <item>VISENDUS d.o.o., OIB 49831933611</item>
    </izvorni_sadrzaj>
    <derivirana_varijabla naziv="DomainObject.Predmet.ProtuStrankaListNazivFormatedOIB_1">
      <item>VISENDUS d.o.o., OIB 49831933611</item>
    </derivirana_varijabla>
  </DomainObject.Predmet.ProtuStrankaListNazivFormatedOIB>
  <DomainObject.Predmet.OstaliListFormated>
    <izvorni_sadrzaj>
      <item>ZVONIMIR PAPEC</item>
    </izvorni_sadrzaj>
    <derivirana_varijabla naziv="DomainObject.Predmet.OstaliListFormated_1">
      <item>ZVONIMIR PAPEC</item>
    </derivirana_varijabla>
  </DomainObject.Predmet.OstaliListFormated>
  <DomainObject.Predmet.OstaliListFormatedOIB>
    <izvorni_sadrzaj>
      <item>ZVONIMIR PAPEC, OIB 83484558266</item>
    </izvorni_sadrzaj>
    <derivirana_varijabla naziv="DomainObject.Predmet.OstaliListFormatedOIB_1">
      <item>ZVONIMIR PAPEC, OIB 83484558266</item>
    </derivirana_varijabla>
  </DomainObject.Predmet.OstaliListFormatedOIB>
  <DomainObject.Predmet.OstaliListFormatedWithAdress>
    <izvorni_sadrzaj>
      <item>ZVONIMIR PAPEC, MARKUŠEVEČKI POPOVEC 129., 10000 Zagreb</item>
    </izvorni_sadrzaj>
    <derivirana_varijabla naziv="DomainObject.Predmet.OstaliListFormatedWithAdress_1">
      <item>ZVONIMIR PAPEC, MARKUŠEVEČKI POPOVEC 129., 10000 Zagreb</item>
    </derivirana_varijabla>
  </DomainObject.Predmet.OstaliListFormatedWithAdress>
  <DomainObject.Predmet.OstaliListFormatedWithAdressOIB>
    <izvorni_sadrzaj>
      <item>ZVONIMIR PAPEC, OIB 83484558266, MARKUŠEVEČKI POPOVEC 129., 10000 Zagreb</item>
    </izvorni_sadrzaj>
    <derivirana_varijabla naziv="DomainObject.Predmet.OstaliListFormatedWithAdressOIB_1">
      <item>ZVONIMIR PAPEC, OIB 83484558266, MARKUŠEVEČKI POPOVEC 129., 10000 Zagreb</item>
    </derivirana_varijabla>
  </DomainObject.Predmet.OstaliListFormatedWithAdressOIB>
  <DomainObject.Predmet.OstaliListNazivFormated>
    <izvorni_sadrzaj>
      <item>ZVONIMIR PAPEC</item>
    </izvorni_sadrzaj>
    <derivirana_varijabla naziv="DomainObject.Predmet.OstaliListNazivFormated_1">
      <item>ZVONIMIR PAPEC</item>
    </derivirana_varijabla>
  </DomainObject.Predmet.OstaliListNazivFormated>
  <DomainObject.Predmet.OstaliListNazivFormatedOIB>
    <izvorni_sadrzaj>
      <item>ZVONIMIR PAPEC, OIB 83484558266</item>
    </izvorni_sadrzaj>
    <derivirana_varijabla naziv="DomainObject.Predmet.OstaliListNazivFormatedOIB_1">
      <item>ZVONIMIR PAPEC, OIB 83484558266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VISENDUS d.o.o.</izvorni_sadrzaj>
    <derivirana_varijabla naziv="DomainObject.Predmet.ProtustrankaIDrugi_1">VISENDUS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VISENDUS d.o.o., OIB 49831933611, Markuševečki Popovec 129, 10000 Zagreb</izvorni_sadrzaj>
    <derivirana_varijabla naziv="DomainObject.Predmet.ProtustrankaIDrugiAdressOIB_1">VISENDUS d.o.o., OIB 49831933611, Markuševečki Popovec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VISENDUS d.o.o.</item>
      <item>ZVONIMIR PAPEC</item>
    </izvorni_sadrzaj>
    <derivirana_varijabla naziv="DomainObject.Predmet.SudioniciListNaziv_1">
      <item>FINA Regionalni centar Zagreb</item>
      <item>VISENDUS d.o.o.</item>
      <item>ZVONIMIR PAPEC</item>
    </derivirana_varijabla>
  </DomainObject.Predmet.SudioniciListNaziv>
  <DomainObject.Predmet.SudioniciListAdressOIB>
    <izvorni_sadrzaj>
      <item>FINA Regionalni centar Zagreb, OIB 85821130368, Trg svibanjskih žrtava 1995. br 1,10000 Zagreb</item>
      <item>VISENDUS d.o.o., OIB 49831933611, Markuševečki Popovec 129,10000 Zagreb</item>
      <item>ZVONIMIR PAPEC, OIB 83484558266, MARKUŠEVEČKI POPOVEC 129.,10000 Zagreb</item>
    </izvorni_sadrzaj>
    <derivirana_varijabla naziv="DomainObject.Predmet.SudioniciListAdressOIB_1">
      <item>FINA Regionalni centar Zagreb, OIB 85821130368, Trg svibanjskih žrtava 1995. br 1,10000 Zagreb</item>
      <item>VISENDUS d.o.o., OIB 49831933611, Markuševečki Popovec 129,10000 Zagreb</item>
      <item>ZVONIMIR PAPEC, OIB 83484558266, MARKUŠEVEČKI POPOVEC 129.,10000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49831933611</item>
      <item>, OIB 83484558266</item>
    </izvorni_sadrzaj>
    <derivirana_varijabla naziv="DomainObject.Predmet.SudioniciListNazivOIB_1">
      <item>, OIB 85821130368</item>
      <item>, OIB 49831933611</item>
      <item>, OIB 83484558266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1368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2015-12-16T11:10:00Z</dcterms:created>
  <dc:creator>Sudsko vijeæe</dc:creator>
  <cp:lastModifiedBy>Marina Markić</cp:lastModifiedBy>
  <cp:lastPrinted>2015-12-16T11:10:00Z</cp:lastPrinted>
  <dcterms:modified xmlns:xsi="http://www.w3.org/2001/XMLSchema-instance" xsi:type="dcterms:W3CDTF">2015-12-16T11:11:00Z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