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95db" w14:paraId="9c695db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795626">
        <w:t>92</w:t>
      </w:r>
      <w:r w:rsidR="00123133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</w:t>
      </w:r>
      <w:r w:rsidR="00662C38">
        <w:t xml:space="preserve">OIB: 36970464653  </w:t>
      </w:r>
      <w:r>
        <w:t xml:space="preserve">po stečajnom sucu Tereziji Goreta, u skraćenom </w:t>
      </w:r>
      <w:r w:rsidR="00EB4DE6">
        <w:t>stečajnom postupku nad dužnikom</w:t>
      </w:r>
      <w:r w:rsidR="00EF3B96">
        <w:t xml:space="preserve"> </w:t>
      </w:r>
      <w:r w:rsidR="00795626">
        <w:t>KONJIČKI KLUB KRKA, Lozovac bb, Lozovac, OIB: 22999773380,</w:t>
      </w:r>
      <w:r w:rsidR="00951F8C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dana </w:t>
      </w:r>
      <w:r w:rsidR="00662C38">
        <w:t>23. Siječnja 2017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662C38" w:rsidR="007046CC">
      <w:pPr>
        <w:ind w:left="708"/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795626">
        <w:t xml:space="preserve">KONJIČKI KLUB KRKA, Lozovac bb, Lozovac, OIB: 22999773380, </w:t>
      </w:r>
      <w:r w:rsidR="008F44FE">
        <w:t xml:space="preserve"> </w:t>
      </w:r>
      <w:r w:rsidR="007046CC">
        <w:t xml:space="preserve">sa danom </w:t>
      </w:r>
      <w:r w:rsidR="00662C38">
        <w:t>23. Siječnja 2017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662C38" w:rsidR="007046CC">
      <w:pPr>
        <w:ind w:left="708"/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662C38">
        <w:t>Dubravka Stašić iz Rijeke, Vatroslava Lisinskog 2, OIB: 23303100671.</w:t>
      </w:r>
    </w:p>
    <w:p w:rsidRDefault="007046CC" w:rsidP="007046CC" w:rsidR="007046CC"/>
    <w:p w:rsidRDefault="007046CC" w:rsidP="00662C38" w:rsidR="007046CC">
      <w:pPr>
        <w:ind w:left="708"/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D16FDE">
        <w:t xml:space="preserve"> dužnikom</w:t>
      </w:r>
      <w:r>
        <w:t xml:space="preserve"> </w:t>
      </w:r>
      <w:r w:rsidR="00795626">
        <w:t xml:space="preserve">KONJIČKI KLUB KRKA, Lozovac bb, Lozovac, OIB: 22999773380, </w:t>
      </w:r>
      <w:r>
        <w:t xml:space="preserve">sa danom </w:t>
      </w:r>
      <w:r w:rsidR="00662C38">
        <w:t>23. Siječnja 2017</w:t>
      </w:r>
      <w:r>
        <w:t>. godine.</w:t>
      </w:r>
    </w:p>
    <w:p w:rsidRDefault="007046CC" w:rsidP="007046CC" w:rsidR="007046CC"/>
    <w:p w:rsidRDefault="00662C38" w:rsidP="00662C38" w:rsidR="00662C38" w:rsidRPr="00EC11AD">
      <w:pPr>
        <w:pStyle w:val="Odlomakpopisa"/>
        <w:numPr>
          <w:ilvl w:val="0"/>
          <w:numId w:val="2"/>
        </w:numPr>
        <w:jc w:val="both"/>
      </w:pPr>
      <w:r w:rsidRPr="00EC11AD">
        <w:t>Ovo rješenje će se javno objaviti i dostaviti Registru udruga radi upisa činjenice otvaranja i istovremenog zaključenja skraćenog stečajnog postupka odmah po objavi na e-oglasnoj ploči i po pravomoćnosti radi brisanja stečajnog dužnika iz registra udruga.</w:t>
      </w:r>
    </w:p>
    <w:p w:rsidRDefault="00662C38" w:rsidP="00662C38" w:rsidR="00662C38" w:rsidRPr="00EC11AD">
      <w:pPr>
        <w:ind w:left="720"/>
        <w:jc w:val="both"/>
      </w:pPr>
    </w:p>
    <w:p w:rsidRDefault="00662C38" w:rsidP="00662C38" w:rsidR="00662C38" w:rsidRPr="00EC11AD">
      <w:pPr>
        <w:pStyle w:val="Odlomakpopisa"/>
        <w:numPr>
          <w:ilvl w:val="0"/>
          <w:numId w:val="2"/>
        </w:numPr>
        <w:jc w:val="both"/>
      </w:pPr>
      <w:r w:rsidRPr="00EC11AD">
        <w:t>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662C38" w:rsidP="00662C38" w:rsidR="00662C38"/>
    <w:p w:rsidRDefault="00EB4DE6" w:rsidP="007046CC" w:rsidR="00EB4DE6"/>
    <w:p w:rsidRDefault="00662C38" w:rsidP="007046CC" w:rsidR="00662C38">
      <w:pPr>
        <w:jc w:val="center"/>
      </w:pPr>
    </w:p>
    <w:p w:rsidRDefault="00662C38" w:rsidP="007046CC" w:rsidR="00662C38">
      <w:pPr>
        <w:jc w:val="center"/>
      </w:pPr>
    </w:p>
    <w:p w:rsidRDefault="00662C38" w:rsidP="007046CC" w:rsidR="00662C38">
      <w:pPr>
        <w:jc w:val="center"/>
      </w:pPr>
    </w:p>
    <w:p w:rsidRDefault="00662C38" w:rsidP="007046CC" w:rsidR="00662C38">
      <w:pPr>
        <w:jc w:val="center"/>
      </w:pPr>
    </w:p>
    <w:p w:rsidRDefault="007046CC" w:rsidP="007046CC" w:rsidR="007046CC">
      <w:pPr>
        <w:jc w:val="center"/>
      </w:pPr>
      <w:r>
        <w:lastRenderedPageBreak/>
        <w:t>Obrazloženje</w:t>
      </w:r>
    </w:p>
    <w:p w:rsidRDefault="007046CC" w:rsidP="007046CC" w:rsidR="007046CC"/>
    <w:p w:rsidRDefault="00EB4DE6" w:rsidP="007046CC" w:rsidR="00EB4DE6"/>
    <w:p w:rsidRDefault="007046CC" w:rsidP="00EB4DE6" w:rsidR="00123133">
      <w:pPr>
        <w:ind w:firstLine="708"/>
        <w:jc w:val="both"/>
      </w:pPr>
      <w:r>
        <w:t xml:space="preserve">Dana </w:t>
      </w:r>
      <w:r w:rsidR="00951F8C">
        <w:t>1</w:t>
      </w:r>
      <w:r w:rsidR="00795626">
        <w:t>9</w:t>
      </w:r>
      <w:r>
        <w:t xml:space="preserve">. </w:t>
      </w:r>
      <w:r w:rsidR="00123133">
        <w:t>siječnja</w:t>
      </w:r>
      <w:r w:rsidR="00EB4DE6">
        <w:t xml:space="preserve"> 201</w:t>
      </w:r>
      <w:r w:rsidR="00123133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795626">
        <w:t>KONJIČKI KLUB KRKA, Lozovac bb, Lozovac, OIB: 22999773380.</w:t>
      </w: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795626">
        <w:t>92</w:t>
      </w:r>
      <w:r w:rsidR="00123133">
        <w:t>/2016</w:t>
      </w:r>
      <w:r w:rsidR="007046CC">
        <w:t xml:space="preserve"> od dana </w:t>
      </w:r>
      <w:r w:rsidR="00795626">
        <w:t>01</w:t>
      </w:r>
      <w:r w:rsidR="007046CC">
        <w:t xml:space="preserve">. </w:t>
      </w:r>
      <w:r w:rsidR="00795626">
        <w:t>veljače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795626">
        <w:t>01</w:t>
      </w:r>
      <w:r w:rsidR="003038A0">
        <w:t xml:space="preserve">. </w:t>
      </w:r>
      <w:r w:rsidR="00795626">
        <w:t>veljače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662C38">
        <w:t>23. Siječnja 2017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</w:t>
      </w:r>
      <w:r w:rsidR="00467147">
        <w:t>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</w:t>
      </w:r>
      <w:r w:rsidR="00662C38">
        <w:t>registar udruga prije i</w:t>
      </w:r>
      <w:r>
        <w:t xml:space="preserve"> 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D92" w:rsidP="00EB4DE6" w:rsidR="00333D92">
      <w:r>
        <w:separator/>
      </w:r>
    </w:p>
  </w:endnote>
  <w:endnote w:id="0" w:type="continuationSeparator">
    <w:p w:rsidRDefault="00333D92" w:rsidP="00EB4DE6" w:rsidR="00333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D92" w:rsidP="00EB4DE6" w:rsidR="00333D92">
      <w:r>
        <w:separator/>
      </w:r>
    </w:p>
  </w:footnote>
  <w:footnote w:id="0" w:type="continuationSeparator">
    <w:p w:rsidRDefault="00333D92" w:rsidP="00EB4DE6" w:rsidR="00333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122D7E">
      <w:rPr>
        <w:noProof/>
      </w:rPr>
      <w:t>3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795626">
      <w:t>92</w:t>
    </w:r>
    <w:r w:rsidR="00123133">
      <w:t>/2016</w:t>
    </w:r>
  </w:p>
  <w:p w:rsidRDefault="00EB4DE6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7C6" w:rsidR="004C77C6">
    <w:pPr>
      <w:pStyle w:val="Zaglavlje"/>
      <w:jc w:val="center"/>
    </w:pPr>
  </w:p>
  <w:p w:rsidRDefault="004C77C6" w:rsidR="004C77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071E9F"/>
    <w:multiLevelType w:val="hybridMultilevel"/>
    <w:tmpl w:val="43F4732C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86B"/>
    <w:rsid w:val="000562B5"/>
    <w:rsid w:val="000D0D37"/>
    <w:rsid w:val="000F68AC"/>
    <w:rsid w:val="00122CE6"/>
    <w:rsid w:val="00122D7E"/>
    <w:rsid w:val="00123133"/>
    <w:rsid w:val="0012595C"/>
    <w:rsid w:val="0015754B"/>
    <w:rsid w:val="00167A45"/>
    <w:rsid w:val="0017049D"/>
    <w:rsid w:val="001A052D"/>
    <w:rsid w:val="001A1043"/>
    <w:rsid w:val="001F5F1A"/>
    <w:rsid w:val="00221738"/>
    <w:rsid w:val="002225CF"/>
    <w:rsid w:val="00245AAE"/>
    <w:rsid w:val="00270605"/>
    <w:rsid w:val="002A3D3A"/>
    <w:rsid w:val="002A577B"/>
    <w:rsid w:val="002B4B1E"/>
    <w:rsid w:val="003038A0"/>
    <w:rsid w:val="00333D92"/>
    <w:rsid w:val="00347B56"/>
    <w:rsid w:val="00353ACD"/>
    <w:rsid w:val="004052EA"/>
    <w:rsid w:val="0041085C"/>
    <w:rsid w:val="00467147"/>
    <w:rsid w:val="004C77C6"/>
    <w:rsid w:val="004D127C"/>
    <w:rsid w:val="004D1A15"/>
    <w:rsid w:val="004D67D9"/>
    <w:rsid w:val="004E0233"/>
    <w:rsid w:val="00512737"/>
    <w:rsid w:val="00527C04"/>
    <w:rsid w:val="00575BD4"/>
    <w:rsid w:val="005944A7"/>
    <w:rsid w:val="005A65D7"/>
    <w:rsid w:val="005D6CF2"/>
    <w:rsid w:val="005D784B"/>
    <w:rsid w:val="005E392A"/>
    <w:rsid w:val="00640F3D"/>
    <w:rsid w:val="00641917"/>
    <w:rsid w:val="00662C38"/>
    <w:rsid w:val="00693FAB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95626"/>
    <w:rsid w:val="007A70EC"/>
    <w:rsid w:val="008068F2"/>
    <w:rsid w:val="008074FB"/>
    <w:rsid w:val="0083216F"/>
    <w:rsid w:val="0085146B"/>
    <w:rsid w:val="008662B9"/>
    <w:rsid w:val="00867989"/>
    <w:rsid w:val="008B03EF"/>
    <w:rsid w:val="008B163C"/>
    <w:rsid w:val="008B205A"/>
    <w:rsid w:val="008F44FE"/>
    <w:rsid w:val="009229A6"/>
    <w:rsid w:val="00951F8C"/>
    <w:rsid w:val="00976471"/>
    <w:rsid w:val="009D1154"/>
    <w:rsid w:val="009D6110"/>
    <w:rsid w:val="009F4ED6"/>
    <w:rsid w:val="00A05719"/>
    <w:rsid w:val="00A30D2E"/>
    <w:rsid w:val="00A4361C"/>
    <w:rsid w:val="00A64BC7"/>
    <w:rsid w:val="00AC5066"/>
    <w:rsid w:val="00AE6B36"/>
    <w:rsid w:val="00AF581A"/>
    <w:rsid w:val="00B73BD2"/>
    <w:rsid w:val="00B903AA"/>
    <w:rsid w:val="00BF0B58"/>
    <w:rsid w:val="00C07A69"/>
    <w:rsid w:val="00C2699B"/>
    <w:rsid w:val="00C36B21"/>
    <w:rsid w:val="00C53C77"/>
    <w:rsid w:val="00C63B34"/>
    <w:rsid w:val="00C84E3C"/>
    <w:rsid w:val="00C86E8D"/>
    <w:rsid w:val="00CB3EAA"/>
    <w:rsid w:val="00CB4E78"/>
    <w:rsid w:val="00CC19DD"/>
    <w:rsid w:val="00CD2D78"/>
    <w:rsid w:val="00D140B1"/>
    <w:rsid w:val="00D16FDE"/>
    <w:rsid w:val="00D3065F"/>
    <w:rsid w:val="00DB7BC7"/>
    <w:rsid w:val="00E04CB1"/>
    <w:rsid w:val="00E113E9"/>
    <w:rsid w:val="00E1175B"/>
    <w:rsid w:val="00E83EE3"/>
    <w:rsid w:val="00EB4DE6"/>
    <w:rsid w:val="00EC15DD"/>
    <w:rsid w:val="00EF3B96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62C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D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D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D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D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62C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D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D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D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D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St-92/2016</izvorni_sadrzaj>
    <derivirana_varijabla naziv="DomainObject.Predmet.OznakaBroj_1">St-92/2016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KRKA</izvorni_sadrzaj>
    <derivirana_varijabla naziv="DomainObject.Predmet.ProtustrankaFormated_1">  KONJIČKI KLUB KRKA</derivirana_varijabla>
  </DomainObject.Predmet.ProtustrankaFormated>
  <DomainObject.Predmet.ProtustrankaFormatedOIB>
    <izvorni_sadrzaj>  KONJIČKI KLUB KRKA, OIB 22999773380</izvorni_sadrzaj>
    <derivirana_varijabla naziv="DomainObject.Predmet.ProtustrankaFormatedOIB_1">  KONJIČKI KLUB KRKA, OIB 22999773380</derivirana_varijabla>
  </DomainObject.Predmet.ProtustrankaFormatedOIB>
  <DomainObject.Predmet.ProtustrankaFormatedWithAdress>
    <izvorni_sadrzaj> KONJIČKI KLUB KRKA, Lozovac bb, 22221 Lozovac</izvorni_sadrzaj>
    <derivirana_varijabla naziv="DomainObject.Predmet.ProtustrankaFormatedWithAdress_1"> KONJIČKI KLUB KRKA, Lozovac bb, 22221 Lozovac</derivirana_varijabla>
  </DomainObject.Predmet.ProtustrankaFormatedWithAdress>
  <DomainObject.Predmet.ProtustrankaFormatedWithAdressOIB>
    <izvorni_sadrzaj> KONJIČKI KLUB KRKA, OIB 22999773380, Lozovac bb, 22221 Lozovac</izvorni_sadrzaj>
    <derivirana_varijabla naziv="DomainObject.Predmet.ProtustrankaFormatedWithAdressOIB_1"> KONJIČKI KLUB KRKA, OIB 22999773380, Lozovac bb, 22221 Lozovac</derivirana_varijabla>
  </DomainObject.Predmet.ProtustrankaFormatedWithAdressOIB>
  <DomainObject.Predmet.ProtustrankaWithAdress>
    <izvorni_sadrzaj>KONJIČKI KLUB KRKA Lozovac bb, 22221 Lozovac</izvorni_sadrzaj>
    <derivirana_varijabla naziv="DomainObject.Predmet.ProtustrankaWithAdress_1">KONJIČKI KLUB KRKA Lozovac bb, 22221 Lozovac</derivirana_varijabla>
  </DomainObject.Predmet.ProtustrankaWithAdress>
  <DomainObject.Predmet.ProtustrankaWithAdressOIB>
    <izvorni_sadrzaj>KONJIČKI KLUB KRKA, OIB 22999773380, Lozovac bb, 22221 Lozovac</izvorni_sadrzaj>
    <derivirana_varijabla naziv="DomainObject.Predmet.ProtustrankaWithAdressOIB_1">KONJIČKI KLUB KRKA, OIB 22999773380, Lozovac bb, 22221 Lozovac</derivirana_varijabla>
  </DomainObject.Predmet.ProtustrankaWithAdressOIB>
  <DomainObject.Predmet.ProtustrankaNazivFormated>
    <izvorni_sadrzaj>KONJIČKI KLUB KRKA</izvorni_sadrzaj>
    <derivirana_varijabla naziv="DomainObject.Predmet.ProtustrankaNazivFormated_1">KONJIČKI KLUB KRKA</derivirana_varijabla>
  </DomainObject.Predmet.ProtustrankaNazivFormated>
  <DomainObject.Predmet.ProtustrankaNazivFormatedOIB>
    <izvorni_sadrzaj>KONJIČKI KLUB KRKA, OIB 22999773380</izvorni_sadrzaj>
    <derivirana_varijabla naziv="DomainObject.Predmet.ProtustrankaNazivFormatedOIB_1">KONJIČKI KLUB KRKA, OIB 22999773380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KONJIČKI KLUB KRKA</item>
    </izvorni_sadrzaj>
    <derivirana_varijabla naziv="DomainObject.Predmet.ProtuStrankaListFormated_1">
      <item>KONJIČKI KLUB KRKA</item>
    </derivirana_varijabla>
  </DomainObject.Predmet.ProtuStrankaListFormated>
  <DomainObject.Predmet.ProtuStrankaListFormatedOIB>
    <izvorni_sadrzaj>
      <item>KONJIČKI KLUB KRKA, OIB 22999773380</item>
    </izvorni_sadrzaj>
    <derivirana_varijabla naziv="DomainObject.Predmet.ProtuStrankaListFormatedOIB_1">
      <item>KONJIČKI KLUB KRKA, OIB 22999773380</item>
    </derivirana_varijabla>
  </DomainObject.Predmet.ProtuStrankaListFormatedOIB>
  <DomainObject.Predmet.ProtuStrankaListFormatedWithAdress>
    <izvorni_sadrzaj>
      <item>KONJIČKI KLUB KRKA, Lozovac bb, 22221 Lozovac</item>
    </izvorni_sadrzaj>
    <derivirana_varijabla naziv="DomainObject.Predmet.ProtuStrankaListFormatedWithAdress_1">
      <item>KONJIČKI KLUB KRKA, Lozovac bb, 22221 Lozovac</item>
    </derivirana_varijabla>
  </DomainObject.Predmet.ProtuStrankaListFormatedWithAdress>
  <DomainObject.Predmet.ProtuStrankaListFormatedWithAdressOIB>
    <izvorni_sadrzaj>
      <item>KONJIČKI KLUB KRKA, OIB 22999773380, Lozovac bb, 22221 Lozovac</item>
    </izvorni_sadrzaj>
    <derivirana_varijabla naziv="DomainObject.Predmet.ProtuStrankaListFormatedWithAdressOIB_1">
      <item>KONJIČKI KLUB KRKA, OIB 22999773380, Lozovac bb, 22221 Lozovac</item>
    </derivirana_varijabla>
  </DomainObject.Predmet.ProtuStrankaListFormatedWithAdressOIB>
  <DomainObject.Predmet.ProtuStrankaListNazivFormated>
    <izvorni_sadrzaj>
      <item>KONJIČKI KLUB KRKA</item>
    </izvorni_sadrzaj>
    <derivirana_varijabla naziv="DomainObject.Predmet.ProtuStrankaListNazivFormated_1">
      <item>KONJIČKI KLUB KRKA</item>
    </derivirana_varijabla>
  </DomainObject.Predmet.ProtuStrankaListNazivFormated>
  <DomainObject.Predmet.ProtuStrankaListNazivFormatedOIB>
    <izvorni_sadrzaj>
      <item>KONJIČKI KLUB KRKA, OIB 22999773380</item>
    </izvorni_sadrzaj>
    <derivirana_varijabla naziv="DomainObject.Predmet.ProtuStrankaListNazivFormatedOIB_1">
      <item>KONJIČKI KLUB KRKA, OIB 22999773380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KONJIČKI KLUB KRKA</izvorni_sadrzaj>
    <derivirana_varijabla naziv="DomainObject.Predmet.ProtustrankaIDrugi_1">KONJIČKI KLUB KRKA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KONJIČKI KLUB KRKA, OIB 22999773380, Lozovac bb, 22221 Lozovac</izvorni_sadrzaj>
    <derivirana_varijabla naziv="DomainObject.Predmet.ProtustrankaIDrugiAdressOIB_1">KONJIČKI KLUB KRKA, OIB 22999773380, Lozovac bb,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KONJIČKI KLUB KRKA</item>
    </izvorni_sadrzaj>
    <derivirana_varijabla naziv="DomainObject.Predmet.SudioniciListNaziv_1">
      <item>FINA - Podružnica Šibenik</item>
      <item>KONJIČKI KLUB KRKA</item>
    </derivirana_varijabla>
  </DomainObject.Predmet.SudioniciListNaziv>
  <DomainObject.Predmet.SudioniciListAdressOIB>
    <izvorni_sadrzaj>
      <item>FINA - Podružnica Šibenik, OIB 85821130368, Perivoj L. Marune 1,22000 Šibenik</item>
      <item>KONJIČKI KLUB KRKA, OIB 22999773380, Lozovac bb,22221 Lozovac</item>
    </izvorni_sadrzaj>
    <derivirana_varijabla naziv="DomainObject.Predmet.SudioniciListAdressOIB_1">
      <item>FINA - Podružnica Šibenik, OIB 85821130368, Perivoj L. Marune 1,22000 Šibenik</item>
      <item>KONJIČKI KLUB KRKA, OIB 22999773380, Lozovac bb,22221 Lozovac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22999773380</item>
    </izvorni_sadrzaj>
    <derivirana_varijabla naziv="DomainObject.Predmet.SudioniciListNazivOIB_1">
      <item>, OIB 85821130368</item>
      <item>, OIB 22999773380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518</properties:Words>
  <properties:Characters>2859</properties:Characters>
  <properties:Lines>102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2017-01-23T10:17:00Z</dcterms:created>
  <dc:creator>mgulin1</dc:creator>
  <cp:lastModifiedBy>Marina Gulin</cp:lastModifiedBy>
  <cp:lastPrinted>2017-01-23T12:01:00Z</cp:lastPrinted>
  <dcterms:modified xmlns:xsi="http://www.w3.org/2001/XMLSchema-instance" xsi:type="dcterms:W3CDTF">2017-01-23T12:49:00Z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