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329a" w14:paraId="73e329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="005F1595"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AC6E94">
        <w:rPr>
          <w:rFonts w:cs="Times New Roman" w:hAnsi="Times New Roman" w:ascii="Times New Roman"/>
        </w:rPr>
        <w:t>3365</w:t>
      </w:r>
      <w:r w:rsidR="006B3578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EA243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AC6E94" w:rsidRPr="00AC6E94">
        <w:rPr>
          <w:rFonts w:cs="Times New Roman" w:hAnsi="Times New Roman" w:ascii="Times New Roman"/>
        </w:rPr>
        <w:t>PATAK PROMET j.d.o.o. za trgovinu</w:t>
      </w:r>
      <w:r w:rsidR="00AC6E94">
        <w:rPr>
          <w:rFonts w:cs="Times New Roman" w:hAnsi="Times New Roman" w:ascii="Times New Roman"/>
        </w:rPr>
        <w:t xml:space="preserve">, Zagreb, Nehajska 39b </w:t>
      </w:r>
      <w:r w:rsidR="00446DE6">
        <w:rPr>
          <w:rFonts w:cs="Times New Roman" w:hAnsi="Times New Roman" w:ascii="Times New Roman"/>
        </w:rPr>
        <w:t>MBS:</w:t>
      </w:r>
      <w:r w:rsidR="00EA2437" w:rsidRPr="00EA2437">
        <w:t xml:space="preserve"> </w:t>
      </w:r>
      <w:r w:rsidR="00AC6E94" w:rsidRPr="00AC6E94">
        <w:rPr>
          <w:rFonts w:cs="Times New Roman" w:hAnsi="Times New Roman" w:ascii="Times New Roman"/>
        </w:rPr>
        <w:t>080823055</w:t>
      </w:r>
      <w:r w:rsidR="000C12DA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>OIB:</w:t>
      </w:r>
      <w:r w:rsidR="0032600B" w:rsidRPr="0032600B">
        <w:t xml:space="preserve"> </w:t>
      </w:r>
      <w:r w:rsidR="00AC6E94" w:rsidRPr="00AC6E94">
        <w:rPr>
          <w:rFonts w:cs="Times New Roman" w:hAnsi="Times New Roman" w:ascii="Times New Roman"/>
        </w:rPr>
        <w:t>67586297883</w:t>
      </w:r>
      <w:r w:rsidR="00BD5F10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2069D7">
        <w:rPr>
          <w:rFonts w:cs="Times New Roman" w:hAnsi="Times New Roman" w:ascii="Times New Roman"/>
        </w:rPr>
        <w:t>19</w:t>
      </w:r>
      <w:r w:rsidR="00EE7B2A">
        <w:rPr>
          <w:rFonts w:cs="Times New Roman" w:hAnsi="Times New Roman" w:ascii="Times New Roman"/>
        </w:rPr>
        <w:t xml:space="preserve">. prosinca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90624B" w:rsidP="005F1595" w:rsidR="0090624B" w:rsidRPr="00947923">
      <w:pPr>
        <w:rPr>
          <w:rFonts w:cs="Times New Roman" w:hAnsi="Times New Roman" w:ascii="Times New Roman"/>
        </w:rPr>
      </w:pP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A3269" w:rsidRPr="003A3269">
        <w:rPr>
          <w:rFonts w:cs="Times New Roman" w:hAnsi="Times New Roman" w:ascii="Times New Roman"/>
        </w:rPr>
        <w:t xml:space="preserve"> </w:t>
      </w:r>
      <w:r w:rsidR="00AC6E94" w:rsidRPr="00AC6E94">
        <w:rPr>
          <w:rFonts w:cs="Times New Roman" w:hAnsi="Times New Roman" w:ascii="Times New Roman"/>
        </w:rPr>
        <w:t>PATAK PROMET j.d.o.o. za trgovinu</w:t>
      </w:r>
      <w:r w:rsidR="00AC6E94">
        <w:rPr>
          <w:rFonts w:cs="Times New Roman" w:hAnsi="Times New Roman" w:ascii="Times New Roman"/>
        </w:rPr>
        <w:t>, Zagreb, Nehajska 39b MBS:</w:t>
      </w:r>
      <w:r w:rsidR="00AC6E94" w:rsidRPr="00EA2437">
        <w:t xml:space="preserve"> </w:t>
      </w:r>
      <w:r w:rsidR="00AC6E94" w:rsidRPr="00AC6E94">
        <w:rPr>
          <w:rFonts w:cs="Times New Roman" w:hAnsi="Times New Roman" w:ascii="Times New Roman"/>
        </w:rPr>
        <w:t>080823055</w:t>
      </w:r>
      <w:r w:rsidR="00AC6E94">
        <w:rPr>
          <w:rFonts w:cs="Times New Roman" w:hAnsi="Times New Roman" w:ascii="Times New Roman"/>
        </w:rPr>
        <w:t xml:space="preserve"> OIB:</w:t>
      </w:r>
      <w:r w:rsidR="00AC6E94" w:rsidRPr="0032600B">
        <w:t xml:space="preserve"> </w:t>
      </w:r>
      <w:r w:rsidR="00AC6E94" w:rsidRPr="00AC6E94">
        <w:rPr>
          <w:rFonts w:cs="Times New Roman" w:hAnsi="Times New Roman" w:ascii="Times New Roman"/>
        </w:rPr>
        <w:t>67586297883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2069D7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12</w:t>
      </w:r>
      <w:r w:rsidR="00D67B67">
        <w:rPr>
          <w:rFonts w:cs="Times New Roman" w:hAnsi="Times New Roman" w:ascii="Times New Roman"/>
        </w:rPr>
        <w:t xml:space="preserve">. siječnja 2017.   u </w:t>
      </w:r>
      <w:r w:rsidR="00AC6E94">
        <w:rPr>
          <w:rFonts w:cs="Times New Roman" w:hAnsi="Times New Roman" w:ascii="Times New Roman"/>
        </w:rPr>
        <w:t>10,30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6B3578">
        <w:rPr>
          <w:rFonts w:cs="Times New Roman" w:hAnsi="Times New Roman" w:ascii="Times New Roman"/>
        </w:rPr>
        <w:t xml:space="preserve"> Naređuje se </w:t>
      </w:r>
      <w:r w:rsidR="006B5C45">
        <w:rPr>
          <w:rFonts w:cs="Times New Roman" w:hAnsi="Times New Roman" w:ascii="Times New Roman"/>
        </w:rPr>
        <w:t xml:space="preserve">direktoru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AC6E94">
        <w:rPr>
          <w:rFonts w:cs="Times New Roman" w:hAnsi="Times New Roman" w:ascii="Times New Roman"/>
        </w:rPr>
        <w:t>Tomislavu Vidmaru, Zabok, Naselje Tomeki 12</w:t>
      </w:r>
      <w:r w:rsidR="006B5C45">
        <w:rPr>
          <w:rFonts w:cs="Times New Roman" w:hAnsi="Times New Roman" w:ascii="Times New Roman"/>
        </w:rPr>
        <w:t xml:space="preserve"> </w:t>
      </w:r>
      <w:r w:rsidR="00931E59">
        <w:rPr>
          <w:rFonts w:cs="Times New Roman" w:hAnsi="Times New Roman" w:ascii="Times New Roman"/>
        </w:rPr>
        <w:t xml:space="preserve"> </w:t>
      </w:r>
      <w:r w:rsidR="00350280">
        <w:rPr>
          <w:rFonts w:cs="Times New Roman" w:hAnsi="Times New Roman" w:ascii="Times New Roman"/>
        </w:rPr>
        <w:t xml:space="preserve"> </w:t>
      </w:r>
      <w:r w:rsidR="00511A74">
        <w:rPr>
          <w:rFonts w:cs="Times New Roman" w:hAnsi="Times New Roman" w:ascii="Times New Roman"/>
        </w:rPr>
        <w:t xml:space="preserve">OIB: </w:t>
      </w:r>
      <w:r w:rsidR="00AC6E94">
        <w:rPr>
          <w:rFonts w:cs="Times New Roman" w:hAnsi="Times New Roman" w:ascii="Times New Roman"/>
        </w:rPr>
        <w:t>24833616947</w:t>
      </w:r>
      <w:r w:rsidR="002069D7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A243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9C1B2A">
        <w:rPr>
          <w:rFonts w:cs="Times New Roman" w:hAnsi="Times New Roman" w:ascii="Times New Roman"/>
        </w:rPr>
        <w:t>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AC6E94">
        <w:rPr>
          <w:rFonts w:cs="Times New Roman" w:hAnsi="Times New Roman" w:ascii="Times New Roman"/>
        </w:rPr>
        <w:t>5. travnja</w:t>
      </w:r>
      <w:r w:rsidR="005816A4">
        <w:rPr>
          <w:rFonts w:cs="Times New Roman" w:hAnsi="Times New Roman" w:ascii="Times New Roman"/>
        </w:rPr>
        <w:t xml:space="preserve"> </w:t>
      </w:r>
      <w:r w:rsidR="002069D7">
        <w:rPr>
          <w:rFonts w:cs="Times New Roman" w:hAnsi="Times New Roman" w:ascii="Times New Roman"/>
        </w:rPr>
        <w:t xml:space="preserve"> 2016.</w:t>
      </w:r>
      <w:r w:rsidR="00EA2437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</w:t>
      </w:r>
      <w:r w:rsidR="009C1B2A">
        <w:rPr>
          <w:rFonts w:cs="Times New Roman" w:hAnsi="Times New Roman" w:ascii="Times New Roman"/>
        </w:rPr>
        <w:t>1. rujna 2015</w:t>
      </w:r>
      <w:r w:rsidR="000C12DA">
        <w:rPr>
          <w:rFonts w:cs="Times New Roman" w:hAnsi="Times New Roman" w:ascii="Times New Roman"/>
        </w:rPr>
        <w:t>.</w:t>
      </w:r>
      <w:r w:rsidR="002069D7">
        <w:rPr>
          <w:rFonts w:cs="Times New Roman" w:hAnsi="Times New Roman" w:ascii="Times New Roman"/>
        </w:rPr>
        <w:t xml:space="preserve"> </w:t>
      </w:r>
      <w:r w:rsidR="00EE7B2A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ima evidentirane neizvršene osnove za plaćanje u neprekinutom ra</w:t>
      </w:r>
      <w:r w:rsidR="000F5720">
        <w:rPr>
          <w:rFonts w:cs="Times New Roman" w:hAnsi="Times New Roman" w:ascii="Times New Roman"/>
        </w:rPr>
        <w:t xml:space="preserve">zdoblju od </w:t>
      </w:r>
      <w:r w:rsidR="00AC6E94">
        <w:rPr>
          <w:rFonts w:cs="Times New Roman" w:hAnsi="Times New Roman" w:ascii="Times New Roman"/>
        </w:rPr>
        <w:t>299</w:t>
      </w:r>
      <w:r w:rsidR="0032600B">
        <w:rPr>
          <w:rFonts w:cs="Times New Roman" w:hAnsi="Times New Roman" w:ascii="Times New Roman"/>
        </w:rPr>
        <w:t xml:space="preserve"> </w:t>
      </w:r>
      <w:r w:rsidR="000F5720">
        <w:rPr>
          <w:rFonts w:cs="Times New Roman" w:hAnsi="Times New Roman" w:ascii="Times New Roman"/>
        </w:rPr>
        <w:t>dana</w:t>
      </w:r>
      <w:r w:rsidR="002D3D66">
        <w:rPr>
          <w:rFonts w:cs="Times New Roman" w:hAnsi="Times New Roman" w:ascii="Times New Roman"/>
        </w:rPr>
        <w:t xml:space="preserve"> u iznosu od </w:t>
      </w:r>
      <w:r w:rsidR="00AC6E94">
        <w:rPr>
          <w:rFonts w:cs="Times New Roman" w:hAnsi="Times New Roman" w:ascii="Times New Roman"/>
        </w:rPr>
        <w:t>61.606,03</w:t>
      </w:r>
      <w:r w:rsidR="00EE7B2A">
        <w:rPr>
          <w:rFonts w:cs="Times New Roman" w:hAnsi="Times New Roman" w:ascii="Times New Roman"/>
        </w:rPr>
        <w:t xml:space="preserve"> kuna</w:t>
      </w:r>
      <w:r w:rsidR="000F5720">
        <w:rPr>
          <w:rFonts w:cs="Times New Roman" w:hAnsi="Times New Roman" w:ascii="Times New Roman"/>
        </w:rPr>
        <w:t xml:space="preserve"> </w:t>
      </w:r>
      <w:r w:rsidR="009C1B2A">
        <w:rPr>
          <w:rFonts w:cs="Times New Roman" w:hAnsi="Times New Roman" w:ascii="Times New Roman"/>
        </w:rPr>
        <w:t>te da ima 1 zaposlenog</w:t>
      </w:r>
      <w:r w:rsidR="000C12DA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2069D7">
        <w:rPr>
          <w:rFonts w:cs="Times New Roman" w:hAnsi="Times New Roman" w:ascii="Times New Roman"/>
        </w:rPr>
        <w:t>19</w:t>
      </w:r>
      <w:r w:rsidR="00EE7B2A">
        <w:rPr>
          <w:rFonts w:cs="Times New Roman" w:hAnsi="Times New Roman" w:ascii="Times New Roman"/>
        </w:rPr>
        <w:t>. prosinca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185AD7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185AD7" w:rsidR="00185AD7" w:rsidRPr="00185AD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85AD7">
        <w:rPr>
          <w:rFonts w:cs="Times New Roman" w:hAnsi="Times New Roman" w:ascii="Times New Roman"/>
        </w:rPr>
        <w:t>Za točnost otpravka-ovl.službenik</w:t>
      </w:r>
    </w:p>
    <w:p w:rsidRDefault="00185AD7" w:rsidP="00185AD7" w:rsidR="00185AD7" w:rsidRPr="00185AD7">
      <w:pPr>
        <w:ind w:firstLine="708" w:left="4956"/>
        <w:rPr>
          <w:rFonts w:cs="Times New Roman" w:hAnsi="Times New Roman" w:ascii="Times New Roman"/>
        </w:rPr>
      </w:pPr>
      <w:r w:rsidRPr="00185AD7">
        <w:rPr>
          <w:rFonts w:cs="Times New Roman" w:hAnsi="Times New Roman" w:ascii="Times New Roman"/>
        </w:rPr>
        <w:t>Vinka Mihalinčić</w:t>
      </w:r>
    </w:p>
    <w:p w:rsidRDefault="006F42D5" w:rsidP="00504FCE" w:rsidR="006F42D5" w:rsidRPr="006F42D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AC6E94">
      <w:rPr>
        <w:rFonts w:cs="Times New Roman" w:hAnsi="Times New Roman" w:ascii="Times New Roman"/>
      </w:rPr>
      <w:t>3365</w:t>
    </w:r>
    <w:r w:rsidR="0032600B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2DA"/>
    <w:rsid w:val="000E5779"/>
    <w:rsid w:val="000F5720"/>
    <w:rsid w:val="0011212C"/>
    <w:rsid w:val="00136955"/>
    <w:rsid w:val="0014066B"/>
    <w:rsid w:val="00181BCD"/>
    <w:rsid w:val="00185AD7"/>
    <w:rsid w:val="001D2C73"/>
    <w:rsid w:val="001D770B"/>
    <w:rsid w:val="001F3AB9"/>
    <w:rsid w:val="002069D7"/>
    <w:rsid w:val="00241CB6"/>
    <w:rsid w:val="00245FC5"/>
    <w:rsid w:val="002D3D66"/>
    <w:rsid w:val="00310E11"/>
    <w:rsid w:val="0032600B"/>
    <w:rsid w:val="00350280"/>
    <w:rsid w:val="0036711B"/>
    <w:rsid w:val="003827FA"/>
    <w:rsid w:val="003A3269"/>
    <w:rsid w:val="00414049"/>
    <w:rsid w:val="00446DE6"/>
    <w:rsid w:val="004927B3"/>
    <w:rsid w:val="004A5CC8"/>
    <w:rsid w:val="004B2C43"/>
    <w:rsid w:val="00504FCE"/>
    <w:rsid w:val="00511A74"/>
    <w:rsid w:val="0051632E"/>
    <w:rsid w:val="00520846"/>
    <w:rsid w:val="00530459"/>
    <w:rsid w:val="005527E9"/>
    <w:rsid w:val="005529DD"/>
    <w:rsid w:val="005816A4"/>
    <w:rsid w:val="005E5B68"/>
    <w:rsid w:val="005F1595"/>
    <w:rsid w:val="00604219"/>
    <w:rsid w:val="00631D91"/>
    <w:rsid w:val="0064234C"/>
    <w:rsid w:val="00653B08"/>
    <w:rsid w:val="006B3578"/>
    <w:rsid w:val="006B5C45"/>
    <w:rsid w:val="006E60B8"/>
    <w:rsid w:val="006F42D5"/>
    <w:rsid w:val="006F7797"/>
    <w:rsid w:val="007211FF"/>
    <w:rsid w:val="00775A37"/>
    <w:rsid w:val="00792034"/>
    <w:rsid w:val="007F5067"/>
    <w:rsid w:val="007F7106"/>
    <w:rsid w:val="008D4645"/>
    <w:rsid w:val="00900D13"/>
    <w:rsid w:val="0090624B"/>
    <w:rsid w:val="00931E59"/>
    <w:rsid w:val="00947923"/>
    <w:rsid w:val="00961707"/>
    <w:rsid w:val="009C1B2A"/>
    <w:rsid w:val="009F313C"/>
    <w:rsid w:val="00AC6E94"/>
    <w:rsid w:val="00AD0DB4"/>
    <w:rsid w:val="00B00986"/>
    <w:rsid w:val="00B25B0A"/>
    <w:rsid w:val="00B5185A"/>
    <w:rsid w:val="00B560C9"/>
    <w:rsid w:val="00BD5F10"/>
    <w:rsid w:val="00C00C4F"/>
    <w:rsid w:val="00C04838"/>
    <w:rsid w:val="00C569DF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37303"/>
    <w:rsid w:val="00E4475A"/>
    <w:rsid w:val="00E45B7D"/>
    <w:rsid w:val="00E615BA"/>
    <w:rsid w:val="00E74D24"/>
    <w:rsid w:val="00EA2437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AD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AD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3365</izvorni_sadrzaj>
    <derivirana_varijabla naziv="DomainObject.Predmet.Broj_1">3365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St-3365/2016</izvorni_sadrzaj>
    <derivirana_varijabla naziv="DomainObject.Predmet.OznakaBroj_1">St-3365/2016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PATAK PROMET j.d.o.o. za trgovinu</izvorni_sadrzaj>
    <derivirana_varijabla naziv="DomainObject.Predmet.ProtustrankaFormated_1">  PATAK PROMET j.d.o.o. za trgovinu</derivirana_varijabla>
  </DomainObject.Predmet.ProtustrankaFormated>
  <DomainObject.Predmet.ProtustrankaFormatedOIB>
    <izvorni_sadrzaj>  PATAK PROMET j.d.o.o. za trgovinu, OIB 67586297883</izvorni_sadrzaj>
    <derivirana_varijabla naziv="DomainObject.Predmet.ProtustrankaFormatedOIB_1">  PATAK PROMET j.d.o.o. za trgovinu, OIB 67586297883</derivirana_varijabla>
  </DomainObject.Predmet.ProtustrankaFormatedOIB>
  <DomainObject.Predmet.ProtustrankaFormatedWithAdress>
    <izvorni_sadrzaj> PATAK PROMET j.d.o.o. za trgovinu, Nehajska 39/B, 10000 Zagreb</izvorni_sadrzaj>
    <derivirana_varijabla naziv="DomainObject.Predmet.ProtustrankaFormatedWithAdress_1"> PATAK PROMET j.d.o.o. za trgovinu, Nehajska 39/B, 10000 Zagreb</derivirana_varijabla>
  </DomainObject.Predmet.ProtustrankaFormatedWithAdress>
  <DomainObject.Predmet.ProtustrankaFormatedWithAdressOIB>
    <izvorni_sadrzaj> PATAK PROMET j.d.o.o. za trgovinu, OIB 67586297883, Nehajska 39/B, 10000 Zagreb</izvorni_sadrzaj>
    <derivirana_varijabla naziv="DomainObject.Predmet.ProtustrankaFormatedWithAdressOIB_1"> PATAK PROMET j.d.o.o. za trgovinu, OIB 67586297883, Nehajska 39/B, 10000 Zagreb</derivirana_varijabla>
  </DomainObject.Predmet.ProtustrankaFormatedWithAdressOIB>
  <DomainObject.Predmet.ProtustrankaWithAdress>
    <izvorni_sadrzaj>PATAK PROMET j.d.o.o. za trgovinu Nehajska 39/B, 10000 Zagreb</izvorni_sadrzaj>
    <derivirana_varijabla naziv="DomainObject.Predmet.ProtustrankaWithAdress_1">PATAK PROMET j.d.o.o. za trgovinu Nehajska 39/B, 10000 Zagreb</derivirana_varijabla>
  </DomainObject.Predmet.ProtustrankaWithAdress>
  <DomainObject.Predmet.ProtustrankaWithAdressOIB>
    <izvorni_sadrzaj>PATAK PROMET j.d.o.o. za trgovinu, OIB 67586297883, Nehajska 39/B, 10000 Zagreb</izvorni_sadrzaj>
    <derivirana_varijabla naziv="DomainObject.Predmet.ProtustrankaWithAdressOIB_1">PATAK PROMET j.d.o.o. za trgovinu, OIB 67586297883, Nehajska 39/B, 10000 Zagreb</derivirana_varijabla>
  </DomainObject.Predmet.ProtustrankaWithAdressOIB>
  <DomainObject.Predmet.ProtustrankaNazivFormated>
    <izvorni_sadrzaj>PATAK PROMET j.d.o.o. za trgovinu</izvorni_sadrzaj>
    <derivirana_varijabla naziv="DomainObject.Predmet.ProtustrankaNazivFormated_1">PATAK PROMET j.d.o.o. za trgovinu</derivirana_varijabla>
  </DomainObject.Predmet.ProtustrankaNazivFormated>
  <DomainObject.Predmet.ProtustrankaNazivFormatedOIB>
    <izvorni_sadrzaj>PATAK PROMET j.d.o.o. za trgovinu, OIB 67586297883</izvorni_sadrzaj>
    <derivirana_varijabla naziv="DomainObject.Predmet.ProtustrankaNazivFormatedOIB_1">PATAK PROMET j.d.o.o. za trgovinu, OIB 67586297883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PATAK PROMET j.d.o.o. za trgovinu</item>
    </izvorni_sadrzaj>
    <derivirana_varijabla naziv="DomainObject.Predmet.ProtuStrankaListFormated_1">
      <item>PATAK PROMET j.d.o.o. za trgovinu</item>
    </derivirana_varijabla>
  </DomainObject.Predmet.ProtuStrankaListFormated>
  <DomainObject.Predmet.ProtuStrankaListFormatedOIB>
    <izvorni_sadrzaj>
      <item>PATAK PROMET j.d.o.o. za trgovinu, OIB 67586297883</item>
    </izvorni_sadrzaj>
    <derivirana_varijabla naziv="DomainObject.Predmet.ProtuStrankaListFormatedOIB_1">
      <item>PATAK PROMET j.d.o.o. za trgovinu, OIB 67586297883</item>
    </derivirana_varijabla>
  </DomainObject.Predmet.ProtuStrankaListFormatedOIB>
  <DomainObject.Predmet.ProtuStrankaListFormatedWithAdress>
    <izvorni_sadrzaj>
      <item>PATAK PROMET j.d.o.o. za trgovinu, Nehajska 39/B, 10000 Zagreb</item>
    </izvorni_sadrzaj>
    <derivirana_varijabla naziv="DomainObject.Predmet.ProtuStrankaListFormatedWithAdress_1">
      <item>PATAK PROMET j.d.o.o. za trgovinu, Nehajska 39/B, 10000 Zagreb</item>
    </derivirana_varijabla>
  </DomainObject.Predmet.ProtuStrankaListFormatedWithAdress>
  <DomainObject.Predmet.ProtuStrankaListFormatedWithAdressOIB>
    <izvorni_sadrzaj>
      <item>PATAK PROMET j.d.o.o. za trgovinu, OIB 67586297883, Nehajska 39/B, 10000 Zagreb</item>
    </izvorni_sadrzaj>
    <derivirana_varijabla naziv="DomainObject.Predmet.ProtuStrankaListFormatedWithAdressOIB_1">
      <item>PATAK PROMET j.d.o.o. za trgovinu, OIB 67586297883, Nehajska 39/B, 10000 Zagreb</item>
    </derivirana_varijabla>
  </DomainObject.Predmet.ProtuStrankaListFormatedWithAdressOIB>
  <DomainObject.Predmet.ProtuStrankaListNazivFormated>
    <izvorni_sadrzaj>
      <item>PATAK PROMET j.d.o.o. za trgovinu</item>
    </izvorni_sadrzaj>
    <derivirana_varijabla naziv="DomainObject.Predmet.ProtuStrankaListNazivFormated_1">
      <item>PATAK PROMET j.d.o.o. za trgovinu</item>
    </derivirana_varijabla>
  </DomainObject.Predmet.ProtuStrankaListNazivFormated>
  <DomainObject.Predmet.ProtuStrankaListNazivFormatedOIB>
    <izvorni_sadrzaj>
      <item>PATAK PROMET j.d.o.o. za trgovinu, OIB 67586297883</item>
    </izvorni_sadrzaj>
    <derivirana_varijabla naziv="DomainObject.Predmet.ProtuStrankaListNazivFormatedOIB_1">
      <item>PATAK PROMET j.d.o.o. za trgovinu, OIB 67586297883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PATAK PROMET j.d.o.o. za trgovinu</izvorni_sadrzaj>
    <derivirana_varijabla naziv="DomainObject.Predmet.ProtustrankaIDrugi_1">PATAK PROMET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PATAK PROMET j.d.o.o. za trgovinu, OIB 67586297883, Nehajska 39/B, 10000 Zagreb</izvorni_sadrzaj>
    <derivirana_varijabla naziv="DomainObject.Predmet.ProtustrankaIDrugiAdressOIB_1">PATAK PROMET j.d.o.o. za trgovinu, OIB 67586297883, Nehajska 39/B,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PATAK PROMET j.d.o.o. za trgovinu</item>
    </izvorni_sadrzaj>
    <derivirana_varijabla naziv="DomainObject.Predmet.SudioniciListNaziv_1">
      <item>FINA Regionalni centar Zagreb</item>
      <item>PATAK PROMET j.d.o.o. za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PATAK PROMET j.d.o.o. za trgovinu, OIB 67586297883, Nehajska 39/B,10000 Zagreb</item>
    </izvorni_sadrzaj>
    <derivirana_varijabla naziv="DomainObject.Predmet.SudioniciListAdressOIB_1">
      <item>FINA Regionalni centar Zagreb, OIB 85821130368, Trg svibanjskih žrtava 1995. br. 1,10000 Zagreb</item>
      <item>PATAK PROMET j.d.o.o. za trgovinu, OIB 67586297883, Nehajska 39/B,10000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67586297883</item>
    </izvorni_sadrzaj>
    <derivirana_varijabla naziv="DomainObject.Predmet.SudioniciListNazivOIB_1">
      <item>, OIB 85821130368</item>
      <item>, OIB 67586297883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15E1B-2D9A-45DE-8581-E629B131E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3187</properties:Characters>
  <properties:Lines>87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2016-12-19T09:34:00Z</dcterms:created>
  <dc:creator>vmihalincic</dc:creator>
  <cp:lastModifiedBy>Vinka Mihalinčić</cp:lastModifiedBy>
  <cp:lastPrinted>2016-12-19T09:22:00Z</cp:lastPrinted>
  <dcterms:modified xmlns:xsi="http://www.w3.org/2001/XMLSchema-instance" xsi:type="dcterms:W3CDTF">2016-12-19T09:35:00Z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