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8e0d" w14:paraId="10e8e0d" w:rsidRDefault="009F15BD" w:rsidP="001507AE" w:rsidR="009F15BD" w:rsidRPr="00811771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81177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11771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81177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81177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11771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81177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1177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1177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11771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811771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811771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81177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717D5" w:rsidRPr="00811771">
        <w:rPr>
          <w:rFonts w:hAnsi="Times New Roman" w:ascii="Times New Roman"/>
          <w:sz w:val="22"/>
          <w:szCs w:val="22"/>
        </w:rPr>
        <w:t>PERO d.o.o., Grgovići 7, 20231 Doli, OIB: 76718694994</w:t>
      </w:r>
      <w:r w:rsidR="00AB4C8E" w:rsidRPr="00811771">
        <w:rPr>
          <w:rFonts w:hAnsi="Times New Roman" w:ascii="Times New Roman"/>
          <w:sz w:val="22"/>
          <w:szCs w:val="22"/>
        </w:rPr>
        <w:t xml:space="preserve">, </w:t>
      </w:r>
      <w:r w:rsidR="004918B5" w:rsidRPr="00811771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D341E">
        <w:rPr>
          <w:rFonts w:hAnsi="Times New Roman" w:ascii="Times New Roman"/>
          <w:sz w:val="22"/>
          <w:szCs w:val="22"/>
          <w:lang w:val="hr-HR"/>
        </w:rPr>
        <w:t>22</w:t>
      </w:r>
      <w:r w:rsidR="00914CFB" w:rsidRPr="00811771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D341E">
        <w:rPr>
          <w:rFonts w:hAnsi="Times New Roman" w:ascii="Times New Roman"/>
          <w:sz w:val="22"/>
          <w:szCs w:val="22"/>
          <w:lang w:val="hr-HR"/>
        </w:rPr>
        <w:t>travnja</w:t>
      </w:r>
      <w:r w:rsidRPr="00811771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81177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1177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1177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11771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81177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1177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11771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811771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811771">
        <w:rPr>
          <w:rFonts w:hAnsi="Times New Roman" w:ascii="Times New Roman"/>
          <w:sz w:val="22"/>
          <w:szCs w:val="22"/>
        </w:rPr>
        <w:t xml:space="preserve"> </w:t>
      </w:r>
      <w:r w:rsidR="00AE4415" w:rsidRPr="00811771">
        <w:rPr>
          <w:rFonts w:hAnsi="Times New Roman" w:ascii="Times New Roman"/>
          <w:sz w:val="22"/>
          <w:szCs w:val="22"/>
        </w:rPr>
        <w:t>PERO d.o.o., Grgovići 7, 20231 Doli, OIB: 76718694994</w:t>
      </w:r>
      <w:r w:rsidR="00AA4411" w:rsidRPr="00811771">
        <w:rPr>
          <w:rFonts w:hAnsi="Times New Roman" w:ascii="Times New Roman"/>
          <w:sz w:val="22"/>
          <w:szCs w:val="22"/>
        </w:rPr>
        <w:t xml:space="preserve">, dana </w:t>
      </w:r>
      <w:r w:rsidR="00117582">
        <w:rPr>
          <w:rFonts w:hAnsi="Times New Roman" w:ascii="Times New Roman"/>
          <w:sz w:val="22"/>
          <w:szCs w:val="22"/>
        </w:rPr>
        <w:t>30</w:t>
      </w:r>
      <w:r w:rsidR="009001F7" w:rsidRPr="00811771">
        <w:rPr>
          <w:rFonts w:hAnsi="Times New Roman" w:ascii="Times New Roman"/>
          <w:sz w:val="22"/>
          <w:szCs w:val="22"/>
        </w:rPr>
        <w:t>. ožujka</w:t>
      </w:r>
      <w:r w:rsidR="00AA4411" w:rsidRPr="00811771">
        <w:rPr>
          <w:rFonts w:hAnsi="Times New Roman" w:ascii="Times New Roman"/>
          <w:sz w:val="22"/>
          <w:szCs w:val="22"/>
        </w:rPr>
        <w:t xml:space="preserve"> 2016. godine u 14,3</w:t>
      </w:r>
      <w:r w:rsidRPr="00811771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811771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811771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811771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981A5C">
        <w:rPr>
          <w:rFonts w:hAnsi="Times New Roman" w:ascii="Times New Roman"/>
          <w:sz w:val="22"/>
          <w:szCs w:val="22"/>
        </w:rPr>
        <w:t>NADA MIKULANDRA, Stubalj 238, Bilice, OIB: 01343352417</w:t>
      </w:r>
      <w:r w:rsidR="00C91FB0" w:rsidRPr="00811771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811771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811771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811771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AE4415" w:rsidRPr="00811771">
        <w:rPr>
          <w:rFonts w:hAnsi="Times New Roman" w:ascii="Times New Roman"/>
          <w:sz w:val="22"/>
          <w:szCs w:val="22"/>
        </w:rPr>
        <w:t>PERO d.o.o., Grgovići 7, 20231 Doli, OIB: 76718694994</w:t>
      </w:r>
      <w:r w:rsidR="00C91FB0" w:rsidRPr="00811771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811771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11771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811771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81177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1177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11771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11771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81177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1177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1177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11771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811771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2E261D" w:rsidRPr="00811771">
        <w:rPr>
          <w:rFonts w:hAnsi="Times New Roman" w:ascii="Times New Roman"/>
          <w:sz w:val="22"/>
          <w:szCs w:val="22"/>
          <w:lang w:val="hr-HR"/>
        </w:rPr>
        <w:t>1</w:t>
      </w:r>
      <w:r w:rsidR="00AE4415">
        <w:rPr>
          <w:rFonts w:hAnsi="Times New Roman" w:ascii="Times New Roman"/>
          <w:sz w:val="22"/>
          <w:szCs w:val="22"/>
          <w:lang w:val="hr-HR"/>
        </w:rPr>
        <w:t>6</w:t>
      </w:r>
      <w:r w:rsidR="001E5F63" w:rsidRPr="00811771">
        <w:rPr>
          <w:rFonts w:hAnsi="Times New Roman" w:ascii="Times New Roman"/>
          <w:sz w:val="22"/>
          <w:szCs w:val="22"/>
          <w:lang w:val="hr-HR"/>
        </w:rPr>
        <w:t>. prosinca</w:t>
      </w:r>
      <w:r w:rsidRPr="00811771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1E5F63" w:rsidRPr="00811771">
        <w:rPr>
          <w:rFonts w:hAnsi="Times New Roman" w:ascii="Times New Roman"/>
          <w:sz w:val="22"/>
          <w:szCs w:val="22"/>
          <w:lang w:val="hr-HR"/>
        </w:rPr>
        <w:t>5</w:t>
      </w:r>
      <w:r w:rsidRPr="00811771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81177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1177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11771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811771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811771">
        <w:rPr>
          <w:rFonts w:hAnsi="Times New Roman" w:ascii="Times New Roman"/>
          <w:sz w:val="22"/>
          <w:szCs w:val="22"/>
          <w:lang w:val="hr-HR"/>
        </w:rPr>
        <w:t>0</w:t>
      </w:r>
      <w:r w:rsidR="00854026" w:rsidRPr="00811771">
        <w:rPr>
          <w:rFonts w:hAnsi="Times New Roman" w:ascii="Times New Roman"/>
          <w:sz w:val="22"/>
          <w:szCs w:val="22"/>
          <w:lang w:val="hr-HR"/>
        </w:rPr>
        <w:t>8</w:t>
      </w:r>
      <w:r w:rsidR="00B3222C" w:rsidRPr="00811771">
        <w:rPr>
          <w:rFonts w:hAnsi="Times New Roman" w:ascii="Times New Roman"/>
          <w:sz w:val="22"/>
          <w:szCs w:val="22"/>
          <w:lang w:val="hr-HR"/>
        </w:rPr>
        <w:t>. veljače 2016</w:t>
      </w:r>
      <w:r w:rsidRPr="00811771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11771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11771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81177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1177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11771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81177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1177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11771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81177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1177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11771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81177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1177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1177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81177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11771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5D341E">
        <w:rPr>
          <w:rFonts w:hAnsi="Times New Roman" w:ascii="Times New Roman"/>
          <w:b/>
          <w:sz w:val="22"/>
          <w:szCs w:val="22"/>
          <w:lang w:val="hr-HR"/>
        </w:rPr>
        <w:t>22. travnja</w:t>
      </w:r>
      <w:r w:rsidR="001507AE" w:rsidRPr="00811771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81177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11771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811771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811771">
      <w:pPr>
        <w:rPr>
          <w:rFonts w:hAnsi="Times New Roman" w:ascii="Times New Roman"/>
          <w:b/>
          <w:sz w:val="22"/>
          <w:szCs w:val="22"/>
          <w:lang w:val="hr-HR"/>
        </w:rPr>
      </w:pPr>
      <w:r w:rsidRPr="00811771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811771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811771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811771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811771">
        <w:rPr>
          <w:rFonts w:hAnsi="Times New Roman" w:ascii="Times New Roman"/>
          <w:b/>
          <w:sz w:val="22"/>
          <w:szCs w:val="22"/>
          <w:lang w:val="hr-HR"/>
        </w:rPr>
        <w:tab/>
      </w:r>
      <w:r w:rsidRPr="00811771">
        <w:rPr>
          <w:rFonts w:hAnsi="Times New Roman" w:ascii="Times New Roman"/>
          <w:b/>
          <w:sz w:val="22"/>
          <w:szCs w:val="22"/>
          <w:lang w:val="hr-HR"/>
        </w:rPr>
        <w:tab/>
      </w:r>
      <w:r w:rsidRPr="00811771">
        <w:rPr>
          <w:rFonts w:hAnsi="Times New Roman" w:ascii="Times New Roman"/>
          <w:b/>
          <w:sz w:val="22"/>
          <w:szCs w:val="22"/>
          <w:lang w:val="hr-HR"/>
        </w:rPr>
        <w:tab/>
      </w:r>
      <w:r w:rsidRPr="00811771">
        <w:rPr>
          <w:rFonts w:hAnsi="Times New Roman" w:ascii="Times New Roman"/>
          <w:b/>
          <w:sz w:val="22"/>
          <w:szCs w:val="22"/>
          <w:lang w:val="hr-HR"/>
        </w:rPr>
        <w:tab/>
      </w:r>
      <w:r w:rsidRPr="00811771">
        <w:rPr>
          <w:rFonts w:hAnsi="Times New Roman" w:ascii="Times New Roman"/>
          <w:b/>
          <w:sz w:val="22"/>
          <w:szCs w:val="22"/>
          <w:lang w:val="hr-HR"/>
        </w:rPr>
        <w:tab/>
      </w:r>
      <w:r w:rsidRPr="00811771">
        <w:rPr>
          <w:rFonts w:hAnsi="Times New Roman" w:ascii="Times New Roman"/>
          <w:b/>
          <w:sz w:val="22"/>
          <w:szCs w:val="22"/>
          <w:lang w:val="hr-HR"/>
        </w:rPr>
        <w:tab/>
      </w:r>
      <w:r w:rsidRPr="00811771">
        <w:rPr>
          <w:rFonts w:hAnsi="Times New Roman" w:ascii="Times New Roman"/>
          <w:b/>
          <w:sz w:val="22"/>
          <w:szCs w:val="22"/>
          <w:lang w:val="hr-HR"/>
        </w:rPr>
        <w:tab/>
      </w:r>
      <w:r w:rsidRPr="00811771">
        <w:rPr>
          <w:rFonts w:hAnsi="Times New Roman" w:ascii="Times New Roman"/>
          <w:b/>
          <w:sz w:val="22"/>
          <w:szCs w:val="22"/>
          <w:lang w:val="hr-HR"/>
        </w:rPr>
        <w:tab/>
      </w:r>
      <w:r w:rsidRPr="00811771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811771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253BB6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811771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811771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811771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811771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811771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811771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811771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811771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811771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81177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811771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81177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11771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81177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11771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81177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11771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81177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11771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81177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11771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117CE" w:rsidRPr="0081177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11771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0018B" w:rsidP="001507AE" w:rsidR="001507AE" w:rsidRPr="0081177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11771">
        <w:rPr>
          <w:rFonts w:hAnsi="Times New Roman" w:ascii="Times New Roman"/>
          <w:sz w:val="22"/>
          <w:szCs w:val="22"/>
          <w:lang w:val="hr-HR"/>
        </w:rPr>
        <w:t>7</w:t>
      </w:r>
      <w:r w:rsidR="001507AE" w:rsidRPr="00811771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811771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81177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1177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11771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811771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811771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811771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81177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1177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11771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811771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811771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811771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81177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811771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53BB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D717D5">
      <w:rPr>
        <w:rFonts w:hAnsi="Times New Roman" w:ascii="Times New Roman"/>
        <w:b/>
        <w:sz w:val="22"/>
        <w:szCs w:val="22"/>
        <w:lang w:val="hr-HR"/>
      </w:rPr>
      <w:t>2742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B1440D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D717D5">
      <w:rPr>
        <w:rFonts w:hAnsi="Times New Roman" w:ascii="Times New Roman"/>
        <w:b/>
        <w:sz w:val="22"/>
        <w:szCs w:val="22"/>
        <w:lang w:val="hr-HR"/>
      </w:rPr>
      <w:t>2742</w:t>
    </w:r>
    <w:r w:rsidR="00B1440D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59E3"/>
    <w:rsid w:val="000B609B"/>
    <w:rsid w:val="000C47B3"/>
    <w:rsid w:val="00112B50"/>
    <w:rsid w:val="001150DC"/>
    <w:rsid w:val="00117582"/>
    <w:rsid w:val="001273D2"/>
    <w:rsid w:val="00147E9F"/>
    <w:rsid w:val="001507AE"/>
    <w:rsid w:val="00164F18"/>
    <w:rsid w:val="00175065"/>
    <w:rsid w:val="001800BE"/>
    <w:rsid w:val="00182088"/>
    <w:rsid w:val="00187A52"/>
    <w:rsid w:val="001905B1"/>
    <w:rsid w:val="001A3A95"/>
    <w:rsid w:val="001A41C1"/>
    <w:rsid w:val="001B2ED5"/>
    <w:rsid w:val="001B47E9"/>
    <w:rsid w:val="001C5220"/>
    <w:rsid w:val="001E5F63"/>
    <w:rsid w:val="001E7EBD"/>
    <w:rsid w:val="00205402"/>
    <w:rsid w:val="00250EE0"/>
    <w:rsid w:val="00253BB6"/>
    <w:rsid w:val="002745C7"/>
    <w:rsid w:val="00281CBA"/>
    <w:rsid w:val="002C7BC0"/>
    <w:rsid w:val="002E261D"/>
    <w:rsid w:val="002E3369"/>
    <w:rsid w:val="002E46D4"/>
    <w:rsid w:val="002F3D54"/>
    <w:rsid w:val="002F6AE3"/>
    <w:rsid w:val="003205C3"/>
    <w:rsid w:val="00322EFB"/>
    <w:rsid w:val="00367BDF"/>
    <w:rsid w:val="00377DF3"/>
    <w:rsid w:val="00381A6A"/>
    <w:rsid w:val="003A1F98"/>
    <w:rsid w:val="003C01C6"/>
    <w:rsid w:val="003D2F62"/>
    <w:rsid w:val="003E3310"/>
    <w:rsid w:val="003F0A95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4E04FE"/>
    <w:rsid w:val="00500EAA"/>
    <w:rsid w:val="0051339D"/>
    <w:rsid w:val="00527A54"/>
    <w:rsid w:val="00532B71"/>
    <w:rsid w:val="00533D62"/>
    <w:rsid w:val="0054571D"/>
    <w:rsid w:val="00545C37"/>
    <w:rsid w:val="00552465"/>
    <w:rsid w:val="00561677"/>
    <w:rsid w:val="00565BFC"/>
    <w:rsid w:val="005940E9"/>
    <w:rsid w:val="005A4A58"/>
    <w:rsid w:val="005B28D6"/>
    <w:rsid w:val="005B2C8F"/>
    <w:rsid w:val="005B3D80"/>
    <w:rsid w:val="005D2055"/>
    <w:rsid w:val="005D341E"/>
    <w:rsid w:val="005E3275"/>
    <w:rsid w:val="006139C8"/>
    <w:rsid w:val="00621AAC"/>
    <w:rsid w:val="006356C5"/>
    <w:rsid w:val="00636CC5"/>
    <w:rsid w:val="00642F12"/>
    <w:rsid w:val="00661298"/>
    <w:rsid w:val="00676A23"/>
    <w:rsid w:val="00697978"/>
    <w:rsid w:val="006D45D8"/>
    <w:rsid w:val="007045BC"/>
    <w:rsid w:val="00714CC9"/>
    <w:rsid w:val="00722851"/>
    <w:rsid w:val="00730EAB"/>
    <w:rsid w:val="0076278E"/>
    <w:rsid w:val="007659F3"/>
    <w:rsid w:val="007A29F9"/>
    <w:rsid w:val="007A3C50"/>
    <w:rsid w:val="007C6CF9"/>
    <w:rsid w:val="007E125F"/>
    <w:rsid w:val="007F6C75"/>
    <w:rsid w:val="00811771"/>
    <w:rsid w:val="008117CE"/>
    <w:rsid w:val="008162AD"/>
    <w:rsid w:val="00821B90"/>
    <w:rsid w:val="0083469F"/>
    <w:rsid w:val="00840E3D"/>
    <w:rsid w:val="00854026"/>
    <w:rsid w:val="00867F16"/>
    <w:rsid w:val="00890829"/>
    <w:rsid w:val="00892696"/>
    <w:rsid w:val="00895151"/>
    <w:rsid w:val="008B0907"/>
    <w:rsid w:val="008B48B4"/>
    <w:rsid w:val="008C39A4"/>
    <w:rsid w:val="008E1D89"/>
    <w:rsid w:val="008F7EAE"/>
    <w:rsid w:val="009001F7"/>
    <w:rsid w:val="009001FE"/>
    <w:rsid w:val="00914CFB"/>
    <w:rsid w:val="00934AFC"/>
    <w:rsid w:val="00937016"/>
    <w:rsid w:val="00950A53"/>
    <w:rsid w:val="009546B6"/>
    <w:rsid w:val="009603C3"/>
    <w:rsid w:val="00981A5C"/>
    <w:rsid w:val="00986EED"/>
    <w:rsid w:val="00997BA9"/>
    <w:rsid w:val="009A2DBF"/>
    <w:rsid w:val="009B7F84"/>
    <w:rsid w:val="009D6B3A"/>
    <w:rsid w:val="009F15BD"/>
    <w:rsid w:val="009F5765"/>
    <w:rsid w:val="00A22C68"/>
    <w:rsid w:val="00A358AD"/>
    <w:rsid w:val="00A4706F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E4415"/>
    <w:rsid w:val="00AF40B4"/>
    <w:rsid w:val="00B03169"/>
    <w:rsid w:val="00B1440D"/>
    <w:rsid w:val="00B1709D"/>
    <w:rsid w:val="00B2463B"/>
    <w:rsid w:val="00B3222C"/>
    <w:rsid w:val="00B4799F"/>
    <w:rsid w:val="00B62DF0"/>
    <w:rsid w:val="00B73ACA"/>
    <w:rsid w:val="00B743F7"/>
    <w:rsid w:val="00B81363"/>
    <w:rsid w:val="00B94744"/>
    <w:rsid w:val="00BB4CDA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4951"/>
    <w:rsid w:val="00CF6F3D"/>
    <w:rsid w:val="00D06F1F"/>
    <w:rsid w:val="00D16ADD"/>
    <w:rsid w:val="00D17546"/>
    <w:rsid w:val="00D2206F"/>
    <w:rsid w:val="00D36283"/>
    <w:rsid w:val="00D40583"/>
    <w:rsid w:val="00D44D4F"/>
    <w:rsid w:val="00D5127F"/>
    <w:rsid w:val="00D52F6D"/>
    <w:rsid w:val="00D57391"/>
    <w:rsid w:val="00D625EA"/>
    <w:rsid w:val="00D648F2"/>
    <w:rsid w:val="00D717D5"/>
    <w:rsid w:val="00D955F3"/>
    <w:rsid w:val="00DA38B4"/>
    <w:rsid w:val="00DB29D2"/>
    <w:rsid w:val="00DB4528"/>
    <w:rsid w:val="00DB623C"/>
    <w:rsid w:val="00DC7F77"/>
    <w:rsid w:val="00DD55B9"/>
    <w:rsid w:val="00DE4A87"/>
    <w:rsid w:val="00DF5114"/>
    <w:rsid w:val="00E0018B"/>
    <w:rsid w:val="00E325B4"/>
    <w:rsid w:val="00E415D2"/>
    <w:rsid w:val="00E515DA"/>
    <w:rsid w:val="00E515FD"/>
    <w:rsid w:val="00E641D1"/>
    <w:rsid w:val="00E947D2"/>
    <w:rsid w:val="00EB66D0"/>
    <w:rsid w:val="00EE5750"/>
    <w:rsid w:val="00EE69E5"/>
    <w:rsid w:val="00F25E2A"/>
    <w:rsid w:val="00F40CF2"/>
    <w:rsid w:val="00F45478"/>
    <w:rsid w:val="00F553AC"/>
    <w:rsid w:val="00F55CE1"/>
    <w:rsid w:val="00F60DC8"/>
    <w:rsid w:val="00F62A72"/>
    <w:rsid w:val="00F667BC"/>
    <w:rsid w:val="00F86625"/>
    <w:rsid w:val="00F87D60"/>
    <w:rsid w:val="00F923D9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53B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BB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BB6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BB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BB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53B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BB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BB6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BB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BB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2742</izvorni_sadrzaj>
    <derivirana_varijabla naziv="DomainObject.Predmet.Broj_1">2742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</izvorni_sadrzaj>
    <derivirana_varijabla naziv="DomainObject.Predmet.Opis_1">čl. 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St-2742/2015</izvorni_sadrzaj>
    <derivirana_varijabla naziv="DomainObject.Predmet.OznakaBroj_1">St-2742/2015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PERO d.o.o. za trgovinu, turizam i ugostiteljstvo</izvorni_sadrzaj>
    <derivirana_varijabla naziv="DomainObject.Predmet.ProtustrankaFormated_1">  PERO d.o.o. za trgovinu, turizam i ugostiteljstvo</derivirana_varijabla>
  </DomainObject.Predmet.ProtustrankaFormated>
  <DomainObject.Predmet.ProtustrankaFormatedOIB>
    <izvorni_sadrzaj>  PERO d.o.o. za trgovinu, turizam i ugostiteljstvo, OIB 76718694994</izvorni_sadrzaj>
    <derivirana_varijabla naziv="DomainObject.Predmet.ProtustrankaFormatedOIB_1">  PERO d.o.o. za trgovinu, turizam i ugostiteljstvo, OIB 76718694994</derivirana_varijabla>
  </DomainObject.Predmet.ProtustrankaFormatedOIB>
  <DomainObject.Predmet.ProtustrankaFormatedWithAdress>
    <izvorni_sadrzaj> PERO d.o.o. za trgovinu, turizam i ugostiteljstvo, Grgovići 7, 20230 Doli</izvorni_sadrzaj>
    <derivirana_varijabla naziv="DomainObject.Predmet.ProtustrankaFormatedWithAdress_1"> PERO d.o.o. za trgovinu, turizam i ugostiteljstvo, Grgovići 7, 20230 Doli</derivirana_varijabla>
  </DomainObject.Predmet.ProtustrankaFormatedWithAdress>
  <DomainObject.Predmet.ProtustrankaFormatedWithAdressOIB>
    <izvorni_sadrzaj> PERO d.o.o. za trgovinu, turizam i ugostiteljstvo, OIB 76718694994, Grgovići 7, 20230 Doli</izvorni_sadrzaj>
    <derivirana_varijabla naziv="DomainObject.Predmet.ProtustrankaFormatedWithAdressOIB_1"> PERO d.o.o. za trgovinu, turizam i ugostiteljstvo, OIB 76718694994, Grgovići 7, 20230 Doli</derivirana_varijabla>
  </DomainObject.Predmet.ProtustrankaFormatedWithAdressOIB>
  <DomainObject.Predmet.ProtustrankaWithAdress>
    <izvorni_sadrzaj>PERO d.o.o. za trgovinu, turizam i ugostiteljstvo Grgovići 7, 20230 Doli</izvorni_sadrzaj>
    <derivirana_varijabla naziv="DomainObject.Predmet.ProtustrankaWithAdress_1">PERO d.o.o. za trgovinu, turizam i ugostiteljstvo Grgovići 7, 20230 Doli</derivirana_varijabla>
  </DomainObject.Predmet.ProtustrankaWithAdress>
  <DomainObject.Predmet.ProtustrankaWithAdressOIB>
    <izvorni_sadrzaj>PERO d.o.o. za trgovinu, turizam i ugostiteljstvo, OIB 76718694994, Grgovići 7, 20230 Doli</izvorni_sadrzaj>
    <derivirana_varijabla naziv="DomainObject.Predmet.ProtustrankaWithAdressOIB_1">PERO d.o.o. za trgovinu, turizam i ugostiteljstvo, OIB 76718694994, Grgovići 7, 20230 Doli</derivirana_varijabla>
  </DomainObject.Predmet.ProtustrankaWithAdressOIB>
  <DomainObject.Predmet.ProtustrankaNazivFormated>
    <izvorni_sadrzaj>PERO d.o.o. za trgovinu, turizam i ugostiteljstvo</izvorni_sadrzaj>
    <derivirana_varijabla naziv="DomainObject.Predmet.ProtustrankaNazivFormated_1">PERO d.o.o. za trgovinu, turizam i ugostiteljstvo</derivirana_varijabla>
  </DomainObject.Predmet.ProtustrankaNazivFormated>
  <DomainObject.Predmet.ProtustrankaNazivFormatedOIB>
    <izvorni_sadrzaj>PERO d.o.o. za trgovinu, turizam i ugostiteljstvo, OIB 76718694994</izvorni_sadrzaj>
    <derivirana_varijabla naziv="DomainObject.Predmet.ProtustrankaNazivFormatedOIB_1">PERO d.o.o. za trgovinu, turizam i ugostiteljstvo, OIB 76718694994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PERO d.o.o. za trgovinu, turizam i ugostiteljstvo</item>
    </izvorni_sadrzaj>
    <derivirana_varijabla naziv="DomainObject.Predmet.ProtuStrankaListFormated_1">
      <item>PERO d.o.o. za trgovinu, turizam i ugostiteljstvo</item>
    </derivirana_varijabla>
  </DomainObject.Predmet.ProtuStrankaListFormated>
  <DomainObject.Predmet.ProtuStrankaListFormatedOIB>
    <izvorni_sadrzaj>
      <item>PERO d.o.o. za trgovinu, turizam i ugostiteljstvo, OIB 76718694994</item>
    </izvorni_sadrzaj>
    <derivirana_varijabla naziv="DomainObject.Predmet.ProtuStrankaListFormatedOIB_1">
      <item>PERO d.o.o. za trgovinu, turizam i ugostiteljstvo, OIB 76718694994</item>
    </derivirana_varijabla>
  </DomainObject.Predmet.ProtuStrankaListFormatedOIB>
  <DomainObject.Predmet.ProtuStrankaListFormatedWithAdress>
    <izvorni_sadrzaj>
      <item>PERO d.o.o. za trgovinu, turizam i ugostiteljstvo, Grgovići 7, 20230 Doli</item>
    </izvorni_sadrzaj>
    <derivirana_varijabla naziv="DomainObject.Predmet.ProtuStrankaListFormatedWithAdress_1">
      <item>PERO d.o.o. za trgovinu, turizam i ugostiteljstvo, Grgovići 7, 20230 Doli</item>
    </derivirana_varijabla>
  </DomainObject.Predmet.ProtuStrankaListFormatedWithAdress>
  <DomainObject.Predmet.ProtuStrankaListFormatedWithAdressOIB>
    <izvorni_sadrzaj>
      <item>PERO d.o.o. za trgovinu, turizam i ugostiteljstvo, OIB 76718694994, Grgovići 7, 20230 Doli</item>
    </izvorni_sadrzaj>
    <derivirana_varijabla naziv="DomainObject.Predmet.ProtuStrankaListFormatedWithAdressOIB_1">
      <item>PERO d.o.o. za trgovinu, turizam i ugostiteljstvo, OIB 76718694994, Grgovići 7, 20230 Doli</item>
    </derivirana_varijabla>
  </DomainObject.Predmet.ProtuStrankaListFormatedWithAdressOIB>
  <DomainObject.Predmet.ProtuStrankaListNazivFormated>
    <izvorni_sadrzaj>
      <item>PERO d.o.o. za trgovinu, turizam i ugostiteljstvo</item>
    </izvorni_sadrzaj>
    <derivirana_varijabla naziv="DomainObject.Predmet.ProtuStrankaListNazivFormated_1">
      <item>PERO d.o.o. za trgovinu, turizam i ugostiteljstvo</item>
    </derivirana_varijabla>
  </DomainObject.Predmet.ProtuStrankaListNazivFormated>
  <DomainObject.Predmet.ProtuStrankaListNazivFormatedOIB>
    <izvorni_sadrzaj>
      <item>PERO d.o.o. za trgovinu, turizam i ugostiteljstvo, OIB 76718694994</item>
    </izvorni_sadrzaj>
    <derivirana_varijabla naziv="DomainObject.Predmet.ProtuStrankaListNazivFormatedOIB_1">
      <item>PERO d.o.o. za trgovinu, turizam i ugostiteljstvo, OIB 76718694994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PERO d.o.o. za trgovinu, turizam i ugostiteljstvo</izvorni_sadrzaj>
    <derivirana_varijabla naziv="DomainObject.Predmet.ProtustrankaIDrugi_1">PERO d.o.o. za trgovinu, turizam i ugostiteljstvo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PERO d.o.o. za trgovinu, turizam i ugostiteljstvo, OIB 76718694994, Grgovići 7, 20230 Doli</izvorni_sadrzaj>
    <derivirana_varijabla naziv="DomainObject.Predmet.ProtustrankaIDrugiAdressOIB_1">PERO d.o.o. za trgovinu, turizam i ugostiteljstvo, OIB 76718694994, Grgovići 7, 20230 Doli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PERO d.o.o. za trgovinu, turizam i ugostiteljstvo</item>
      <item>FINA,RC Split,Podružnica Dubrovnik</item>
    </izvorni_sadrzaj>
    <derivirana_varijabla naziv="DomainObject.Predmet.SudioniciListNaziv_1">
      <item>PERO d.o.o. za trgovinu, turizam i ugostiteljstvo</item>
      <item>FINA,RC Split,Podružnica Dubrovnik</item>
    </derivirana_varijabla>
  </DomainObject.Predmet.SudioniciListNaziv>
  <DomainObject.Predmet.SudioniciListAdressOIB>
    <izvorni_sadrzaj>
      <item>PERO d.o.o. za trgovinu, turizam i ugostiteljstvo, OIB 76718694994, Grgovići 7,20230 Doli</item>
      <item>FINA,RC Split,Podružnica Dubrovnik, OIB 85821130368, Vukovarska 2,20000 Dubrovnik</item>
    </izvorni_sadrzaj>
    <derivirana_varijabla naziv="DomainObject.Predmet.SudioniciListAdressOIB_1">
      <item>PERO d.o.o. za trgovinu, turizam i ugostiteljstvo, OIB 76718694994, Grgovići 7,20230 Doli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76718694994</item>
      <item>, OIB 85821130368</item>
    </izvorni_sadrzaj>
    <derivirana_varijabla naziv="DomainObject.Predmet.SudioniciListNazivOIB_1">
      <item>, OIB 76718694994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7D1CCA-4BAD-4D42-9E6D-DEA9995FC1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479</properties:Words>
  <properties:Characters>2583</properties:Characters>
  <properties:Lines>89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2016-02-18T14:09:00Z</dcterms:created>
  <dc:creator>Sudsko vijeæe</dc:creator>
  <cp:lastModifiedBy>Sandra Lazo Oblizalo</cp:lastModifiedBy>
  <cp:lastPrinted>2016-04-22T08:10:00Z</cp:lastPrinted>
  <dcterms:modified xmlns:xsi="http://www.w3.org/2001/XMLSchema-instance" xsi:type="dcterms:W3CDTF">2016-04-22T08:10:00Z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