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9eeb" w14:paraId="7bc9eeb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0D1C59">
        <w:rPr>
          <w:rFonts w:hAnsi="Times New Roman" w:ascii="Times New Roman"/>
          <w:szCs w:val="24"/>
        </w:rPr>
        <w:t>4441/16</w:t>
      </w:r>
      <w:r w:rsidR="003E35C3">
        <w:rPr>
          <w:rFonts w:hAnsi="Times New Roman" w:ascii="Times New Roman"/>
          <w:szCs w:val="24"/>
        </w:rPr>
        <w:t>-24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</w:t>
      </w:r>
      <w:r w:rsidR="000D1C59">
        <w:rPr>
          <w:szCs w:val="24"/>
          <w:lang w:val="pt-BR"/>
        </w:rPr>
        <w:t>imovinom dužnika pojedinca ZLATKO BROZOVIĆ, vl.obrta "Belson" trgovina, usluge i taxi prijevoz, Kupinečki Kraljevec, Harabajsi I. odvojak 12, OIB: 61687057271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0D1C59">
        <w:rPr>
          <w:szCs w:val="24"/>
        </w:rPr>
        <w:t>1</w:t>
      </w:r>
      <w:r w:rsidRPr="00DE14DF">
        <w:rPr>
          <w:szCs w:val="24"/>
        </w:rPr>
        <w:t xml:space="preserve">. </w:t>
      </w:r>
      <w:r w:rsidR="000D1C59">
        <w:rPr>
          <w:szCs w:val="24"/>
        </w:rPr>
        <w:t>veljače</w:t>
      </w:r>
      <w:r w:rsidR="005D3258">
        <w:rPr>
          <w:szCs w:val="24"/>
        </w:rPr>
        <w:t xml:space="preserve"> 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0D1C59">
        <w:rPr>
          <w:rFonts w:hAnsi="Times New Roman" w:ascii="Times New Roman"/>
          <w:szCs w:val="24"/>
        </w:rPr>
        <w:t>4441</w:t>
      </w:r>
      <w:r w:rsidR="00AC3B1E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</w:t>
      </w:r>
      <w:r w:rsidR="00561E7C">
        <w:rPr>
          <w:rFonts w:hAnsi="Times New Roman" w:ascii="Times New Roman"/>
          <w:szCs w:val="24"/>
        </w:rPr>
        <w:t xml:space="preserve"> </w:t>
      </w:r>
      <w:r w:rsidR="000D1C59">
        <w:rPr>
          <w:rFonts w:hAnsi="Times New Roman" w:ascii="Times New Roman"/>
          <w:szCs w:val="24"/>
          <w:lang w:val="pt-BR"/>
        </w:rPr>
        <w:t>nad  imovinom dužnika pojedinca ZLATKO BROZOVIĆ, vl.obrta "Belson" trgovina, usluge i taxi prijevoz, Kupinečki Kraljevec, Harabajsi I. odvojak 12, OIB: 61687057271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ED5F2B" w:rsidRPr="00ED5F2B">
        <w:rPr>
          <w:rFonts w:hAnsi="Times New Roman" w:ascii="Times New Roman"/>
          <w:szCs w:val="24"/>
        </w:rPr>
        <w:t>Goran Brozović, Zagreb, P</w:t>
      </w:r>
      <w:r w:rsidR="00ED5F2B">
        <w:rPr>
          <w:rFonts w:hAnsi="Times New Roman" w:ascii="Times New Roman"/>
          <w:szCs w:val="24"/>
        </w:rPr>
        <w:t>avlenski put 5, OIB 39833571469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ED5F2B" w:rsidRPr="00ED5F2B">
        <w:rPr>
          <w:rFonts w:hAnsi="Times New Roman" w:ascii="Times New Roman"/>
          <w:szCs w:val="24"/>
        </w:rPr>
        <w:t>Goran Brozović, Zagreb, P</w:t>
      </w:r>
      <w:r w:rsidR="00ED5F2B">
        <w:rPr>
          <w:rFonts w:hAnsi="Times New Roman" w:ascii="Times New Roman"/>
          <w:szCs w:val="24"/>
        </w:rPr>
        <w:t>avlenski put 5, OIB 39833571469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AC3B1E">
        <w:rPr>
          <w:rFonts w:hAnsi="Times New Roman" w:ascii="Times New Roman"/>
          <w:szCs w:val="24"/>
        </w:rPr>
        <w:t>HR</w:t>
      </w:r>
      <w:r w:rsidR="00ED5F2B">
        <w:rPr>
          <w:rFonts w:hAnsi="Times New Roman" w:ascii="Times New Roman"/>
          <w:szCs w:val="24"/>
        </w:rPr>
        <w:t>5223400093100259652 otvoren u PBZ d.d.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>, Rješenjem ovog suda br. St-</w:t>
      </w:r>
      <w:r w:rsidR="00A52F7E">
        <w:rPr>
          <w:rFonts w:hAnsi="Times New Roman" w:ascii="Times New Roman"/>
          <w:szCs w:val="24"/>
        </w:rPr>
        <w:t>4441</w:t>
      </w:r>
      <w:r w:rsidR="00697E55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412A27">
        <w:rPr>
          <w:rFonts w:hAnsi="Times New Roman" w:ascii="Times New Roman"/>
          <w:szCs w:val="24"/>
        </w:rPr>
        <w:t>2</w:t>
      </w:r>
      <w:r w:rsidR="00A52F7E">
        <w:rPr>
          <w:rFonts w:hAnsi="Times New Roman" w:ascii="Times New Roman"/>
          <w:szCs w:val="24"/>
        </w:rPr>
        <w:t>9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A52F7E">
        <w:rPr>
          <w:rFonts w:hAnsi="Times New Roman" w:ascii="Times New Roman"/>
          <w:szCs w:val="24"/>
        </w:rPr>
        <w:t>rujna</w:t>
      </w:r>
      <w:r w:rsidR="00D018E0">
        <w:rPr>
          <w:rFonts w:hAnsi="Times New Roman" w:ascii="Times New Roman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</w:t>
      </w:r>
      <w:r w:rsidR="00412A27" w:rsidRPr="00412A27">
        <w:rPr>
          <w:rFonts w:hAnsi="Times New Roman" w:ascii="Times New Roman"/>
          <w:szCs w:val="24"/>
        </w:rPr>
        <w:t xml:space="preserve"> </w:t>
      </w:r>
      <w:r w:rsidR="00A52F7E" w:rsidRPr="00ED5F2B">
        <w:rPr>
          <w:rFonts w:hAnsi="Times New Roman" w:ascii="Times New Roman"/>
          <w:szCs w:val="24"/>
        </w:rPr>
        <w:t>Goran Brozović, Zagreb, P</w:t>
      </w:r>
      <w:r w:rsidR="00A52F7E">
        <w:rPr>
          <w:rFonts w:hAnsi="Times New Roman" w:ascii="Times New Roman"/>
          <w:szCs w:val="24"/>
        </w:rPr>
        <w:t>avlenski put 5, OIB 39833571469.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 xml:space="preserve">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A52F7E">
        <w:rPr>
          <w:rFonts w:hAnsi="Times New Roman" w:ascii="Times New Roman"/>
          <w:szCs w:val="24"/>
        </w:rPr>
        <w:t>1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A52F7E">
        <w:rPr>
          <w:rFonts w:hAnsi="Times New Roman" w:ascii="Times New Roman"/>
          <w:szCs w:val="24"/>
        </w:rPr>
        <w:t>veljače</w:t>
      </w:r>
      <w:r w:rsidR="00667112">
        <w:rPr>
          <w:rFonts w:hAnsi="Times New Roman" w:ascii="Times New Roman"/>
          <w:szCs w:val="24"/>
        </w:rPr>
        <w:t xml:space="preserve"> 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E14149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 5</w:t>
      </w:r>
      <w:r w:rsidR="007B51F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E14149" w:rsidP="00692346" w:rsidR="00E14149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E14149" w:rsidP="00C662EE" w:rsidR="00E14149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B19E6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A52F7E">
      <w:rPr>
        <w:rFonts w:hAnsi="Times New Roman" w:ascii="Times New Roman"/>
        <w:szCs w:val="24"/>
      </w:rPr>
      <w:t>4441</w:t>
    </w:r>
    <w:r w:rsidR="00CB6D2C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D1C59"/>
    <w:rsid w:val="000E76A5"/>
    <w:rsid w:val="000F1B16"/>
    <w:rsid w:val="000F527E"/>
    <w:rsid w:val="000F5B99"/>
    <w:rsid w:val="0011238A"/>
    <w:rsid w:val="00136D06"/>
    <w:rsid w:val="00187F07"/>
    <w:rsid w:val="001B19E6"/>
    <w:rsid w:val="001B4FB0"/>
    <w:rsid w:val="001D0C22"/>
    <w:rsid w:val="001F5EE9"/>
    <w:rsid w:val="001F6333"/>
    <w:rsid w:val="00210BFB"/>
    <w:rsid w:val="00222E37"/>
    <w:rsid w:val="00243AAF"/>
    <w:rsid w:val="002564EF"/>
    <w:rsid w:val="00265F1D"/>
    <w:rsid w:val="002A0D6F"/>
    <w:rsid w:val="002C146D"/>
    <w:rsid w:val="002E6445"/>
    <w:rsid w:val="00324F83"/>
    <w:rsid w:val="00331AD6"/>
    <w:rsid w:val="00340F9E"/>
    <w:rsid w:val="00351A89"/>
    <w:rsid w:val="0036359D"/>
    <w:rsid w:val="003A0251"/>
    <w:rsid w:val="003A409E"/>
    <w:rsid w:val="003A7F0A"/>
    <w:rsid w:val="003C096F"/>
    <w:rsid w:val="003E35C3"/>
    <w:rsid w:val="003F240D"/>
    <w:rsid w:val="003F378E"/>
    <w:rsid w:val="00412A27"/>
    <w:rsid w:val="004132CA"/>
    <w:rsid w:val="00420178"/>
    <w:rsid w:val="004243D7"/>
    <w:rsid w:val="00430525"/>
    <w:rsid w:val="004612AB"/>
    <w:rsid w:val="00462C50"/>
    <w:rsid w:val="00470051"/>
    <w:rsid w:val="00472D3F"/>
    <w:rsid w:val="00495B2E"/>
    <w:rsid w:val="004B35E5"/>
    <w:rsid w:val="004D1F4D"/>
    <w:rsid w:val="004D6D49"/>
    <w:rsid w:val="004E1C04"/>
    <w:rsid w:val="00516C8F"/>
    <w:rsid w:val="0055686E"/>
    <w:rsid w:val="00561E7C"/>
    <w:rsid w:val="00585A5E"/>
    <w:rsid w:val="00593FAA"/>
    <w:rsid w:val="005C6417"/>
    <w:rsid w:val="005D3258"/>
    <w:rsid w:val="005D5FA2"/>
    <w:rsid w:val="006020F0"/>
    <w:rsid w:val="00627D4C"/>
    <w:rsid w:val="00632BDD"/>
    <w:rsid w:val="0064618D"/>
    <w:rsid w:val="00667112"/>
    <w:rsid w:val="00694BD5"/>
    <w:rsid w:val="006977E0"/>
    <w:rsid w:val="00697E55"/>
    <w:rsid w:val="006A6154"/>
    <w:rsid w:val="006B61A1"/>
    <w:rsid w:val="006C3EA5"/>
    <w:rsid w:val="006F5397"/>
    <w:rsid w:val="00745A37"/>
    <w:rsid w:val="0077118F"/>
    <w:rsid w:val="007B51F2"/>
    <w:rsid w:val="00814C39"/>
    <w:rsid w:val="008237B0"/>
    <w:rsid w:val="008402D9"/>
    <w:rsid w:val="008630B4"/>
    <w:rsid w:val="008634B1"/>
    <w:rsid w:val="00873610"/>
    <w:rsid w:val="00893C73"/>
    <w:rsid w:val="008D0921"/>
    <w:rsid w:val="008E459A"/>
    <w:rsid w:val="008F7431"/>
    <w:rsid w:val="0094090D"/>
    <w:rsid w:val="009431B8"/>
    <w:rsid w:val="009830EE"/>
    <w:rsid w:val="00994798"/>
    <w:rsid w:val="009A745E"/>
    <w:rsid w:val="009B2C51"/>
    <w:rsid w:val="009C24DA"/>
    <w:rsid w:val="009F466E"/>
    <w:rsid w:val="00A05170"/>
    <w:rsid w:val="00A470E5"/>
    <w:rsid w:val="00A52F7E"/>
    <w:rsid w:val="00A73175"/>
    <w:rsid w:val="00A82CC7"/>
    <w:rsid w:val="00AB2D53"/>
    <w:rsid w:val="00AB4468"/>
    <w:rsid w:val="00AC1C53"/>
    <w:rsid w:val="00AC20F5"/>
    <w:rsid w:val="00AC3B1E"/>
    <w:rsid w:val="00AE7E6B"/>
    <w:rsid w:val="00AF0414"/>
    <w:rsid w:val="00B0595A"/>
    <w:rsid w:val="00B201B6"/>
    <w:rsid w:val="00B22D6E"/>
    <w:rsid w:val="00B57788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71B27"/>
    <w:rsid w:val="00C85020"/>
    <w:rsid w:val="00C97F07"/>
    <w:rsid w:val="00CB6D2C"/>
    <w:rsid w:val="00CE1771"/>
    <w:rsid w:val="00CF26DA"/>
    <w:rsid w:val="00D018E0"/>
    <w:rsid w:val="00D0226F"/>
    <w:rsid w:val="00D84DB7"/>
    <w:rsid w:val="00DB0640"/>
    <w:rsid w:val="00DB207C"/>
    <w:rsid w:val="00DD6304"/>
    <w:rsid w:val="00DE05C9"/>
    <w:rsid w:val="00DE14DF"/>
    <w:rsid w:val="00DF3841"/>
    <w:rsid w:val="00E0187B"/>
    <w:rsid w:val="00E14149"/>
    <w:rsid w:val="00E22D62"/>
    <w:rsid w:val="00E33188"/>
    <w:rsid w:val="00E41DA8"/>
    <w:rsid w:val="00E422CB"/>
    <w:rsid w:val="00E72A46"/>
    <w:rsid w:val="00E83261"/>
    <w:rsid w:val="00E90754"/>
    <w:rsid w:val="00EB6674"/>
    <w:rsid w:val="00ED5F2B"/>
    <w:rsid w:val="00EE10DE"/>
    <w:rsid w:val="00EE2CB2"/>
    <w:rsid w:val="00EF29B6"/>
    <w:rsid w:val="00EF351C"/>
    <w:rsid w:val="00EF71A4"/>
    <w:rsid w:val="00F01D65"/>
    <w:rsid w:val="00F47C8D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E3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E3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548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7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St-4441/2016-24</izvorni_sadrzaj>
    <derivirana_varijabla naziv="DomainObject.Oznaka_1">St-4441/2016-24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4441</izvorni_sadrzaj>
    <derivirana_varijabla naziv="DomainObject.Predmet.Broj_1">4441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2018.</izvorni_sadrzaj>
    <derivirana_varijabla naziv="DomainObject.Predmet.DatumRjesavanja_1">30.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St-4441/2016</izvorni_sadrzaj>
    <derivirana_varijabla naziv="DomainObject.Predmet.OznakaBroj_1">St-4441/2016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aa
L</izvorni_sadrzaj>
    <derivirana_varijabla naziv="DomainObject.Predmet.PrimjedbaSuca_1">aa
L</derivirana_varijabla>
  </DomainObject.Predmet.PrimjedbaSuca>
  <DomainObject.Predmet.ProtustrankaFormated>
    <izvorni_sadrzaj>  Zlatko Brozović</izvorni_sadrzaj>
    <derivirana_varijabla naziv="DomainObject.Predmet.ProtustrankaFormated_1">  Zlatko Brozović</derivirana_varijabla>
  </DomainObject.Predmet.ProtustrankaFormated>
  <DomainObject.Predmet.ProtustrankaFormatedOIB>
    <izvorni_sadrzaj>  Zlatko Brozović, OIB 61687057271</izvorni_sadrzaj>
    <derivirana_varijabla naziv="DomainObject.Predmet.ProtustrankaFormatedOIB_1">  Zlatko Brozović, OIB 61687057271</derivirana_varijabla>
  </DomainObject.Predmet.ProtustrankaFormatedOIB>
  <DomainObject.Predmet.ProtustrankaFormatedWithAdress>
    <izvorni_sadrzaj> Zlatko Brozović, Harabajsi I. Odvojak 12, 10257 Kupinečki Kraljevec</izvorni_sadrzaj>
    <derivirana_varijabla naziv="DomainObject.Predmet.ProtustrankaFormatedWithAdress_1"> Zlatko Brozović, Harabajsi I. Odvojak 12, 10257 Kupinečki Kraljevec</derivirana_varijabla>
  </DomainObject.Predmet.ProtustrankaFormatedWithAdress>
  <DomainObject.Predmet.ProtustrankaFormatedWithAdressOIB>
    <izvorni_sadrzaj> Zlatko Brozović, OIB 61687057271, Harabajsi I. Odvojak 12, 10257 Kupinečki Kraljevec</izvorni_sadrzaj>
    <derivirana_varijabla naziv="DomainObject.Predmet.ProtustrankaFormatedWithAdressOIB_1"> Zlatko Brozović, OIB 61687057271, Harabajsi I. Odvojak 12, 10257 Kupinečki Kraljevec</derivirana_varijabla>
  </DomainObject.Predmet.ProtustrankaFormatedWithAdressOIB>
  <DomainObject.Predmet.ProtustrankaWithAdress>
    <izvorni_sadrzaj>Zlatko Brozović Harabajsi I. Odvojak 12, 10257 Kupinečki Kraljevec</izvorni_sadrzaj>
    <derivirana_varijabla naziv="DomainObject.Predmet.ProtustrankaWithAdress_1">Zlatko Brozović Harabajsi I. Odvojak 12, 10257 Kupinečki Kraljevec</derivirana_varijabla>
  </DomainObject.Predmet.ProtustrankaWithAdress>
  <DomainObject.Predmet.ProtustrankaWithAdressOIB>
    <izvorni_sadrzaj>Zlatko Brozović, OIB 61687057271, Harabajsi I. Odvojak 12, 10257 Kupinečki Kraljevec</izvorni_sadrzaj>
    <derivirana_varijabla naziv="DomainObject.Predmet.ProtustrankaWithAdressOIB_1">Zlatko Brozović, OIB 61687057271, Harabajsi I. Odvojak 12, 10257 Kupinečki Kraljevec</derivirana_varijabla>
  </DomainObject.Predmet.ProtustrankaWithAdressOIB>
  <DomainObject.Predmet.ProtustrankaNazivFormated>
    <izvorni_sadrzaj>Zlatko Brozović</izvorni_sadrzaj>
    <derivirana_varijabla naziv="DomainObject.Predmet.ProtustrankaNazivFormated_1">Zlatko Brozović</derivirana_varijabla>
  </DomainObject.Predmet.ProtustrankaNazivFormated>
  <DomainObject.Predmet.ProtustrankaNazivFormatedOIB>
    <izvorni_sadrzaj>Zlatko Brozović, OIB 61687057271</izvorni_sadrzaj>
    <derivirana_varijabla naziv="DomainObject.Predmet.ProtustrankaNazivFormatedOIB_1">Zlatko Brozović, OIB 61687057271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Brozović</item>
    </izvorni_sadrzaj>
    <derivirana_varijabla naziv="DomainObject.Predmet.ProtuStrankaListFormated_1">
      <item>Zlatko Brozović</item>
    </derivirana_varijabla>
  </DomainObject.Predmet.ProtuStrankaListFormated>
  <DomainObject.Predmet.ProtuStrankaListFormatedOIB>
    <izvorni_sadrzaj>
      <item>Zlatko Brozović, OIB 61687057271</item>
    </izvorni_sadrzaj>
    <derivirana_varijabla naziv="DomainObject.Predmet.ProtuStrankaListFormatedOIB_1">
      <item>Zlatko Brozović, OIB 61687057271</item>
    </derivirana_varijabla>
  </DomainObject.Predmet.ProtuStrankaListFormatedOIB>
  <DomainObject.Predmet.ProtuStrankaListFormatedWithAdress>
    <izvorni_sadrzaj>
      <item>Zlatko Brozović, Harabajsi I. Odvojak 12, 10257 Kupinečki Kraljevec</item>
    </izvorni_sadrzaj>
    <derivirana_varijabla naziv="DomainObject.Predmet.ProtuStrankaListFormatedWithAdress_1">
      <item>Zlatko Brozović, Harabajsi I. Odvojak 12, 10257 Kupinečki Kraljevec</item>
    </derivirana_varijabla>
  </DomainObject.Predmet.ProtuStrankaListFormatedWithAdress>
  <DomainObject.Predmet.ProtuStrankaListFormatedWithAdressOIB>
    <izvorni_sadrzaj>
      <item>Zlatko Brozović, OIB 61687057271, Harabajsi I. Odvojak 12, 10257 Kupinečki Kraljevec</item>
    </izvorni_sadrzaj>
    <derivirana_varijabla naziv="DomainObject.Predmet.ProtuStrankaListFormatedWithAdressOIB_1">
      <item>Zlatko Brozović, OIB 61687057271, Harabajsi I. Odvojak 12, 10257 Kupinečki Kraljevec</item>
    </derivirana_varijabla>
  </DomainObject.Predmet.ProtuStrankaListFormatedWithAdressOIB>
  <DomainObject.Predmet.ProtuStrankaListNazivFormated>
    <izvorni_sadrzaj>
      <item>Zlatko Brozović</item>
    </izvorni_sadrzaj>
    <derivirana_varijabla naziv="DomainObject.Predmet.ProtuStrankaListNazivFormated_1">
      <item>Zlatko Brozović</item>
    </derivirana_varijabla>
  </DomainObject.Predmet.ProtuStrankaListNazivFormated>
  <DomainObject.Predmet.ProtuStrankaListNazivFormatedOIB>
    <izvorni_sadrzaj>
      <item>Zlatko Brozović, OIB 61687057271</item>
    </izvorni_sadrzaj>
    <derivirana_varijabla naziv="DomainObject.Predmet.ProtuStrankaListNazivFormatedOIB_1">
      <item>Zlatko Brozović, OIB 61687057271</item>
    </derivirana_varijabla>
  </DomainObject.Predmet.ProtuStrankaListNazivFormatedOIB>
  <DomainObject.Predmet.OstaliListFormated>
    <izvorni_sadrzaj>
      <item>Goran Brozović</item>
    </izvorni_sadrzaj>
    <derivirana_varijabla naziv="DomainObject.Predmet.OstaliListFormated_1">
      <item>Goran Brozović</item>
    </derivirana_varijabla>
  </DomainObject.Predmet.OstaliListFormated>
  <DomainObject.Predmet.OstaliListFormatedOIB>
    <izvorni_sadrzaj>
      <item>Goran Brozović, OIB 39833571469</item>
    </izvorni_sadrzaj>
    <derivirana_varijabla naziv="DomainObject.Predmet.OstaliListFormatedOIB_1">
      <item>Goran Brozović, OIB 39833571469</item>
    </derivirana_varijabla>
  </DomainObject.Predmet.OstaliListFormatedOIB>
  <DomainObject.Predmet.OstaliListFormatedWithAdress>
    <izvorni_sadrzaj>
      <item>Goran Brozović, Pavlenski Put 5, 10000 Zagreb</item>
    </izvorni_sadrzaj>
    <derivirana_varijabla naziv="DomainObject.Predmet.OstaliListFormatedWithAdress_1">
      <item>Goran Brozović, Pavlenski Put 5, 10000 Zagreb</item>
    </derivirana_varijabla>
  </DomainObject.Predmet.OstaliListFormatedWithAdress>
  <DomainObject.Predmet.OstaliListFormatedWithAdressOIB>
    <izvorni_sadrzaj>
      <item>Goran Brozović, OIB 39833571469, Pavlenski Put 5, 10000 Zagreb</item>
    </izvorni_sadrzaj>
    <derivirana_varijabla naziv="DomainObject.Predmet.OstaliListFormatedWithAdressOIB_1">
      <item>Goran Brozović, OIB 39833571469, Pavlenski Put 5, 10000 Zagreb</item>
    </derivirana_varijabla>
  </DomainObject.Predmet.OstaliListFormatedWithAdressOIB>
  <DomainObject.Predmet.OstaliListNazivFormated>
    <izvorni_sadrzaj>
      <item>Goran Brozović</item>
    </izvorni_sadrzaj>
    <derivirana_varijabla naziv="DomainObject.Predmet.OstaliListNazivFormated_1">
      <item>Goran Brozović</item>
    </derivirana_varijabla>
  </DomainObject.Predmet.OstaliListNazivFormated>
  <DomainObject.Predmet.OstaliListNazivFormatedOIB>
    <izvorni_sadrzaj>
      <item>Goran Brozović, OIB 39833571469</item>
    </izvorni_sadrzaj>
    <derivirana_varijabla naziv="DomainObject.Predmet.OstaliListNazivFormatedOIB_1"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St-4441/2016-24</izvorni_sadrzaj>
    <derivirana_varijabla naziv="DomainObject.PoslovniBrojDokumenta_1">St-4441/2016-24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Brozović</izvorni_sadrzaj>
    <derivirana_varijabla naziv="DomainObject.Predmet.ProtustrankaIDrugi_1">Zlatko Brozović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Zlatko Brozović, OIB 61687057271, Harabajsi I. Odvojak 12, 10257 Kupinečki Kraljevec</izvorni_sadrzaj>
    <derivirana_varijabla naziv="DomainObject.Predmet.ProtustrankaIDrugiAdressOIB_1">Zlatko Brozović, OIB 61687057271, Harabajsi I. Odvojak 12,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2018.</izvorni_sadrzaj>
    <derivirana_varijabla naziv="DomainObject.Predmet.OdlukaRjesenje.DatumDonosenjaOdluke_1">25. srpnja 2018.</derivirana_varijabla>
  </DomainObject.Predmet.OdlukaRjesenje.DatumDonosenjaOdluke>
  <DomainObject.Predmet.OdlukaRjesenje.DatumPravomocnosti>
    <izvorni_sadrzaj>11. kolovoza 2018.</izvorni_sadrzaj>
    <derivirana_varijabla naziv="DomainObject.Predmet.OdlukaRjesenje.DatumPravomocnosti_1">11. kolovoza 2018.</derivirana_varijabla>
  </DomainObject.Predmet.OdlukaRjesenje.DatumPravomocnosti>
  <DomainObject.Predmet.OdlukaRjesenje.Oznaka>
    <izvorni_sadrzaj>St-4441/2016-20</izvorni_sadrzaj>
    <derivirana_varijabla naziv="DomainObject.Predmet.OdlukaRjesenje.Oznaka_1">St-4441/2016-20</derivirana_varijabla>
  </DomainObject.Predmet.OdlukaRjesenje.Oznaka>
  <DomainObject.Predmet.SudioniciListNaziv>
    <izvorni_sadrzaj>
      <item>FINA Regionalni centar Zagreb</item>
      <item>Zlatko Brozović</item>
      <item>Goran Brozović</item>
    </izvorni_sadrzaj>
    <derivirana_varijabla naziv="DomainObject.Predmet.SudioniciListNaziv_1">
      <item>FINA Regionalni centar Zagreb</item>
      <item>Zlatko Brozović</item>
      <item>Goran Brozović</item>
    </derivirana_varijabla>
  </DomainObject.Predmet.SudioniciListNaziv>
  <DomainObject.Predmet.SudioniciListAdressOIB>
    <izvorni_sadrzaj>
      <item>FINA Regionalni centar Zagreb, OIB 85821130368, Ilica 307,10000 Zagreb</item>
      <item>Zlatko Brozović, OIB 61687057271, Harabajsi I. Odvojak 12,10257 Kupinečki Kraljevec</item>
      <item>Goran Brozović, OIB 39833571469, Pavlenski Put 5,10000 Zagreb</item>
    </izvorni_sadrzaj>
    <derivirana_varijabla naziv="DomainObject.Predmet.SudioniciListAdressOIB_1">
      <item>FINA Regionalni centar Zagreb, OIB 85821130368, Ilica 307,10000 Zagreb</item>
      <item>Zlatko Brozović, OIB 61687057271, Harabajsi I. Odvojak 12,10257 Kupinečki Kraljevec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61687057271</item>
      <item>, OIB 39833571469</item>
    </izvorni_sadrzaj>
    <derivirana_varijabla naziv="DomainObject.Predmet.SudioniciListNazivOIB_1">
      <item>, OIB 85821130368</item>
      <item>, OIB 61687057271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2018.</izvorni_sadrzaj>
    <derivirana_varijabla naziv="DomainObject.Predmet.DatumZadnjeOdrzaneSudskeRadnje_1">24. siječnja 2018.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St-4441/2016-21</izvorni_sadrzaj>
    <derivirana_varijabla naziv="DomainObject.PredzadnjaOdlukaIzPredmeta.Oznaka_1">St-4441/2016-21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3192</properties:Characters>
  <properties:Lines>81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2019-02-01T09:07:00Z</dcterms:created>
  <dc:creator>Monika Grbac</dc:creator>
  <cp:lastModifiedBy>Monika Grbac</cp:lastModifiedBy>
  <cp:lastPrinted>2019-02-01T09:14:00Z</cp:lastPrinted>
  <dcterms:modified xmlns:xsi="http://www.w3.org/2001/XMLSchema-instance" xsi:type="dcterms:W3CDTF">2019-02-01T09:14:00Z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St-4441/2016-24 / Odluka - Rješenje (st-4441-16_BELSON.docx)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