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56f1" w14:paraId="7c456f1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F21C25">
        <w:t>457</w:t>
      </w:r>
      <w:r w:rsidR="005E09A7">
        <w:t>/</w:t>
      </w:r>
      <w:r w:rsidR="00826238">
        <w:t>20</w:t>
      </w:r>
      <w:r w:rsidR="005E09A7">
        <w:t>1</w:t>
      </w:r>
      <w:r w:rsidR="00F21C25">
        <w:t>7</w:t>
      </w:r>
      <w:r w:rsidR="00385531">
        <w:t>-</w:t>
      </w:r>
      <w:r w:rsidR="00E16ACF">
        <w:t>13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F21C25">
        <w:t>ZMAJEVO OKO-ROGOZNICA</w:t>
      </w:r>
      <w:r w:rsidR="00F21C25" w:rsidRPr="00D66D2E">
        <w:t xml:space="preserve"> d.o.o., </w:t>
      </w:r>
      <w:r w:rsidR="00F21C25">
        <w:t>Rogoznica</w:t>
      </w:r>
      <w:r w:rsidR="00F21C25" w:rsidRPr="00D66D2E">
        <w:t xml:space="preserve">, </w:t>
      </w:r>
      <w:r w:rsidR="00F21C25">
        <w:t>Rogozničkih branitelja 47</w:t>
      </w:r>
      <w:r w:rsidR="00F21C25" w:rsidRPr="00D66D2E">
        <w:t xml:space="preserve">, OIB: </w:t>
      </w:r>
      <w:r w:rsidR="00F21C25">
        <w:t>19517378420</w:t>
      </w:r>
      <w:r w:rsidR="00A96663">
        <w:t>,</w:t>
      </w:r>
      <w:r w:rsidR="00BD5E63" w:rsidRPr="002F799A">
        <w:t xml:space="preserve"> dana </w:t>
      </w:r>
      <w:r w:rsidR="006816BE">
        <w:t>23</w:t>
      </w:r>
      <w:r w:rsidR="00BD5E63">
        <w:t xml:space="preserve">. </w:t>
      </w:r>
      <w:r w:rsidR="00E16ACF">
        <w:t>veljače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>z a k lj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>Ročište radi utvrđivanja pretpostavki za otvaranje stečajnog postupka i rasprave o pretpostavkama za otvaranje stečajnog postupka nad dužnikom  ZMAJEVO OKO-ROGOZNICA</w:t>
      </w:r>
      <w:r w:rsidRPr="00D66D2E">
        <w:t xml:space="preserve"> d.o.o., </w:t>
      </w:r>
      <w:r>
        <w:t>Rogoznica</w:t>
      </w:r>
      <w:r w:rsidRPr="00D66D2E">
        <w:t xml:space="preserve">, </w:t>
      </w:r>
      <w:r>
        <w:t>Rogozničkih branitelja 47</w:t>
      </w:r>
      <w:r w:rsidRPr="00D66D2E">
        <w:t xml:space="preserve">, OIB: </w:t>
      </w:r>
      <w:r>
        <w:t xml:space="preserve">19517378420¸ određuju se za dan </w:t>
      </w:r>
      <w:r w:rsidR="00E16ACF">
        <w:t>10</w:t>
      </w:r>
      <w:r w:rsidR="00F21C25" w:rsidRPr="00A96663">
        <w:t xml:space="preserve">. </w:t>
      </w:r>
      <w:r w:rsidR="00E16ACF">
        <w:t>travnja</w:t>
      </w:r>
      <w:r w:rsidR="00124236">
        <w:t xml:space="preserve"> 2018</w:t>
      </w:r>
      <w:r w:rsidR="00F21C25" w:rsidRPr="00A96663">
        <w:t xml:space="preserve">. u </w:t>
      </w:r>
      <w:r w:rsidR="00E16ACF">
        <w:t>08,0</w:t>
      </w:r>
      <w:r w:rsidR="00F21C25" w:rsidRPr="00A96663">
        <w:t>0</w:t>
      </w:r>
      <w:r w:rsidR="00F21C25">
        <w:t xml:space="preserve"> sati u zgradi Trgovačkog suda u Zadru, Stalna služba u Šibeniku, Stjepana Radića 81, sudnica 212.</w:t>
      </w:r>
    </w:p>
    <w:p w:rsidRDefault="00A96663" w:rsidP="00A96663" w:rsidR="00A96663" w:rsidRPr="00A96663">
      <w:pPr>
        <w:jc w:val="both"/>
      </w:pPr>
    </w:p>
    <w:p w:rsidRDefault="00A96663" w:rsidP="00A96663" w:rsidR="00A96663" w:rsidRPr="00A96663">
      <w:pPr>
        <w:jc w:val="both"/>
      </w:pPr>
      <w:r>
        <w:t>II.</w:t>
      </w:r>
      <w:r>
        <w:tab/>
      </w:r>
      <w:r w:rsidRPr="00A96663">
        <w:t xml:space="preserve">Na ročište iz točke II. izreke ovog zaključka poziva se osoba ovlaštena za zastupanje dužnika po zakonu </w:t>
      </w:r>
      <w:r w:rsidRPr="00A96663">
        <w:rPr>
          <w:lang w:val="en-AU"/>
        </w:rPr>
        <w:t>Željan Bego iz Rogoznice</w:t>
      </w:r>
      <w:r w:rsidRPr="00A96663">
        <w:t xml:space="preserve">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III.</w:t>
      </w:r>
      <w:r>
        <w:tab/>
      </w:r>
      <w:r w:rsidRPr="00A96663">
        <w:t xml:space="preserve">Ako osoba ovlaštena za zastupanje dužnika po zakonu </w:t>
      </w:r>
      <w:r w:rsidRPr="00A96663">
        <w:rPr>
          <w:lang w:val="en-AU"/>
        </w:rPr>
        <w:t>Željan Bego</w:t>
      </w:r>
      <w:r w:rsidRPr="00A96663">
        <w:t xml:space="preserve"> ne pristupi na navedeno ročište ili u daljnjem tijeku postupka odbije davanje odgovarajućih obavijesti sudu i drugim tijelima stečajnog postupka, kaznit će se novčanom kaznom u iznosu do 10.000,00 kuna te će se za iduće ročište odrediti njegovo prisilno dovođenje od strane policijskih službenika sukladno odredbama čl. 178. i 180. Stečajnog zakona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6816BE">
        <w:t>23</w:t>
      </w:r>
      <w:r w:rsidR="00815E6C">
        <w:t xml:space="preserve">. </w:t>
      </w:r>
      <w:r w:rsidR="00E16ACF">
        <w:t>veljače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124236" w:rsidP="00124236" w:rsidR="00403E10">
      <w:r>
        <w:tab/>
      </w:r>
      <w:r>
        <w:tab/>
      </w:r>
      <w:r>
        <w:tab/>
      </w:r>
      <w:r>
        <w:tab/>
      </w:r>
      <w:r>
        <w:tab/>
      </w:r>
      <w:r w:rsidR="00E16ACF">
        <w:tab/>
      </w:r>
      <w:r w:rsidR="00E16ACF">
        <w:tab/>
      </w:r>
      <w:r w:rsidR="00E16ACF">
        <w:tab/>
      </w:r>
      <w:r w:rsidR="00E16ACF">
        <w:tab/>
      </w:r>
      <w:r w:rsidR="00E16ACF">
        <w:tab/>
      </w:r>
      <w:r>
        <w:t>Sutkinja</w:t>
      </w:r>
    </w:p>
    <w:p w:rsidRDefault="00124236" w:rsidP="00124236" w:rsidR="00403E10">
      <w:r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E16ACF">
        <w:tab/>
      </w:r>
      <w:r w:rsidR="00403E10">
        <w:t>Ardena Bajlo</w:t>
      </w:r>
    </w:p>
    <w:p w:rsidRDefault="00403E10" w:rsidP="00403E10" w:rsidR="00403E10"/>
    <w:p w:rsidRDefault="00CF2E4D" w:rsidP="00CF2E4D" w:rsidR="00CF2E4D"/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>Članu uprave dužnika Željanu Begi iz Rogoznice, Rogozničkih branitelja 47 – 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BC7BAE" w:rsidR="00F21C25" w:rsidRPr="002F799A">
      <w:pPr>
        <w:numPr>
          <w:ilvl w:val="0"/>
          <w:numId w:val="1"/>
        </w:numPr>
      </w:pPr>
      <w:r>
        <w:t>FINA – putem e-oglasne ploče</w:t>
      </w:r>
    </w:p>
    <w:p w:rsidRDefault="005B3E0C" w:rsidP="00815E6C" w:rsidR="005B3E0C" w:rsidRPr="002F799A">
      <w:pPr>
        <w:ind w:left="360"/>
      </w:pP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F7EB7"/>
    <w:rsid w:val="00210717"/>
    <w:rsid w:val="00210CDE"/>
    <w:rsid w:val="002348F0"/>
    <w:rsid w:val="00283117"/>
    <w:rsid w:val="002D112E"/>
    <w:rsid w:val="002F799A"/>
    <w:rsid w:val="00302C16"/>
    <w:rsid w:val="00385531"/>
    <w:rsid w:val="003A08B9"/>
    <w:rsid w:val="003A402D"/>
    <w:rsid w:val="003D0AD2"/>
    <w:rsid w:val="00403E10"/>
    <w:rsid w:val="00432EB5"/>
    <w:rsid w:val="00455BCE"/>
    <w:rsid w:val="004C7FEB"/>
    <w:rsid w:val="004D0391"/>
    <w:rsid w:val="004D05CD"/>
    <w:rsid w:val="004F62DD"/>
    <w:rsid w:val="00543F80"/>
    <w:rsid w:val="00573C13"/>
    <w:rsid w:val="00582C40"/>
    <w:rsid w:val="005851F9"/>
    <w:rsid w:val="005B3E0C"/>
    <w:rsid w:val="005D5FFD"/>
    <w:rsid w:val="005E09A7"/>
    <w:rsid w:val="005E4AAF"/>
    <w:rsid w:val="0062759B"/>
    <w:rsid w:val="00642DCB"/>
    <w:rsid w:val="006816BE"/>
    <w:rsid w:val="006C2F82"/>
    <w:rsid w:val="00725D77"/>
    <w:rsid w:val="0073755C"/>
    <w:rsid w:val="007764EE"/>
    <w:rsid w:val="007E2D17"/>
    <w:rsid w:val="00815E6C"/>
    <w:rsid w:val="00817E3C"/>
    <w:rsid w:val="00826238"/>
    <w:rsid w:val="00870477"/>
    <w:rsid w:val="008C522C"/>
    <w:rsid w:val="009026AF"/>
    <w:rsid w:val="00A96663"/>
    <w:rsid w:val="00AB6B83"/>
    <w:rsid w:val="00AD1B4F"/>
    <w:rsid w:val="00B21C4E"/>
    <w:rsid w:val="00B35AD9"/>
    <w:rsid w:val="00B66981"/>
    <w:rsid w:val="00B72BD8"/>
    <w:rsid w:val="00BC7BAE"/>
    <w:rsid w:val="00BD5E63"/>
    <w:rsid w:val="00BF64D1"/>
    <w:rsid w:val="00CB21D2"/>
    <w:rsid w:val="00CC6B15"/>
    <w:rsid w:val="00CF2E4D"/>
    <w:rsid w:val="00D338EE"/>
    <w:rsid w:val="00D50C9B"/>
    <w:rsid w:val="00D61FAB"/>
    <w:rsid w:val="00DB0971"/>
    <w:rsid w:val="00E0101B"/>
    <w:rsid w:val="00E16ACF"/>
    <w:rsid w:val="00E94D30"/>
    <w:rsid w:val="00EA46B8"/>
    <w:rsid w:val="00ED1E23"/>
    <w:rsid w:val="00F1661E"/>
    <w:rsid w:val="00F21C25"/>
    <w:rsid w:val="00F54B47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B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B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B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B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B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B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B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B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St-457/2017</izvorni_sadrzaj>
    <derivirana_varijabla naziv="DomainObject.Predmet.OznakaBroj_1">St-457/2017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ZMAJEVO OKO-ROGOZNICA društvo s ograničenom odgovornošću za građenje i poslovne usluge</izvorni_sadrzaj>
    <derivirana_varijabla naziv="DomainObject.Predmet.ProtustrankaFormated_1">  ZMAJEVO OKO-ROGOZNICA društvo s ograničenom odgovornošću za građenje i poslovne usluge</derivirana_varijabla>
  </DomainObject.Predmet.ProtustrankaFormated>
  <DomainObject.Predmet.ProtustrankaFormatedOIB>
    <izvorni_sadrzaj>  ZMAJEVO OKO-ROGOZNICA društvo s ograničenom odgovornošću za građenje i poslovne usluge, OIB 19517378420</izvorni_sadrzaj>
    <derivirana_varijabla naziv="DomainObject.Predmet.ProtustrankaFormatedOIB_1">  ZMAJEVO OKO-ROGOZNICA društvo s ograničenom odgovornošću za građenje i poslovne usluge, OIB 19517378420</derivirana_varijabla>
  </DomainObject.Predmet.ProtustrankaFormatedOIB>
  <DomainObject.Predmet.ProtustrankaFormatedWithAdress>
    <izvorni_sadrzaj> ZMAJEVO OKO-ROGOZNICA društvo s ograničenom odgovornošću za građenje i poslovne usluge, Rogozničkih branitelja 47, 22202 Rogoznica</izvorni_sadrzaj>
    <derivirana_varijabla naziv="DomainObject.Predmet.ProtustrankaFormatedWithAdress_1"> ZMAJEVO OKO-ROGOZNICA društvo s ograničenom odgovornošću za građenje i poslovne usluge, Rogozničkih branitelja 47, 22202 Rogoznica</derivirana_varijabla>
  </DomainObject.Predmet.ProtustrankaFormatedWithAdress>
  <DomainObject.Predmet.ProtustrankaFormatedWithAdressOIB>
    <izvorni_sadrzaj> ZMAJEVO OKO-ROGOZNICA društvo s ograničenom odgovornošću za građenje i poslovne usluge, OIB 19517378420, Rogozničkih branitelja 47, 22202 Rogoznica</izvorni_sadrzaj>
    <derivirana_varijabla naziv="DomainObject.Predmet.ProtustrankaFormatedWithAdressOIB_1"> ZMAJEVO OKO-ROGOZNICA društvo s ograničenom odgovornošću za građenje i poslovne usluge, OIB 19517378420, Rogozničkih branitelja 47, 22202 Rogoznica</derivirana_varijabla>
  </DomainObject.Predmet.ProtustrankaFormatedWithAdressOIB>
  <DomainObject.Predmet.ProtustrankaWithAdress>
    <izvorni_sadrzaj>ZMAJEVO OKO-ROGOZNICA društvo s ograničenom odgovornošću za građenje i poslovne usluge Rogozničkih branitelja 47, 22202 Rogoznica</izvorni_sadrzaj>
    <derivirana_varijabla naziv="DomainObject.Predmet.ProtustrankaWithAdress_1">ZMAJEVO OKO-ROGOZNICA društvo s ograničenom odgovornošću za građenje i poslovne usluge Rogozničkih branitelja 47, 22202 Rogoznica</derivirana_varijabla>
  </DomainObject.Predmet.ProtustrankaWithAdress>
  <DomainObject.Predmet.ProtustrankaWithAdressOIB>
    <izvorni_sadrzaj>ZMAJEVO OKO-ROGOZNICA društvo s ograničenom odgovornošću za građenje i poslovne usluge, OIB 19517378420, Rogozničkih branitelja 47, 22202 Rogoznica</izvorni_sadrzaj>
    <derivirana_varijabla naziv="DomainObject.Predmet.ProtustrankaWithAdressOIB_1">ZMAJEVO OKO-ROGOZNICA društvo s ograničenom odgovornošću za građenje i poslovne usluge, OIB 19517378420, Rogozničkih branitelja 47, 22202 Rogoznica</derivirana_varijabla>
  </DomainObject.Predmet.ProtustrankaWithAdressOIB>
  <DomainObject.Predmet.ProtustrankaNazivFormated>
    <izvorni_sadrzaj>ZMAJEVO OKO-ROGOZNICA društvo s ograničenom odgovornošću za građenje i poslovne usluge</izvorni_sadrzaj>
    <derivirana_varijabla naziv="DomainObject.Predmet.ProtustrankaNazivFormated_1">ZMAJEVO OKO-ROGOZNICA društvo s ograničenom odgovornošću za građenje i poslovne usluge</derivirana_varijabla>
  </DomainObject.Predmet.ProtustrankaNazivFormated>
  <DomainObject.Predmet.ProtustrankaNazivFormatedOIB>
    <izvorni_sadrzaj>ZMAJEVO OKO-ROGOZNICA društvo s ograničenom odgovornošću za građenje i poslovne usluge, OIB 19517378420</izvorni_sadrzaj>
    <derivirana_varijabla naziv="DomainObject.Predmet.ProtustrankaNazivFormatedOIB_1">ZMAJEVO OKO-ROGOZNICA društvo s ograničenom odgovornošću za građenje i poslovne usluge, OIB 19517378420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ZMAJEVO OKO-ROGOZNICA društvo s ograničenom odgovornošću za građenje i poslovne usluge</item>
    </izvorni_sadrzaj>
    <derivirana_varijabla naziv="DomainObject.Predmet.ProtuStrankaListFormated_1">
      <item>ZMAJEVO OKO-ROGOZNICA društvo s ograničenom odgovornošću za građenje i poslovne usluge</item>
    </derivirana_varijabla>
  </DomainObject.Predmet.ProtuStrankaListFormated>
  <DomainObject.Predmet.ProtuStrankaListFormatedOIB>
    <izvorni_sadrzaj>
      <item>ZMAJEVO OKO-ROGOZNICA društvo s ograničenom odgovornošću za građenje i poslovne usluge, OIB 19517378420</item>
    </izvorni_sadrzaj>
    <derivirana_varijabla naziv="DomainObject.Predmet.ProtuStrankaListFormatedOIB_1">
      <item>ZMAJEVO OKO-ROGOZNICA društvo s ograničenom odgovornošću za građenje i poslovne usluge, OIB 19517378420</item>
    </derivirana_varijabla>
  </DomainObject.Predmet.ProtuStrankaListFormatedOIB>
  <DomainObject.Predmet.ProtuStrankaListFormatedWithAdress>
    <izvorni_sadrzaj>
      <item>ZMAJEVO OKO-ROGOZNICA društvo s ograničenom odgovornošću za građenje i poslovne usluge, Rogozničkih branitelja 47, 22202 Rogoznica</item>
    </izvorni_sadrzaj>
    <derivirana_varijabla naziv="DomainObject.Predmet.ProtuStrankaListFormatedWithAdress_1">
      <item>ZMAJEVO OKO-ROGOZNICA društvo s ograničenom odgovornošću za građenje i poslovne usluge, Rogozničkih branitelja 47, 22202 Rogoznica</item>
    </derivirana_varijabla>
  </DomainObject.Predmet.ProtuStrankaListFormatedWithAdress>
  <DomainObject.Predmet.ProtuStrankaListFormatedWithAdressOIB>
    <izvorni_sadrzaj>
      <item>ZMAJEVO OKO-ROGOZNICA društvo s ograničenom odgovornošću za građenje i poslovne usluge, OIB 19517378420, Rogozničkih branitelja 47, 22202 Rogoznica</item>
    </izvorni_sadrzaj>
    <derivirana_varijabla naziv="DomainObject.Predmet.ProtuStrankaListFormatedWithAdressOIB_1">
      <item>ZMAJEVO OKO-ROGOZNICA društvo s ograničenom odgovornošću za građenje i poslovne usluge, OIB 19517378420, Rogozničkih branitelja 47, 22202 Rogoznica</item>
    </derivirana_varijabla>
  </DomainObject.Predmet.ProtuStrankaListFormatedWithAdressOIB>
  <DomainObject.Predmet.ProtuStrankaListNazivFormated>
    <izvorni_sadrzaj>
      <item>ZMAJEVO OKO-ROGOZNICA društvo s ograničenom odgovornošću za građenje i poslovne usluge</item>
    </izvorni_sadrzaj>
    <derivirana_varijabla naziv="DomainObject.Predmet.ProtuStrankaListNazivFormated_1">
      <item>ZMAJEVO OKO-ROGOZNICA društvo s ograničenom odgovornošću za građenje i poslovne usluge</item>
    </derivirana_varijabla>
  </DomainObject.Predmet.ProtuStrankaListNazivFormated>
  <DomainObject.Predmet.ProtuStrankaListNazivFormatedOIB>
    <izvorni_sadrzaj>
      <item>ZMAJEVO OKO-ROGOZNICA društvo s ograničenom odgovornošću za građenje i poslovne usluge, OIB 19517378420</item>
    </izvorni_sadrzaj>
    <derivirana_varijabla naziv="DomainObject.Predmet.ProtuStrankaListNazivFormatedOIB_1">
      <item>ZMAJEVO OKO-ROGOZNICA društvo s ograničenom odgovornošću za građenje i poslovne usluge, OIB 19517378420</item>
    </derivirana_varijabla>
  </DomainObject.Predmet.ProtuStrankaListNazivFormatedOIB>
  <DomainObject.Predmet.OstaliListFormated>
    <izvorni_sadrzaj>
      <item>Željan Bego</item>
    </izvorni_sadrzaj>
    <derivirana_varijabla naziv="DomainObject.Predmet.OstaliListFormated_1">
      <item>Željan Bego</item>
    </derivirana_varijabla>
  </DomainObject.Predmet.OstaliListFormated>
  <DomainObject.Predmet.OstaliListFormatedOIB>
    <izvorni_sadrzaj>
      <item>Željan Bego, OIB 64057676530</item>
    </izvorni_sadrzaj>
    <derivirana_varijabla naziv="DomainObject.Predmet.OstaliListFormatedOIB_1">
      <item>Željan Bego, OIB 64057676530</item>
    </derivirana_varijabla>
  </DomainObject.Predmet.OstaliListFormatedOIB>
  <DomainObject.Predmet.OstaliListFormatedWithAdress>
    <izvorni_sadrzaj>
      <item>Željan Bego, Rogozničkih Branitelja 47, 22202 Rogoznica</item>
    </izvorni_sadrzaj>
    <derivirana_varijabla naziv="DomainObject.Predmet.OstaliListFormatedWithAdress_1">
      <item>Željan Bego, Rogozničkih Branitelja 47, 22202 Rogoznica</item>
    </derivirana_varijabla>
  </DomainObject.Predmet.OstaliListFormatedWithAdress>
  <DomainObject.Predmet.OstaliListFormatedWithAdressOIB>
    <izvorni_sadrzaj>
      <item>Željan Bego, OIB 64057676530, Rogozničkih Branitelja 47, 22202 Rogoznica</item>
    </izvorni_sadrzaj>
    <derivirana_varijabla naziv="DomainObject.Predmet.OstaliListFormatedWithAdressOIB_1">
      <item>Željan Bego, OIB 64057676530, Rogozničkih Branitelja 47, 22202 Rogoznica</item>
    </derivirana_varijabla>
  </DomainObject.Predmet.OstaliListFormatedWithAdressOIB>
  <DomainObject.Predmet.OstaliListNazivFormated>
    <izvorni_sadrzaj>
      <item>Željan Bego</item>
    </izvorni_sadrzaj>
    <derivirana_varijabla naziv="DomainObject.Predmet.OstaliListNazivFormated_1">
      <item>Željan Bego</item>
    </derivirana_varijabla>
  </DomainObject.Predmet.OstaliListNazivFormated>
  <DomainObject.Predmet.OstaliListNazivFormatedOIB>
    <izvorni_sadrzaj>
      <item>Željan Bego, OIB 64057676530</item>
    </izvorni_sadrzaj>
    <derivirana_varijabla naziv="DomainObject.Predmet.OstaliListNazivFormatedOIB_1">
      <item>Željan Bego, OIB 64057676530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ZMAJEVO OKO-ROGOZNICA društvo s ograničenom odgovornošću za građenje i poslovne usluge</izvorni_sadrzaj>
    <derivirana_varijabla naziv="DomainObject.Predmet.ProtustrankaIDrugi_1">ZMAJEVO OKO-ROGOZNICA društvo s ograničenom odgovornošću za građenje i poslovne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ZMAJEVO OKO-ROGOZNICA društvo s ograničenom odgovornošću za građenje i poslovne usluge, OIB 19517378420, Rogozničkih branitelja 47, 22202 Rogoznica</izvorni_sadrzaj>
    <derivirana_varijabla naziv="DomainObject.Predmet.ProtustrankaIDrugiAdressOIB_1">ZMAJEVO OKO-ROGOZNICA društvo s ograničenom odgovornošću za građenje i poslovne usluge, OIB 19517378420, Rogozničkih branitelja 47,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ZMAJEVO OKO-ROGOZNICA društvo s ograničenom odgovornošću za građenje i poslovne usluge</item>
      <item>Željan Bego</item>
    </izvorni_sadrzaj>
    <derivirana_varijabla naziv="DomainObject.Predmet.SudioniciListNaziv_1">
      <item>FINA - Podružnica Šibenik</item>
      <item>ZMAJEVO OKO-ROGOZNICA društvo s ograničenom odgovornošću za građenje i poslovne usluge</item>
      <item>Željan Bego</item>
    </derivirana_varijabla>
  </DomainObject.Predmet.SudioniciListNaziv>
  <DomainObject.Predmet.SudioniciListAdressOIB>
    <izvorni_sadrzaj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izvorni_sadrzaj>
    <derivirana_varijabla naziv="DomainObject.Predmet.SudioniciListAdressOIB_1">
      <item>FINA - Podružnica Šibenik, OIB 85821130368, Perivoj L. Marune 1,22000 Šibenik</item>
      <item>ZMAJEVO OKO-ROGOZNICA društvo s ograničenom odgovornošću za građenje i poslovne usluge, OIB 19517378420, Rogozničkih branitelja 47,22202 Rogoznica</item>
      <item>Željan Bego, OIB 64057676530, Rogozničkih Branitelja 47,22202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19517378420</item>
      <item>, OIB 64057676530</item>
    </izvorni_sadrzaj>
    <derivirana_varijabla naziv="DomainObject.Predmet.SudioniciListNazivOIB_1">
      <item>, OIB 85821130368</item>
      <item>, OIB 19517378420</item>
      <item>, OIB 64057676530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43037C-7A2B-418D-9EDA-8022B944BE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267</properties:Words>
  <properties:Characters>1467</properties:Characters>
  <properties:Lines>50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2018-02-21T08:21:00Z</dcterms:created>
  <dc:creator>Ardena Bajlo</dc:creator>
  <cp:lastModifiedBy>Ante Rubelj</cp:lastModifiedBy>
  <cp:lastPrinted>2017-12-14T12:25:00Z</cp:lastPrinted>
  <dcterms:modified xmlns:xsi="http://www.w3.org/2001/XMLSchema-instance" xsi:type="dcterms:W3CDTF">2018-02-26T12:08:00Z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(1St-457-17-13-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