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e724" w14:paraId="11fe724" w:rsidRDefault="00BF239E" w:rsidP="00BF239E" w:rsidR="00BF239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39E" w:rsidP="00BF239E" w:rsidR="00BF239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239E" w:rsidP="00BF239E" w:rsidR="00BF239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239E" w:rsidP="00BF239E" w:rsidR="00BF239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F239E" w:rsidP="00BF239E" w:rsidR="00BF239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F239E" w:rsidP="00BF239E" w:rsidR="00BF239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F239E" w:rsidP="00BF239E" w:rsidR="00BF239E">
      <w:pPr>
        <w:jc w:val="center"/>
        <w:rPr>
          <w:rFonts w:cs="Times New Roman" w:eastAsia="Times New Roman"/>
          <w:szCs w:val="24"/>
        </w:rPr>
      </w:pPr>
    </w:p>
    <w:p w:rsidRDefault="00BF239E" w:rsidP="00BF239E" w:rsidR="00BF239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AUTO SANDRI j. d. o. o. Pula, Istarskog Razvoda 1, OIB </w:t>
      </w:r>
      <w:r w:rsidRPr="00BF239E">
        <w:rPr>
          <w:rFonts w:cs="Times New Roman" w:eastAsia="Times New Roman"/>
        </w:rPr>
        <w:t>34825391974</w:t>
      </w:r>
      <w:r>
        <w:rPr>
          <w:rFonts w:cs="Times New Roman" w:eastAsia="Times New Roman"/>
        </w:rPr>
        <w:t xml:space="preserve">, MBS </w:t>
      </w:r>
      <w:r w:rsidRPr="00BF239E">
        <w:rPr>
          <w:rFonts w:cs="Times New Roman" w:eastAsia="Times New Roman"/>
        </w:rPr>
        <w:t>130046738</w:t>
      </w:r>
      <w:r>
        <w:rPr>
          <w:rFonts w:cs="Times New Roman" w:eastAsia="Times New Roman"/>
          <w:szCs w:val="24"/>
        </w:rPr>
        <w:t>, 3. svibnja 2017.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AUTO SANDRI j. d. o. o. Pula, Istarskog Razvoda 1, OIB </w:t>
      </w:r>
      <w:r w:rsidRPr="00BF239E">
        <w:rPr>
          <w:rFonts w:cs="Times New Roman" w:eastAsia="Times New Roman"/>
        </w:rPr>
        <w:t>34825391974</w:t>
      </w:r>
      <w:r>
        <w:rPr>
          <w:rFonts w:cs="Times New Roman" w:eastAsia="Times New Roman"/>
        </w:rPr>
        <w:t xml:space="preserve">, MBS </w:t>
      </w:r>
      <w:r w:rsidRPr="00BF239E">
        <w:rPr>
          <w:rFonts w:cs="Times New Roman" w:eastAsia="Times New Roman"/>
        </w:rPr>
        <w:t>130046738</w:t>
      </w:r>
      <w:r>
        <w:rPr>
          <w:rFonts w:cs="Times New Roman" w:eastAsia="Times New Roman"/>
          <w:szCs w:val="24"/>
        </w:rPr>
        <w:t>.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 iz Zagreba,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OIB 24977406612.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AUTO SANDRI j. d. o. o. Pula, Istarskog Razvoda 1, OIB </w:t>
      </w:r>
      <w:r w:rsidRPr="00BF239E">
        <w:rPr>
          <w:rFonts w:cs="Times New Roman" w:eastAsia="Times New Roman"/>
        </w:rPr>
        <w:t>34825391974</w:t>
      </w:r>
      <w:r>
        <w:rPr>
          <w:rFonts w:cs="Times New Roman" w:eastAsia="Times New Roman"/>
        </w:rPr>
        <w:t xml:space="preserve">, MBS </w:t>
      </w:r>
      <w:r w:rsidRPr="00BF239E">
        <w:rPr>
          <w:rFonts w:cs="Times New Roman" w:eastAsia="Times New Roman"/>
        </w:rPr>
        <w:t>130046738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3333-106-2017, i da obustavi daljnju pljenidbu do iznosa od 5.000,00 kn.</w:t>
      </w: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AUTO SANDRI j. d. o. o. Pula, Istarskog Razvoda 1, OIB </w:t>
      </w:r>
      <w:r w:rsidRPr="00BF239E">
        <w:rPr>
          <w:rFonts w:cs="Times New Roman" w:eastAsia="Times New Roman"/>
        </w:rPr>
        <w:t>34825391974</w:t>
      </w:r>
      <w:r>
        <w:rPr>
          <w:rFonts w:cs="Times New Roman" w:eastAsia="Times New Roman"/>
        </w:rPr>
        <w:t xml:space="preserve">, MBS </w:t>
      </w:r>
      <w:r w:rsidRPr="00BF239E">
        <w:rPr>
          <w:rFonts w:cs="Times New Roman" w:eastAsia="Times New Roman"/>
        </w:rPr>
        <w:t>130046738</w:t>
      </w:r>
      <w:r>
        <w:rPr>
          <w:rFonts w:cs="Times New Roman" w:eastAsia="Times New Roman"/>
          <w:szCs w:val="24"/>
        </w:rPr>
        <w:t>.</w:t>
      </w: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AUTO SANDRI j. d. o. o. Pula, Istarskog Razvoda 1, OIB </w:t>
      </w:r>
      <w:r w:rsidRPr="00BF239E">
        <w:rPr>
          <w:rFonts w:cs="Times New Roman" w:eastAsia="Times New Roman"/>
        </w:rPr>
        <w:t>34825391974</w:t>
      </w:r>
      <w:r>
        <w:rPr>
          <w:rFonts w:cs="Times New Roman" w:eastAsia="Times New Roman"/>
        </w:rPr>
        <w:t xml:space="preserve">, MBS </w:t>
      </w:r>
      <w:r w:rsidRPr="00BF239E">
        <w:rPr>
          <w:rFonts w:cs="Times New Roman" w:eastAsia="Times New Roman"/>
        </w:rPr>
        <w:t>130046738</w:t>
      </w:r>
      <w:r>
        <w:rPr>
          <w:rFonts w:cs="Times New Roman" w:eastAsia="Times New Roman"/>
          <w:szCs w:val="24"/>
        </w:rPr>
        <w:t>.</w:t>
      </w:r>
    </w:p>
    <w:p w:rsidRDefault="00BF239E" w:rsidP="00BF239E" w:rsidR="00BF239E">
      <w:pPr>
        <w:ind w:firstLine="709"/>
        <w:rPr>
          <w:rFonts w:cs="Times New Roman" w:eastAsia="Times New Roman"/>
          <w:szCs w:val="24"/>
        </w:rPr>
      </w:pP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21. veljače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AUTO SANDRI j. d. o. o. Pula</w:t>
      </w:r>
      <w:r>
        <w:rPr>
          <w:rFonts w:cs="Times New Roman" w:eastAsia="Times New Roman"/>
          <w:szCs w:val="24"/>
        </w:rPr>
        <w:t>.</w:t>
      </w:r>
    </w:p>
    <w:p w:rsidRDefault="00BF239E" w:rsidP="00BF239E" w:rsidR="00BF239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17. veljače 2017. imao neizvršene osnove za plaćanje u neprekinutom razdoblju od 120 dana u ukupnom iznosu 51.975,00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24. veljače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St-106/2017-3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3. svibnja 2017. 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F239E" w:rsidP="00BF239E" w:rsidR="00BF239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E0B35">
        <w:rPr>
          <w:rFonts w:cs="Times New Roman" w:eastAsia="Times New Roman"/>
          <w:szCs w:val="24"/>
        </w:rPr>
        <w:t xml:space="preserve">, v. r. </w:t>
      </w:r>
    </w:p>
    <w:p w:rsidRDefault="00BF239E" w:rsidP="00BF239E" w:rsidR="00BF239E">
      <w:pPr>
        <w:jc w:val="left"/>
        <w:rPr>
          <w:rFonts w:cs="Times New Roman" w:eastAsia="Times New Roman"/>
          <w:szCs w:val="24"/>
        </w:rPr>
      </w:pPr>
    </w:p>
    <w:p w:rsidRDefault="00BF239E" w:rsidP="00BF239E" w:rsidR="00BF239E">
      <w:pPr>
        <w:jc w:val="left"/>
        <w:rPr>
          <w:rFonts w:cs="Times New Roman" w:eastAsia="Times New Roman"/>
          <w:szCs w:val="24"/>
        </w:rPr>
      </w:pPr>
    </w:p>
    <w:p w:rsidRDefault="00BF239E" w:rsidP="00BF239E" w:rsidR="00BF239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F239E" w:rsidP="00BF239E" w:rsidR="00BF239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rPr>
          <w:rFonts w:cs="Times New Roman" w:eastAsia="Times New Roman"/>
          <w:szCs w:val="24"/>
        </w:rPr>
      </w:pPr>
    </w:p>
    <w:p w:rsidRDefault="00BF239E" w:rsidP="00BF239E" w:rsidR="00BF239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AUTO SANDRI j. d. o. o. Pula, Istarskog Razvoda 1</w:t>
      </w:r>
      <w:r>
        <w:rPr>
          <w:rFonts w:cs="Times New Roman" w:eastAsia="Times New Roman"/>
          <w:szCs w:val="24"/>
        </w:rPr>
        <w:t xml:space="preserve">, </w:t>
      </w:r>
    </w:p>
    <w:p w:rsidRDefault="00BF239E" w:rsidP="00BF239E" w:rsidR="00BF23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F239E" w:rsidP="00BF239E" w:rsidR="00BF23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</w:t>
      </w:r>
      <w:proofErr w:type="spellStart"/>
      <w:r>
        <w:rPr>
          <w:rFonts w:cs="Times New Roman" w:eastAsia="Times New Roman"/>
          <w:szCs w:val="20"/>
        </w:rPr>
        <w:t>Repač</w:t>
      </w:r>
      <w:proofErr w:type="spellEnd"/>
      <w:r>
        <w:rPr>
          <w:rFonts w:cs="Times New Roman" w:eastAsia="Times New Roman"/>
          <w:szCs w:val="20"/>
        </w:rPr>
        <w:t xml:space="preserve">, Zagreb, </w:t>
      </w:r>
      <w:proofErr w:type="spellStart"/>
      <w:r>
        <w:rPr>
          <w:rFonts w:cs="Times New Roman" w:eastAsia="Times New Roman"/>
          <w:szCs w:val="20"/>
        </w:rPr>
        <w:t>Đorđićeva</w:t>
      </w:r>
      <w:proofErr w:type="spellEnd"/>
      <w:r>
        <w:rPr>
          <w:rFonts w:cs="Times New Roman" w:eastAsia="Times New Roman"/>
          <w:szCs w:val="20"/>
        </w:rPr>
        <w:t xml:space="preserve"> 24, </w:t>
      </w:r>
    </w:p>
    <w:p w:rsidRDefault="00BF239E" w:rsidP="00BF239E" w:rsidR="00BF23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F239E" w:rsidP="00BF239E" w:rsidR="00BF2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F239E" w:rsidP="00BF239E" w:rsidR="00BF239E"/>
    <w:p w:rsidRDefault="00BF239E" w:rsidP="00BF239E" w:rsidR="00BF239E"/>
    <w:sectPr w:rsidSect="00BF239E" w:rsidR="00BF239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39E" w:rsidP="00BF239E" w:rsidR="00BF239E">
      <w:r>
        <w:separator/>
      </w:r>
    </w:p>
  </w:endnote>
  <w:endnote w:id="0" w:type="continuationSeparator">
    <w:p w:rsidRDefault="00BF239E" w:rsidP="00BF239E" w:rsidR="00BF2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39E" w:rsidP="00BF239E" w:rsidR="00BF239E">
      <w:r>
        <w:separator/>
      </w:r>
    </w:p>
  </w:footnote>
  <w:footnote w:id="0" w:type="continuationSeparator">
    <w:p w:rsidRDefault="00BF239E" w:rsidP="00BF239E" w:rsidR="00BF2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9E" w:rsidR="00BF239E">
    <w:pPr>
      <w:pStyle w:val="Zaglavlje"/>
    </w:pPr>
    <w:r>
      <w:tab/>
    </w:r>
    <w:r>
      <w:t>2</w:t>
    </w:r>
    <w:r>
      <w:tab/>
      <w:t>11 St-106/2017-4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9E" w:rsidR="00BF239E">
    <w:pPr>
      <w:pStyle w:val="Zaglavlje"/>
    </w:pPr>
    <w:r>
      <w:tab/>
    </w:r>
    <w:r>
      <w:tab/>
    </w:r>
    <w:r>
      <w:t>11 St-106/2017-4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695"/>
    <w:rsid w:val="003A6695"/>
    <w:rsid w:val="007E3EE5"/>
    <w:rsid w:val="00BF239E"/>
    <w:rsid w:val="00DE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39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39E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3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239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3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239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B3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0B3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0B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0B3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39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39E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F23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239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23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239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B3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0B3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0B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0B3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5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SANDRI j.d.o.o. PULA</izvorni_sadrzaj>
    <derivirana_varijabla naziv="DomainObject.Predmet.ProtustrankaFormated_1">  AUTO SANDRI j.d.o.o. PULA</derivirana_varijabla>
  </DomainObject.Predmet.ProtustrankaFormated>
  <DomainObject.Predmet.ProtustrankaFormatedOIB>
    <izvorni_sadrzaj>  AUTO SANDRI j.d.o.o. PULA, OIB 34825391974</izvorni_sadrzaj>
    <derivirana_varijabla naziv="DomainObject.Predmet.ProtustrankaFormatedOIB_1">  AUTO SANDRI j.d.o.o. PULA, OIB 34825391974</derivirana_varijabla>
  </DomainObject.Predmet.ProtustrankaFormatedOIB>
  <DomainObject.Predmet.ProtustrankaFormatedWithAdress>
    <izvorni_sadrzaj> AUTO SANDRI j.d.o.o. PULA, Istarskog Razvoda 1, 52100 Pula</izvorni_sadrzaj>
    <derivirana_varijabla naziv="DomainObject.Predmet.ProtustrankaFormatedWithAdress_1"> AUTO SANDRI j.d.o.o. PULA, Istarskog Razvoda 1, 52100 Pula</derivirana_varijabla>
  </DomainObject.Predmet.ProtustrankaFormatedWithAdress>
  <DomainObject.Predmet.ProtustrankaFormatedWithAdressOIB>
    <izvorni_sadrzaj> AUTO SANDRI j.d.o.o. PULA, OIB 34825391974, Istarskog Razvoda 1, 52100 Pula</izvorni_sadrzaj>
    <derivirana_varijabla naziv="DomainObject.Predmet.ProtustrankaFormatedWithAdressOIB_1"> AUTO SANDRI j.d.o.o. PULA, OIB 34825391974, Istarskog Razvoda 1, 52100 Pula</derivirana_varijabla>
  </DomainObject.Predmet.ProtustrankaFormatedWithAdressOIB>
  <DomainObject.Predmet.ProtustrankaWithAdress>
    <izvorni_sadrzaj>AUTO SANDRI j.d.o.o. PULA Istarskog Razvoda 1, 52100 Pula</izvorni_sadrzaj>
    <derivirana_varijabla naziv="DomainObject.Predmet.ProtustrankaWithAdress_1">AUTO SANDRI j.d.o.o. PULA Istarskog Razvoda 1, 52100 Pula</derivirana_varijabla>
  </DomainObject.Predmet.ProtustrankaWithAdress>
  <DomainObject.Predmet.ProtustrankaWithAdressOIB>
    <izvorni_sadrzaj>AUTO SANDRI j.d.o.o. PULA, OIB 34825391974, Istarskog Razvoda 1, 52100 Pula</izvorni_sadrzaj>
    <derivirana_varijabla naziv="DomainObject.Predmet.ProtustrankaWithAdressOIB_1">AUTO SANDRI j.d.o.o. PULA, OIB 34825391974, Istarskog Razvoda 1, 52100 Pula</derivirana_varijabla>
  </DomainObject.Predmet.ProtustrankaWithAdressOIB>
  <DomainObject.Predmet.ProtustrankaNazivFormated>
    <izvorni_sadrzaj>AUTO SANDRI j.d.o.o. PULA</izvorni_sadrzaj>
    <derivirana_varijabla naziv="DomainObject.Predmet.ProtustrankaNazivFormated_1">AUTO SANDRI j.d.o.o. PULA</derivirana_varijabla>
  </DomainObject.Predmet.ProtustrankaNazivFormated>
  <DomainObject.Predmet.ProtustrankaNazivFormatedOIB>
    <izvorni_sadrzaj>AUTO SANDRI j.d.o.o. PULA, OIB 34825391974</izvorni_sadrzaj>
    <derivirana_varijabla naziv="DomainObject.Predmet.ProtustrankaNazivFormatedOIB_1">AUTO SANDRI j.d.o.o. PULA, OIB 34825391974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51975.00</izvorni_sadrzaj>
    <derivirana_varijabla naziv="DomainObject.Predmet.TrenutnaVrijednost_1">51975.00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SANDRI j.d.o.o. PULA</item>
    </izvorni_sadrzaj>
    <derivirana_varijabla naziv="DomainObject.Predmet.ProtuStrankaListFormated_1">
      <item>AUTO SANDRI j.d.o.o. PULA</item>
    </derivirana_varijabla>
  </DomainObject.Predmet.ProtuStrankaListFormated>
  <DomainObject.Predmet.ProtuStrankaListFormatedOIB>
    <izvorni_sadrzaj>
      <item>AUTO SANDRI j.d.o.o. PULA, OIB 34825391974</item>
    </izvorni_sadrzaj>
    <derivirana_varijabla naziv="DomainObject.Predmet.ProtuStrankaListFormatedOIB_1">
      <item>AUTO SANDRI j.d.o.o. PULA, OIB 34825391974</item>
    </derivirana_varijabla>
  </DomainObject.Predmet.ProtuStrankaListFormatedOIB>
  <DomainObject.Predmet.ProtuStrankaListFormatedWithAdress>
    <izvorni_sadrzaj>
      <item>AUTO SANDRI j.d.o.o. PULA, Istarskog Razvoda 1, 52100 Pula</item>
    </izvorni_sadrzaj>
    <derivirana_varijabla naziv="DomainObject.Predmet.ProtuStrankaListFormatedWithAdress_1">
      <item>AUTO SANDRI j.d.o.o. PULA, Istarskog Razvoda 1, 52100 Pula</item>
    </derivirana_varijabla>
  </DomainObject.Predmet.ProtuStrankaListFormatedWithAdress>
  <DomainObject.Predmet.ProtuStrankaListFormatedWithAdressOIB>
    <izvorni_sadrzaj>
      <item>AUTO SANDRI j.d.o.o. PULA, OIB 34825391974, Istarskog Razvoda 1, 52100 Pula</item>
    </izvorni_sadrzaj>
    <derivirana_varijabla naziv="DomainObject.Predmet.ProtuStrankaListFormatedWithAdressOIB_1">
      <item>AUTO SANDRI j.d.o.o. PULA, OIB 34825391974, Istarskog Razvoda 1, 52100 Pula</item>
    </derivirana_varijabla>
  </DomainObject.Predmet.ProtuStrankaListFormatedWithAdressOIB>
  <DomainObject.Predmet.ProtuStrankaListNazivFormated>
    <izvorni_sadrzaj>
      <item>AUTO SANDRI j.d.o.o. PULA</item>
    </izvorni_sadrzaj>
    <derivirana_varijabla naziv="DomainObject.Predmet.ProtuStrankaListNazivFormated_1">
      <item>AUTO SANDRI j.d.o.o. PULA</item>
    </derivirana_varijabla>
  </DomainObject.Predmet.ProtuStrankaListNazivFormated>
  <DomainObject.Predmet.ProtuStrankaListNazivFormatedOIB>
    <izvorni_sadrzaj>
      <item>AUTO SANDRI j.d.o.o. PULA, OIB 34825391974</item>
    </izvorni_sadrzaj>
    <derivirana_varijabla naziv="DomainObject.Predmet.ProtuStrankaListNazivFormatedOIB_1">
      <item>AUTO SANDRI j.d.o.o. PULA, OIB 34825391974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SANDRI j.d.o.o. PULA</izvorni_sadrzaj>
    <derivirana_varijabla naziv="DomainObject.Predmet.ProtustrankaIDrugi_1">AUTO SANDRI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SANDRI j.d.o.o. PULA, OIB 34825391974, Istarskog Razvoda 1, 52100 Pula</izvorni_sadrzaj>
    <derivirana_varijabla naziv="DomainObject.Predmet.ProtustrankaIDrugiAdressOIB_1">AUTO SANDRI j.d.o.o. PULA, OIB 34825391974, Istarskog Razvoda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SANDRI j.d.o.o. PULA</item>
    </izvorni_sadrzaj>
    <derivirana_varijabla naziv="DomainObject.Predmet.SudioniciListNaziv_1">
      <item>FINANCIJSKA AGENCIJA, RC RIJEKA, PODRUŽNICA PULA, PULA</item>
      <item>AUTO SANDRI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SANDRI j.d.o.o. PULA, OIB 34825391974, Istarskog Razvoda 1,52100 Pula</item>
    </izvorni_sadrzaj>
    <derivirana_varijabla naziv="DomainObject.Predmet.SudioniciListAdressOIB_1">
      <item>FINANCIJSKA AGENCIJA, RC RIJEKA, PODRUŽNICA PULA, PULA, OIB 85821130368, Giardini 5,52100 Pula</item>
      <item>AUTO SANDRI j.d.o.o. PULA, OIB 34825391974, Istarskog Razvoda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34825391974</item>
    </izvorni_sadrzaj>
    <derivirana_varijabla naziv="DomainObject.Predmet.SudioniciListNazivOIB_1">
      <item>, OIB 85821130368</item>
      <item>, OIB 34825391974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4133</properties:Characters>
  <properties:Lines>94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2017-04-27T08:11:00Z</dcterms:created>
  <dc:creator>Morena Brajuha</dc:creator>
  <dc:description/>
  <cp:keywords/>
  <cp:lastModifiedBy>Morena Brajuha</cp:lastModifiedBy>
  <cp:lastPrinted>2017-05-03T11:26:00Z</cp:lastPrinted>
  <dcterms:modified xmlns:xsi="http://www.w3.org/2001/XMLSchema-instance" xsi:type="dcterms:W3CDTF">2017-05-03T11:27:00Z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