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27de" w14:paraId="e1e27de" w:rsidRDefault="00937FF9" w:rsidP="00587433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587433" w:rsidP="00587433" w:rsidR="00587433">
      <w:pPr>
        <w:ind w:firstLine="5387"/>
        <w:jc w:val="right"/>
        <w:rPr>
          <w:b/>
          <w:noProof/>
        </w:rPr>
      </w:pPr>
      <w:r>
        <w:rPr>
          <w:b/>
          <w:noProof/>
        </w:rPr>
        <w:t xml:space="preserve">    3 St-313/2016-4</w:t>
      </w:r>
    </w:p>
    <w:p w:rsidRDefault="00587433" w:rsidP="00587433" w:rsidR="00587433">
      <w:pPr>
        <w:jc w:val="center"/>
        <w:rPr>
          <w:b/>
          <w:noProof/>
        </w:rPr>
      </w:pPr>
      <w:r>
        <w:rPr>
          <w:b/>
          <w:noProof/>
        </w:rPr>
        <w:t>R E P U B L I K A  H R V A T S K A</w:t>
      </w:r>
    </w:p>
    <w:p w:rsidRDefault="00587433" w:rsidP="00587433" w:rsidR="00587433" w:rsidRPr="00587433">
      <w:pPr>
        <w:jc w:val="center"/>
        <w:rPr>
          <w:b/>
          <w:noProof/>
        </w:rPr>
      </w:pPr>
      <w:r>
        <w:rPr>
          <w:b/>
          <w:noProof/>
        </w:rPr>
        <w:t>R J E Š E N J E</w:t>
      </w:r>
    </w:p>
    <w:p w:rsidRDefault="00587433" w:rsidP="00587433" w:rsidR="00587433">
      <w:pPr>
        <w:ind w:firstLine="851"/>
        <w:jc w:val="both"/>
        <w:rPr>
          <w:noProof/>
        </w:rPr>
      </w:pPr>
      <w:r>
        <w:rPr>
          <w:noProof/>
        </w:rPr>
        <w:t xml:space="preserve">TRGOVAČKI SUD U BJELOVARU, OIB: 07942269267, po stečajnom sucu Sanjani Zorinc u stečajnom postupku nad dužnikom BOLERO d.o.o. Bjelovar, Andrije Hebranga 81, OIB: 85399482316, dana 14. listopada 2016. godine </w:t>
      </w:r>
    </w:p>
    <w:p w:rsidRDefault="00587433" w:rsidP="00587433" w:rsidR="00587433" w:rsidRPr="00587433">
      <w:pPr>
        <w:jc w:val="center"/>
        <w:rPr>
          <w:b/>
          <w:noProof/>
        </w:rPr>
      </w:pPr>
      <w:r>
        <w:rPr>
          <w:b/>
          <w:noProof/>
        </w:rPr>
        <w:t>r i j e š i o  j e</w:t>
      </w:r>
    </w:p>
    <w:p w:rsidRDefault="00587433" w:rsidP="00587433" w:rsidR="00587433">
      <w:pPr>
        <w:ind w:firstLine="851"/>
        <w:jc w:val="both"/>
        <w:rPr>
          <w:noProof/>
        </w:rPr>
      </w:pPr>
      <w:r>
        <w:rPr>
          <w:noProof/>
        </w:rPr>
        <w:t xml:space="preserve">Odbija se prijedlog za otvaranje stečajnog postupka.  </w:t>
      </w:r>
    </w:p>
    <w:p w:rsidRDefault="00587433" w:rsidP="00587433" w:rsidR="00587433" w:rsidRPr="00587433">
      <w:pPr>
        <w:jc w:val="center"/>
        <w:rPr>
          <w:b/>
          <w:noProof/>
        </w:rPr>
      </w:pPr>
      <w:r>
        <w:rPr>
          <w:b/>
          <w:noProof/>
        </w:rPr>
        <w:t>Obrazloženje</w:t>
      </w:r>
    </w:p>
    <w:p w:rsidRDefault="00587433" w:rsidP="00587433" w:rsidR="00587433">
      <w:pPr>
        <w:ind w:firstLine="851"/>
        <w:jc w:val="both"/>
        <w:rPr>
          <w:noProof/>
        </w:rPr>
      </w:pPr>
      <w:r>
        <w:rPr>
          <w:noProof/>
        </w:rPr>
        <w:t>Financijska agencija, RC Zagreb, Podružnica Bjelovar je dana 19. travnja 2016. godine dostavila prijedlog za otvaranje stečajnog postupka nad dužnikom BOLERO d.o.o. Bjelovar u kojem navodi da na dan 1. rujna 2015. godine dužnik u Očevidniku redoslijeda osnova za plaćanje ima evidentirane neizvršene osnove za plaćanje u neprekinutom razdoblju od 229 dana u iznosu od 113.853,22 kn.</w:t>
      </w:r>
    </w:p>
    <w:p w:rsidRDefault="00587433" w:rsidP="00587433" w:rsidR="00587433">
      <w:pPr>
        <w:ind w:firstLine="851"/>
        <w:jc w:val="both"/>
        <w:rPr>
          <w:noProof/>
        </w:rPr>
      </w:pPr>
      <w:r>
        <w:rPr>
          <w:noProof/>
        </w:rPr>
        <w:t>Rješenjem ovog suda 3 St-313/2016-2 od 30. rujna 2016. godine pokrenut je postupak radi utvrđivanja uvjeta za otvaranje stečajnog postupka nad dužnikom BOLERO d.o.o. Bjelovar koje je rješenje objavljeno na e-oglasnoj ploči 30. rujna 2016. godine.</w:t>
      </w:r>
    </w:p>
    <w:p w:rsidRDefault="00587433" w:rsidP="00587433" w:rsidR="00587433">
      <w:pPr>
        <w:ind w:firstLine="851"/>
        <w:jc w:val="both"/>
        <w:rPr>
          <w:noProof/>
        </w:rPr>
      </w:pPr>
      <w:r>
        <w:rPr>
          <w:noProof/>
        </w:rPr>
        <w:t xml:space="preserve">Podneskom od 12. listopada 2016. godine direktor stečajnog dužnika BOLERO d.o.o. Bjelovar zatražio je obustavu stečajnog postupka nad BOLERO d.o.o. Bjelovar jer to društvo uredno posluje, izvršava svoje obveze i nema blokiran račun, o čemu je dostavio potvrdu FINE od 7. listopada 2016. godine. </w:t>
      </w:r>
    </w:p>
    <w:p w:rsidRDefault="00587433" w:rsidP="00587433" w:rsidR="00587433">
      <w:pPr>
        <w:ind w:firstLine="851"/>
        <w:jc w:val="both"/>
        <w:rPr>
          <w:noProof/>
        </w:rPr>
      </w:pPr>
      <w:r>
        <w:rPr>
          <w:noProof/>
        </w:rPr>
        <w:t xml:space="preserve">Iz potvrde FINE RC Zagreb Podružnica Bjelovar od 7. listopada 2016. godine Klasa: 110-07/16-02/21, Ur. broj: 08-2301-16-17795 proizlazi da na dan 7. listopada 2016. godine BOLERO d.o.o. Bjelovar ima nepodmirene obveze na dan izdavanja potvrde od 0,00 kn, dakle nema nepodmirenih obveza. </w:t>
      </w:r>
    </w:p>
    <w:p w:rsidRDefault="00587433" w:rsidP="00587433" w:rsidR="00587433">
      <w:pPr>
        <w:ind w:firstLine="851"/>
        <w:jc w:val="both"/>
        <w:rPr>
          <w:noProof/>
        </w:rPr>
      </w:pPr>
      <w:r>
        <w:rPr>
          <w:noProof/>
        </w:rPr>
        <w:t xml:space="preserve">Iz navedenog proizlazi da ne postoji stečajni razlog nesposobnosti plaćanja iz čl. 6. st. 1. i 2. Stečajnog zakona ("Narodne novine" br. 71/15, dalje SZ), a zbog kojeg je FINA podnijela prijedlog za otvaranje stečajnog postupka. </w:t>
      </w:r>
    </w:p>
    <w:p w:rsidRDefault="00587433" w:rsidP="00587433" w:rsidR="00587433">
      <w:pPr>
        <w:ind w:firstLine="851"/>
        <w:jc w:val="both"/>
        <w:rPr>
          <w:noProof/>
        </w:rPr>
      </w:pPr>
      <w:r>
        <w:rPr>
          <w:noProof/>
        </w:rPr>
        <w:t xml:space="preserve">Stoga je temeljem čl. 128. st. 6. SZ-a odbijen prijedlog za otvaranje stečajnog </w:t>
      </w:r>
    </w:p>
    <w:p w:rsidRDefault="00587433" w:rsidP="00587433" w:rsidR="00587433">
      <w:pPr>
        <w:ind w:firstLine="851"/>
        <w:jc w:val="both"/>
        <w:rPr>
          <w:noProof/>
        </w:rPr>
      </w:pPr>
    </w:p>
    <w:p w:rsidRDefault="00587433" w:rsidP="00587433" w:rsidR="00587433">
      <w:pPr>
        <w:ind w:firstLine="851"/>
        <w:jc w:val="both"/>
        <w:rPr>
          <w:noProof/>
        </w:rPr>
      </w:pPr>
    </w:p>
    <w:p w:rsidRDefault="00587433" w:rsidP="00587433" w:rsidR="00587433">
      <w:pPr>
        <w:jc w:val="both"/>
        <w:rPr>
          <w:noProof/>
        </w:rPr>
      </w:pPr>
    </w:p>
    <w:p w:rsidRDefault="00587433" w:rsidP="00587433" w:rsidR="00587433">
      <w:pPr>
        <w:jc w:val="both"/>
        <w:rPr>
          <w:noProof/>
        </w:rPr>
      </w:pPr>
    </w:p>
    <w:p w:rsidRDefault="00587433" w:rsidP="00587433" w:rsidR="00587433">
      <w:pPr>
        <w:jc w:val="center"/>
        <w:rPr>
          <w:noProof/>
        </w:rPr>
      </w:pPr>
      <w:r>
        <w:rPr>
          <w:noProof/>
        </w:rPr>
        <w:lastRenderedPageBreak/>
        <w:t>-2-</w:t>
      </w:r>
    </w:p>
    <w:p w:rsidRDefault="00587433" w:rsidP="00587433" w:rsidR="00587433">
      <w:pPr>
        <w:jc w:val="center"/>
        <w:rPr>
          <w:noProof/>
        </w:rPr>
      </w:pPr>
    </w:p>
    <w:p w:rsidRDefault="00587433" w:rsidP="00587433" w:rsidR="00587433">
      <w:pPr>
        <w:jc w:val="right"/>
        <w:rPr>
          <w:b/>
          <w:noProof/>
        </w:rPr>
      </w:pPr>
      <w:r>
        <w:rPr>
          <w:b/>
          <w:noProof/>
        </w:rPr>
        <w:t>3 St-313/2016-4</w:t>
      </w:r>
    </w:p>
    <w:p w:rsidRDefault="00587433" w:rsidP="00587433" w:rsidR="00587433">
      <w:pPr>
        <w:jc w:val="right"/>
        <w:rPr>
          <w:b/>
          <w:noProof/>
        </w:rPr>
      </w:pPr>
    </w:p>
    <w:p w:rsidRDefault="00587433" w:rsidP="00587433" w:rsidR="00587433">
      <w:pPr>
        <w:jc w:val="both"/>
        <w:rPr>
          <w:noProof/>
        </w:rPr>
      </w:pPr>
      <w:r>
        <w:rPr>
          <w:noProof/>
        </w:rPr>
        <w:t xml:space="preserve">postupka i riješeno je kao u izreci. </w:t>
      </w:r>
    </w:p>
    <w:p w:rsidRDefault="00587433" w:rsidP="00587433" w:rsidR="00587433">
      <w:pPr>
        <w:rPr>
          <w:noProof/>
        </w:rPr>
      </w:pPr>
    </w:p>
    <w:p w:rsidRDefault="00587433" w:rsidP="00587433" w:rsidR="00587433">
      <w:pPr>
        <w:jc w:val="center"/>
        <w:rPr>
          <w:noProof/>
        </w:rPr>
      </w:pPr>
      <w:r>
        <w:rPr>
          <w:noProof/>
        </w:rPr>
        <w:t xml:space="preserve">U Bjelovaru, 14. listopada 2016. godine </w:t>
      </w:r>
    </w:p>
    <w:p w:rsidRDefault="00587433" w:rsidP="00587433" w:rsidR="00587433">
      <w:pPr>
        <w:jc w:val="both"/>
        <w:rPr>
          <w:noProof/>
        </w:rPr>
      </w:pPr>
    </w:p>
    <w:p w:rsidRDefault="00587433" w:rsidP="00587433" w:rsidR="00587433">
      <w:pPr>
        <w:ind w:firstLine="5245"/>
        <w:jc w:val="both"/>
        <w:rPr>
          <w:b/>
          <w:noProof/>
        </w:rPr>
      </w:pPr>
      <w:r>
        <w:rPr>
          <w:b/>
          <w:noProof/>
        </w:rPr>
        <w:t xml:space="preserve">              STEČAJNI SUDAC</w:t>
      </w:r>
    </w:p>
    <w:p w:rsidRDefault="00587433" w:rsidP="00587433" w:rsidR="00587433" w:rsidRPr="00587433">
      <w:pPr>
        <w:ind w:firstLine="4678"/>
        <w:jc w:val="both"/>
        <w:rPr>
          <w:noProof/>
        </w:rPr>
      </w:pPr>
      <w:r>
        <w:rPr>
          <w:noProof/>
        </w:rPr>
        <w:t xml:space="preserve">                        SANJANA ZORINC</w:t>
      </w:r>
    </w:p>
    <w:p w:rsidRDefault="00587433" w:rsidP="00587433" w:rsidR="00587433">
      <w:pPr>
        <w:jc w:val="both"/>
        <w:rPr>
          <w:b/>
        </w:rPr>
      </w:pPr>
    </w:p>
    <w:p w:rsidRDefault="00587433" w:rsidP="00587433" w:rsidR="00587433">
      <w:pPr>
        <w:jc w:val="both"/>
      </w:pPr>
      <w:r>
        <w:rPr>
          <w:b/>
        </w:rPr>
        <w:t xml:space="preserve">POUKA O PRAVNOM LIJEKU: </w:t>
      </w:r>
      <w:r>
        <w:t xml:space="preserve">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  <w:bookmarkStart w:name="_GoBack" w:id="0"/>
      <w:bookmarkEnd w:id="0"/>
    </w:p>
    <w:p w:rsidRDefault="00587433" w:rsidP="00587433" w:rsidR="00587433">
      <w:pPr>
        <w:rPr>
          <w:noProof/>
        </w:rPr>
      </w:pPr>
      <w:r>
        <w:rPr>
          <w:noProof/>
        </w:rPr>
        <w:t>Rj.</w:t>
      </w:r>
    </w:p>
    <w:p w:rsidRDefault="00587433" w:rsidP="00587433" w:rsidR="00587433">
      <w:pPr>
        <w:rPr>
          <w:noProof/>
        </w:rPr>
      </w:pPr>
      <w:r>
        <w:rPr>
          <w:noProof/>
        </w:rPr>
        <w:t>1. putem e-oglasne ploče suda</w:t>
      </w:r>
    </w:p>
    <w:p w:rsidRDefault="00587433" w:rsidP="00587433" w:rsidR="00587433">
      <w:pPr>
        <w:rPr>
          <w:noProof/>
        </w:rPr>
      </w:pPr>
      <w:r>
        <w:rPr>
          <w:noProof/>
        </w:rPr>
        <w:t xml:space="preserve">    dužniku putem pošte i putem e-oglasne ploče</w:t>
      </w:r>
    </w:p>
    <w:p w:rsidRDefault="00587433" w:rsidP="00587433" w:rsidR="00587433">
      <w:pPr>
        <w:rPr>
          <w:noProof/>
        </w:rPr>
      </w:pPr>
      <w:r>
        <w:rPr>
          <w:noProof/>
        </w:rPr>
        <w:t>2. Sc pravomoćnost</w:t>
      </w:r>
    </w:p>
    <w:p w:rsidRDefault="00587433" w:rsidP="00587433" w:rsidR="00587433">
      <w:r>
        <w:rPr>
          <w:noProof/>
        </w:rPr>
        <w:t xml:space="preserve">Bj. 14.10.2016. </w:t>
      </w:r>
    </w:p>
    <w:p w:rsidRDefault="00CB0EA4" w:rsidP="00587433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433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020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St-313/2016-4</izvorni_sadrzaj>
    <derivirana_varijabla naziv="DomainObject.Oznaka_1">St-313/2016-4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St-313/2016</izvorni_sadrzaj>
    <derivirana_varijabla naziv="DomainObject.Predmet.OznakaBroj_1">St-313/2016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BOLERO društvo s ograničenom odgovornošću za proizvodnju, trgovinu i usluge, Bjelovar</izvorni_sadrzaj>
    <derivirana_varijabla naziv="DomainObject.Predmet.ProtustrankaFormated_1">  BOLERO društvo s ograničenom odgovornošću za proizvodnju, trgovinu i usluge, Bjelovar</derivirana_varijabla>
  </DomainObject.Predmet.ProtustrankaFormated>
  <DomainObject.Predmet.ProtustrankaFormatedOIB>
    <izvorni_sadrzaj>  BOLERO društvo s ograničenom odgovornošću za proizvodnju, trgovinu i usluge, Bjelovar, OIB 85399482316</izvorni_sadrzaj>
    <derivirana_varijabla naziv="DomainObject.Predmet.ProtustrankaFormatedOIB_1">  BOLERO društvo s ograničenom odgovornošću za proizvodnju, trgovinu i usluge, Bjelovar, OIB 85399482316</derivirana_varijabla>
  </DomainObject.Predmet.ProtustrankaFormatedOIB>
  <DomainObject.Predmet.ProtustrankaFormatedWithAdress>
    <izvorni_sadrzaj> BOLERO društvo s ograničenom odgovornošću za proizvodnju, trgovinu i usluge, Bjelovar, Andrije Hebranga 81, 43000 Bjelovar</izvorni_sadrzaj>
    <derivirana_varijabla naziv="DomainObject.Predmet.ProtustrankaFormatedWithAdress_1"> BOLERO društvo s ograničenom odgovornošću za proizvodnju, trgovinu i usluge, Bjelovar, Andrije Hebranga 81, 43000 Bjelovar</derivirana_varijabla>
  </DomainObject.Predmet.ProtustrankaFormatedWithAdress>
  <DomainObject.Predmet.ProtustrankaFormatedWithAdressOIB>
    <izvorni_sadrzaj> BOLERO društvo s ograničenom odgovornošću za proizvodnju, trgovinu i usluge, Bjelovar, OIB 85399482316, Andrije Hebranga 81, 43000 Bjelovar</izvorni_sadrzaj>
    <derivirana_varijabla naziv="DomainObject.Predmet.ProtustrankaFormatedWithAdressOIB_1"> BOLERO društvo s ograničenom odgovornošću za proizvodnju, trgovinu i usluge, Bjelovar, OIB 85399482316, Andrije Hebranga 81, 43000 Bjelovar</derivirana_varijabla>
  </DomainObject.Predmet.ProtustrankaFormatedWithAdressOIB>
  <DomainObject.Predmet.ProtustrankaWithAdress>
    <izvorni_sadrzaj>BOLERO društvo s ograničenom odgovornošću za proizvodnju, trgovinu i usluge, Bjelovar Andrije Hebranga 81, 43000 Bjelovar</izvorni_sadrzaj>
    <derivirana_varijabla naziv="DomainObject.Predmet.ProtustrankaWithAdress_1">BOLERO društvo s ograničenom odgovornošću za proizvodnju, trgovinu i usluge, Bjelovar Andrije Hebranga 81, 43000 Bjelovar</derivirana_varijabla>
  </DomainObject.Predmet.ProtustrankaWithAdress>
  <DomainObject.Predmet.ProtustrankaWithAdressOIB>
    <izvorni_sadrzaj>BOLERO društvo s ograničenom odgovornošću za proizvodnju, trgovinu i usluge, Bjelovar, OIB 85399482316, Andrije Hebranga 81, 43000 Bjelovar</izvorni_sadrzaj>
    <derivirana_varijabla naziv="DomainObject.Predmet.ProtustrankaWithAdressOIB_1">BOLERO društvo s ograničenom odgovornošću za proizvodnju, trgovinu i usluge, Bjelovar, OIB 85399482316, Andrije Hebranga 81, 43000 Bjelovar</derivirana_varijabla>
  </DomainObject.Predmet.ProtustrankaWithAdressOIB>
  <DomainObject.Predmet.ProtustrankaNazivFormated>
    <izvorni_sadrzaj>BOLERO društvo s ograničenom odgovornošću za proizvodnju, trgovinu i usluge, Bjelovar</izvorni_sadrzaj>
    <derivirana_varijabla naziv="DomainObject.Predmet.ProtustrankaNazivFormated_1">BOLERO društvo s ograničenom odgovornošću za proizvodnju, trgovinu i usluge, Bjelovar</derivirana_varijabla>
  </DomainObject.Predmet.ProtustrankaNazivFormated>
  <DomainObject.Predmet.ProtustrankaNazivFormatedOIB>
    <izvorni_sadrzaj>BOLERO društvo s ograničenom odgovornošću za proizvodnju, trgovinu i usluge, Bjelovar, OIB 85399482316</izvorni_sadrzaj>
    <derivirana_varijabla naziv="DomainObject.Predmet.ProtustrankaNazivFormatedOIB_1">BOLERO društvo s ograničenom odgovornošću za proizvodnju, trgovinu i usluge, Bjelovar, OIB 85399482316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BOLERO društvo s ograničenom odgovornošću za proizvodnju, trgovinu i usluge, Bjelovar</item>
    </izvorni_sadrzaj>
    <derivirana_varijabla naziv="DomainObject.Predmet.ProtuStrankaListFormated_1">
      <item>BOLERO društvo s ograničenom odgovornošću za proizvodnju, trgovinu i usluge, Bjelovar</item>
    </derivirana_varijabla>
  </DomainObject.Predmet.ProtuStrankaListFormated>
  <DomainObject.Predmet.ProtuStrankaListFormatedOIB>
    <izvorni_sadrzaj>
      <item>BOLERO društvo s ograničenom odgovornošću za proizvodnju, trgovinu i usluge, Bjelovar, OIB 85399482316</item>
    </izvorni_sadrzaj>
    <derivirana_varijabla naziv="DomainObject.Predmet.ProtuStrankaListFormatedOIB_1">
      <item>BOLERO društvo s ograničenom odgovornošću za proizvodnju, trgovinu i usluge, Bjelovar, OIB 85399482316</item>
    </derivirana_varijabla>
  </DomainObject.Predmet.ProtuStrankaListFormatedOIB>
  <DomainObject.Predmet.ProtuStrankaListFormatedWithAdress>
    <izvorni_sadrzaj>
      <item>BOLERO društvo s ograničenom odgovornošću za proizvodnju, trgovinu i usluge, Bjelovar, Andrije Hebranga 81, 43000 Bjelovar</item>
    </izvorni_sadrzaj>
    <derivirana_varijabla naziv="DomainObject.Predmet.ProtuStrankaListFormatedWithAdress_1">
      <item>BOLERO društvo s ograničenom odgovornošću za proizvodnju, trgovinu i usluge, Bjelovar, Andrije Hebranga 81, 43000 Bjelovar</item>
    </derivirana_varijabla>
  </DomainObject.Predmet.ProtuStrankaListFormatedWithAdress>
  <DomainObject.Predmet.ProtuStrankaListFormatedWithAdressOIB>
    <izvorni_sadrzaj>
      <item>BOLERO društvo s ograničenom odgovornošću za proizvodnju, trgovinu i usluge, Bjelovar, OIB 85399482316, Andrije Hebranga 81, 43000 Bjelovar</item>
    </izvorni_sadrzaj>
    <derivirana_varijabla naziv="DomainObject.Predmet.ProtuStrankaListFormatedWithAdressOIB_1">
      <item>BOLERO društvo s ograničenom odgovornošću za proizvodnju, trgovinu i usluge, Bjelovar, OIB 85399482316, Andrije Hebranga 81, 43000 Bjelovar</item>
    </derivirana_varijabla>
  </DomainObject.Predmet.ProtuStrankaListFormatedWithAdressOIB>
  <DomainObject.Predmet.ProtuStrankaListNazivFormated>
    <izvorni_sadrzaj>
      <item>BOLERO društvo s ograničenom odgovornošću za proizvodnju, trgovinu i usluge, Bjelovar</item>
    </izvorni_sadrzaj>
    <derivirana_varijabla naziv="DomainObject.Predmet.ProtuStrankaListNazivFormated_1">
      <item>BOLERO društvo s ograničenom odgovornošću za proizvodnju, trgovinu i usluge, Bjelovar</item>
    </derivirana_varijabla>
  </DomainObject.Predmet.ProtuStrankaListNazivFormated>
  <DomainObject.Predmet.ProtuStrankaListNazivFormatedOIB>
    <izvorni_sadrzaj>
      <item>BOLERO društvo s ograničenom odgovornošću za proizvodnju, trgovinu i usluge, Bjelovar, OIB 85399482316</item>
    </izvorni_sadrzaj>
    <derivirana_varijabla naziv="DomainObject.Predmet.ProtuStrankaListNazivFormatedOIB_1">
      <item>BOLERO društvo s ograničenom odgovornošću za proizvodnju, trgovinu i usluge, Bjelovar, OIB 85399482316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St-313/2016-4</izvorni_sadrzaj>
    <derivirana_varijabla naziv="DomainObject.PoslovniBrojDokumenta_1">St-313/2016-4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BOLERO društvo s ograničenom odgovornošću za proizvodnju, trgovinu i usluge, Bjelovar</izvorni_sadrzaj>
    <derivirana_varijabla naziv="DomainObject.Predmet.ProtustrankaIDrugi_1">BOLERO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BOLERO društvo s ograničenom odgovornošću za proizvodnju, trgovinu i usluge, Bjelovar, OIB 85399482316, Andrije Hebranga 81, 43000 Bjelovar</izvorni_sadrzaj>
    <derivirana_varijabla naziv="DomainObject.Predmet.ProtustrankaIDrugiAdressOIB_1">BOLERO društvo s ograničenom odgovornošću za proizvodnju, trgovinu i usluge, Bjelovar, OIB 85399482316, Andrije Hebranga 81,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BOLERO društvo s ograničenom odgovornošću za proizvodnju, trgovinu i usluge, Bjelovar</item>
    </izvorni_sadrzaj>
    <derivirana_varijabla naziv="DomainObject.Predmet.SudioniciListNaziv_1">
      <item>FINA, RC ZAGREB, Podružnica Bjelovar</item>
      <item>BOLERO društvo s ograničenom odgovornošću za proizvodnju,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BOLERO društvo s ograničenom odgovornošću za proizvodnju, trgovinu i usluge, Bjelovar, OIB 85399482316, Andrije Hebranga 81,43000 Bjelovar</item>
    </izvorni_sadrzaj>
    <derivirana_varijabla naziv="DomainObject.Predmet.SudioniciListAdressOIB_1">
      <item>FINA, RC ZAGREB, Podružnica Bjelovar, OIB 85821130368, F. Supila 4,43000 Bjelovar</item>
      <item>BOLERO društvo s ograničenom odgovornošću za proizvodnju, trgovinu i usluge, Bjelovar, OIB 85399482316, Andrije Hebranga 81,43000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97BD9A-62FD-4B93-9D5F-7E232CD8FE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2051</properties:Characters>
  <properties:Lines>57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2016-10-14T06:46:00Z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St-313/2016-4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