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c3e4" w14:paraId="f06c3e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E12C6" w:rsidP="004E12C6" w:rsidR="004E12C6">
      <w:pPr>
        <w:pStyle w:val="Bezproreda"/>
        <w:rPr>
          <w:noProof/>
        </w:rPr>
      </w:pP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</w:rPr>
        <w:t>1 St-965/2016-9</w:t>
      </w:r>
    </w:p>
    <w:p w:rsidRDefault="004E12C6" w:rsidP="004E12C6" w:rsidR="004E12C6">
      <w:pPr>
        <w:pStyle w:val="Bezproreda"/>
        <w:rPr>
          <w:noProof/>
        </w:rPr>
      </w:pPr>
    </w:p>
    <w:p w:rsidRDefault="004E12C6" w:rsidP="004E12C6" w:rsidR="004E12C6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4E12C6" w:rsidP="004E12C6" w:rsidR="004E12C6">
      <w:pPr>
        <w:pStyle w:val="Bezproreda"/>
        <w:jc w:val="center"/>
        <w:rPr>
          <w:noProof/>
        </w:rPr>
      </w:pPr>
    </w:p>
    <w:p w:rsidRDefault="004E12C6" w:rsidP="004E12C6" w:rsidR="004E12C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E12C6" w:rsidP="004E12C6" w:rsidR="004E12C6">
      <w:pPr>
        <w:pStyle w:val="Bezproreda"/>
        <w:rPr>
          <w:noProof/>
        </w:rPr>
      </w:pPr>
    </w:p>
    <w:p w:rsidRDefault="004E12C6" w:rsidP="004E12C6" w:rsidR="004E12C6">
      <w:pPr>
        <w:pStyle w:val="Bezproreda"/>
        <w:rPr>
          <w:noProof/>
        </w:rPr>
      </w:pPr>
      <w:r>
        <w:rPr>
          <w:noProof/>
        </w:rPr>
        <w:t>TRGOVAČKI SUD U BJELOVARU, po  sucu Branki Pleskalt,  u predmetu skraćenog stečajnog postupka nad stečajnim dužnikom DIVA NEKRETNINE d.o.o. poslovanje nekretninama, Zagreb, Andrije Hebranga 28, OIB: 54512460666,   dana  20. siječnja  2017. godine</w:t>
      </w:r>
    </w:p>
    <w:p w:rsidRDefault="004E12C6" w:rsidP="004E12C6" w:rsidR="004E12C6">
      <w:pPr>
        <w:pStyle w:val="Bezproreda"/>
        <w:rPr>
          <w:noProof/>
        </w:rPr>
      </w:pPr>
    </w:p>
    <w:p w:rsidRDefault="004E12C6" w:rsidP="004E12C6" w:rsidR="004E12C6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4E12C6" w:rsidP="004E12C6" w:rsidR="004E12C6">
      <w:pPr>
        <w:pStyle w:val="Bezproreda"/>
        <w:rPr>
          <w:noProof/>
        </w:rPr>
      </w:pPr>
    </w:p>
    <w:p w:rsidRDefault="004E12C6" w:rsidP="004E12C6" w:rsidR="004E12C6">
      <w:pPr>
        <w:pStyle w:val="Bezproreda"/>
        <w:rPr>
          <w:noProof/>
        </w:rPr>
      </w:pPr>
      <w:r>
        <w:rPr>
          <w:noProof/>
        </w:rPr>
        <w:t>Prima se na znanje povlačenje žalbe dužnika DIVA NEKRETNINE d.o.o. poslovanje nekretninama, Zagreb, Andrije Hebranga 28, OIB: 54512460666 izjavljene dana 20.  siječnja  2017. godine.</w:t>
      </w:r>
    </w:p>
    <w:p w:rsidRDefault="004E12C6" w:rsidP="004E12C6" w:rsidR="004E12C6">
      <w:pPr>
        <w:pStyle w:val="Bezproreda"/>
        <w:rPr>
          <w:noProof/>
        </w:rPr>
      </w:pPr>
    </w:p>
    <w:p w:rsidRDefault="004E12C6" w:rsidP="004E12C6" w:rsidR="004E12C6">
      <w:pPr>
        <w:pStyle w:val="Bezproreda"/>
        <w:rPr>
          <w:noProof/>
        </w:rPr>
      </w:pPr>
    </w:p>
    <w:p w:rsidRDefault="004E12C6" w:rsidP="004E12C6" w:rsidR="004E12C6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4E12C6" w:rsidP="004E12C6" w:rsidR="004E12C6">
      <w:pPr>
        <w:pStyle w:val="Bezproreda"/>
        <w:jc w:val="center"/>
        <w:rPr>
          <w:noProof/>
        </w:rPr>
      </w:pPr>
    </w:p>
    <w:p w:rsidRDefault="004E12C6" w:rsidP="004E12C6" w:rsidR="004E12C6">
      <w:pPr>
        <w:pStyle w:val="Bezproreda"/>
        <w:rPr>
          <w:noProof/>
        </w:rPr>
      </w:pPr>
    </w:p>
    <w:p w:rsidRDefault="004E12C6" w:rsidP="004E12C6" w:rsidR="004E12C6">
      <w:pPr>
        <w:pStyle w:val="Bezproreda"/>
        <w:rPr>
          <w:noProof/>
        </w:rPr>
      </w:pPr>
      <w:r>
        <w:rPr>
          <w:noProof/>
        </w:rPr>
        <w:t>Kako je  dužnik  podneskom od  18.  siječnja 2017.  godine povukao žalbu izjavljenu protiv Rješenja ovog suda broj: 1St-965/2016-3  od 11.  listopada  2016. godine izjavljene dana 20. listopada  2016. godine, to je valjalo riješiti kao u izreci ovog rješenja.</w:t>
      </w:r>
    </w:p>
    <w:p w:rsidRDefault="004E12C6" w:rsidP="004E12C6" w:rsidR="004E12C6">
      <w:pPr>
        <w:pStyle w:val="Bezproreda"/>
        <w:rPr>
          <w:noProof/>
        </w:rPr>
      </w:pPr>
    </w:p>
    <w:p w:rsidRDefault="004E12C6" w:rsidP="004E12C6" w:rsidR="004E12C6">
      <w:pPr>
        <w:pStyle w:val="Bezproreda"/>
        <w:rPr>
          <w:noProof/>
        </w:rPr>
      </w:pPr>
      <w:r>
        <w:rPr>
          <w:noProof/>
        </w:rPr>
        <w:t xml:space="preserve">Bjelovar,  20. siječnja  2017.  </w:t>
      </w:r>
    </w:p>
    <w:p w:rsidRDefault="004E12C6" w:rsidP="004E12C6" w:rsidR="004E12C6">
      <w:pPr>
        <w:pStyle w:val="Bezproreda"/>
        <w:rPr>
          <w:noProof/>
        </w:rPr>
      </w:pPr>
      <w:r>
        <w:rPr>
          <w:noProof/>
        </w:rPr>
        <w:t xml:space="preserve">             </w:t>
      </w:r>
    </w:p>
    <w:p w:rsidRDefault="004E12C6" w:rsidP="004E12C6" w:rsidR="004E12C6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</w:t>
      </w:r>
      <w:r>
        <w:rPr>
          <w:noProof/>
        </w:rPr>
        <w:tab/>
      </w:r>
      <w:r>
        <w:rPr>
          <w:noProof/>
        </w:rPr>
        <w:tab/>
        <w:t xml:space="preserve">        S U D A C</w:t>
      </w:r>
    </w:p>
    <w:p w:rsidRDefault="004E12C6" w:rsidP="004E12C6" w:rsidR="004E12C6">
      <w:pPr>
        <w:pStyle w:val="Bezproreda"/>
        <w:rPr>
          <w:noProof/>
        </w:rPr>
      </w:pPr>
    </w:p>
    <w:p w:rsidRDefault="004E12C6" w:rsidP="004E12C6" w:rsidR="004E12C6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BRANKA PLESKALT   </w:t>
      </w:r>
    </w:p>
    <w:p w:rsidRDefault="004E12C6" w:rsidP="004E12C6" w:rsidR="004E12C6">
      <w:pPr>
        <w:pStyle w:val="Bezproreda"/>
        <w:rPr>
          <w:noProof/>
        </w:rPr>
      </w:pPr>
    </w:p>
    <w:p w:rsidRDefault="004E12C6" w:rsidP="004E12C6" w:rsidR="004E12C6">
      <w:pPr>
        <w:pStyle w:val="Bezproreda"/>
        <w:rPr>
          <w:noProof/>
        </w:rPr>
      </w:pPr>
    </w:p>
    <w:p w:rsidRDefault="004E12C6" w:rsidP="004E12C6" w:rsidR="004E12C6">
      <w:pPr>
        <w:pStyle w:val="Bezproreda"/>
        <w:rPr>
          <w:noProof/>
        </w:rPr>
      </w:pPr>
      <w:r>
        <w:rPr>
          <w:noProof/>
        </w:rPr>
        <w:t xml:space="preserve">POUKA O PRAVNOM LIJEKU: protiv ovog rješenja pristoji pravo žalbe u roku 8 dana računajući od dana primitka pismenog otpravka na Visoki trgovački sud u Zagrebu, a putem ovog suda. Žalba se podnosi u 3 primjerka.                                 </w:t>
      </w:r>
    </w:p>
    <w:p w:rsidRDefault="004E12C6" w:rsidP="004E12C6" w:rsidR="004E12C6">
      <w:pPr>
        <w:pStyle w:val="Bezproreda"/>
        <w:rPr>
          <w:noProof/>
        </w:rPr>
      </w:pPr>
    </w:p>
    <w:p w:rsidRDefault="004E12C6" w:rsidP="004E12C6" w:rsidR="004E12C6">
      <w:pPr>
        <w:pStyle w:val="Bezproreda"/>
        <w:rPr>
          <w:noProof/>
        </w:rPr>
      </w:pPr>
    </w:p>
    <w:p w:rsidRDefault="004E12C6" w:rsidP="004E12C6" w:rsidR="004E12C6">
      <w:pPr>
        <w:pStyle w:val="Bezproreda"/>
        <w:rPr>
          <w:noProof/>
        </w:rPr>
      </w:pPr>
    </w:p>
    <w:p w:rsidRDefault="004E12C6" w:rsidP="004E12C6" w:rsidR="004E12C6">
      <w:pPr>
        <w:pStyle w:val="Bezproreda"/>
        <w:rPr>
          <w:noProof/>
        </w:rPr>
      </w:pPr>
      <w:r>
        <w:rPr>
          <w:noProof/>
        </w:rPr>
        <w:t>Rj.</w:t>
      </w:r>
    </w:p>
    <w:p w:rsidRDefault="004E12C6" w:rsidP="004E12C6" w:rsidR="004E12C6">
      <w:pPr>
        <w:pStyle w:val="Bezproreda"/>
        <w:rPr>
          <w:noProof/>
        </w:rPr>
      </w:pPr>
      <w:r>
        <w:rPr>
          <w:noProof/>
        </w:rPr>
        <w:t>Dna: pun. dužnika</w:t>
      </w:r>
    </w:p>
    <w:p w:rsidRDefault="004E12C6" w:rsidP="004E12C6" w:rsidR="004E12C6">
      <w:pPr>
        <w:pStyle w:val="Bezproreda"/>
        <w:rPr>
          <w:noProof/>
        </w:rPr>
      </w:pPr>
      <w:r>
        <w:rPr>
          <w:noProof/>
        </w:rPr>
        <w:t xml:space="preserve">         stečajnom upravitelju</w:t>
      </w:r>
    </w:p>
    <w:p w:rsidRDefault="004E12C6" w:rsidP="004E12C6" w:rsidR="004E12C6">
      <w:pPr>
        <w:pStyle w:val="Bezproreda"/>
        <w:rPr>
          <w:noProof/>
        </w:rPr>
      </w:pPr>
      <w:r>
        <w:rPr>
          <w:noProof/>
        </w:rPr>
        <w:t xml:space="preserve">         Sc. pravomoćnost</w:t>
      </w:r>
    </w:p>
    <w:p w:rsidRDefault="004E12C6" w:rsidP="004E12C6" w:rsidR="00DA0242">
      <w:pPr>
        <w:pStyle w:val="Bezproreda"/>
        <w:rPr>
          <w:noProof/>
        </w:rPr>
      </w:pPr>
      <w:r>
        <w:rPr>
          <w:noProof/>
        </w:rPr>
        <w:t>Bjelovar, 20. 01. 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2C6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82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St-965/2016-9</izvorni_sadrzaj>
    <derivirana_varijabla naziv="DomainObject.Oznaka_1">St-965/2016-9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2016.</izvorni_sadrzaj>
    <derivirana_varijabla naziv="DomainObject.Predmet.DatumRjesavanja_1">12.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 NEKRETNINE d.o.o. zastupanog po punomoćniku OD Željka Velić - Dvoršćak &amp; Silvije Skerlev i partneri j.t.d.</izvorni_sadrzaj>
    <derivirana_varijabla naziv="DomainObject.Predmet.ProtustrankaFormated_1">  DIVA NEKRETNINE d.o.o. zastupanog po punomoćniku OD Željka Velić - Dvoršćak &amp; Silvije Skerlev i partneri j.t.d.</derivirana_varijabla>
  </DomainObject.Predmet.ProtustrankaFormated>
  <DomainObject.Predmet.ProtustrankaFormatedOIB>
    <izvorni_sadrzaj>  DIVA NEKRETNINE d.o.o., OIB 54512460666 zastupanog po punomoćniku OD Željka Velić - Dvoršćak &amp; Silvije Skerlev i partneri j.t.d.</izvorni_sadrzaj>
    <derivirana_varijabla naziv="DomainObject.Predmet.ProtustrankaFormatedOIB_1">  DIVA NEKRETNINE d.o.o., OIB 54512460666 zastupanog po punomoćniku OD Željka Velić - Dvoršćak &amp; Silvije Skerlev i partneri j.t.d.</derivirana_varijabla>
  </DomainObject.Predmet.ProtustrankaFormatedOIB>
  <DomainObject.Predmet.ProtustrankaFormatedWithAdress>
    <izvorni_sadrzaj> DIVA NEKRETNINE d.o.o., Andrije Hebranga 28, 10000 Zagreb zastupanog po punomoćniku OD Željka Velić - Dvoršćak &amp; Silvije Skerlev i partneri j.t.d.</izvorni_sadrzaj>
    <derivirana_varijabla naziv="DomainObject.Predmet.ProtustrankaFormatedWithAdress_1"> DIVA NEKRETNINE d.o.o., Andrije Hebranga 28, 10000 Zagreb zastupanog po punomoćniku OD Željka Velić - Dvoršćak &amp; Silvije Skerlev i partneri j.t.d.</derivirana_varijabla>
  </DomainObject.Predmet.ProtustrankaFormatedWithAdress>
  <DomainObject.Predmet.ProtustrankaFormatedWithAdressOIB>
    <izvorni_sadrzaj> DIVA NEKRETNINE d.o.o., OIB 54512460666, Andrije Hebranga 28, 10000 Zagreb zastupanog po punomoćniku OD Željka Velić - Dvoršćak &amp; Silvije Skerlev i partneri j.t.d.</izvorni_sadrzaj>
    <derivirana_varijabla naziv="DomainObject.Predmet.ProtustrankaFormatedWithAdressOIB_1"> DIVA NEKRETNINE d.o.o., OIB 54512460666, Andrije Hebranga 28, 10000 Zagreb zastupanog po punomoćniku OD Željka Velić - Dvoršćak &amp; Silvije Skerlev i partneri j.t.d.</derivirana_varijabla>
  </DomainObject.Predmet.ProtustrankaFormatedWithAdressOIB>
  <DomainObject.Predmet.ProtustrankaWithAdress>
    <izvorni_sadrzaj>DIVA NEKRETNINE d.o.o. Andrije Hebranga 28, 10000 Zagreb</izvorni_sadrzaj>
    <derivirana_varijabla naziv="DomainObject.Predmet.ProtustrankaWithAdress_1">DIVA NEKRETNINE d.o.o. Andrije Hebranga 28, 10000 Zagreb</derivirana_varijabla>
  </DomainObject.Predmet.ProtustrankaWithAdress>
  <DomainObject.Predmet.ProtustrankaWithAdressOIB>
    <izvorni_sadrzaj>DIVA NEKRETNINE d.o.o., OIB 54512460666, Andrije Hebranga 28, 10000 Zagreb</izvorni_sadrzaj>
    <derivirana_varijabla naziv="DomainObject.Predmet.ProtustrankaWithAdressOIB_1">DIVA NEKRETNINE d.o.o., OIB 54512460666, Andrije Hebranga 28, 10000 Zagreb</derivirana_varijabla>
  </DomainObject.Predmet.ProtustrankaWithAdressOIB>
  <DomainObject.Predmet.ProtustrankaNazivFormated>
    <izvorni_sadrzaj>DIVA NEKRETNINE d.o.o.</izvorni_sadrzaj>
    <derivirana_varijabla naziv="DomainObject.Predmet.ProtustrankaNazivFormated_1">DIVA NEKRETNINE d.o.o.</derivirana_varijabla>
  </DomainObject.Predmet.ProtustrankaNazivFormated>
  <DomainObject.Predmet.ProtustrankaNazivFormatedOIB>
    <izvorni_sadrzaj>DIVA NEKRETNINE d.o.o., OIB 54512460666</izvorni_sadrzaj>
    <derivirana_varijabla naziv="DomainObject.Predmet.ProtustrankaNazivFormatedOIB_1">DIVA NEKRETNINE d.o.o., OIB 54512460666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NEKRETNINE d.o.o. zastupanog po punomoćniku OD Željka Velić - Dvoršćak &amp; Silvije Skerlev i partneri j.t.d.</item>
    </izvorni_sadrzaj>
    <derivirana_varijabla naziv="DomainObject.Predmet.ProtuStrankaListFormated_1">
      <item>DIVA NEKRETNINE d.o.o. zastupanog po punomoćniku OD Željka Velić - Dvoršćak &amp; Silvije Skerlev i partneri j.t.d.</item>
    </derivirana_varijabla>
  </DomainObject.Predmet.ProtuStrankaListFormated>
  <DomainObject.Predmet.ProtuStrankaListFormatedOIB>
    <izvorni_sadrzaj>
      <item>DIVA NEKRETNINE d.o.o., OIB 54512460666 zastupanog po punomoćniku OD Željka Velić - Dvoršćak &amp; Silvije Skerlev i partneri j.t.d.</item>
    </izvorni_sadrzaj>
    <derivirana_varijabla naziv="DomainObject.Predmet.ProtuStrankaListFormatedOIB_1">
      <item>DIVA NEKRETNINE d.o.o., OIB 54512460666 zastupanog po punomoćniku OD Željka Velić - Dvoršćak &amp; Silvije Skerlev i partneri j.t.d.</item>
    </derivirana_varijabla>
  </DomainObject.Predmet.ProtuStrankaListFormatedOIB>
  <DomainObject.Predmet.ProtuStrankaListFormatedWithAdress>
    <izvorni_sadrzaj>
      <item>DIVA NEKRETNINE d.o.o., Andrije Hebranga 28, 10000 Zagreb zastupanog po punomoćniku OD Željka Velić - Dvoršćak &amp; Silvije Skerlev i partneri j.t.d.</item>
    </izvorni_sadrzaj>
    <derivirana_varijabla naziv="DomainObject.Predmet.ProtuStrankaListFormatedWithAdress_1">
      <item>DIVA NEKRETNINE d.o.o., Andrije Hebranga 28, 10000 Zagreb zastupanog po punomoćniku OD Željka Velić - Dvoršćak &amp; Silvije Skerlev i partneri j.t.d.</item>
    </derivirana_varijabla>
  </DomainObject.Predmet.ProtuStrankaListFormatedWithAdress>
  <DomainObject.Predmet.ProtuStrankaListFormatedWithAdressOIB>
    <izvorni_sadrzaj>
      <item>DIVA NEKRETNINE d.o.o., OIB 54512460666, Andrije Hebranga 28, 10000 Zagreb zastupanog po punomoćniku OD Željka Velić - Dvoršćak &amp; Silvije Skerlev i partneri j.t.d.</item>
    </izvorni_sadrzaj>
    <derivirana_varijabla naziv="DomainObject.Predmet.ProtuStrankaListFormatedWithAdressOIB_1">
      <item>DIVA NEKRETNINE d.o.o., OIB 54512460666, Andrije Hebranga 28, 10000 Zagreb zastupanog po punomoćniku OD Željka Velić - Dvoršćak &amp; Silvije Skerlev i partneri j.t.d.</item>
    </derivirana_varijabla>
  </DomainObject.Predmet.ProtuStrankaListFormatedWithAdressOIB>
  <DomainObject.Predmet.ProtuStrankaListNazivFormated>
    <izvorni_sadrzaj>
      <item>DIVA NEKRETNINE d.o.o.</item>
    </izvorni_sadrzaj>
    <derivirana_varijabla naziv="DomainObject.Predmet.ProtuStrankaListNazivFormated_1">
      <item>DIVA NEKRETNINE d.o.o.</item>
    </derivirana_varijabla>
  </DomainObject.Predmet.ProtuStrankaListNazivFormated>
  <DomainObject.Predmet.ProtuStrankaListNazivFormatedOIB>
    <izvorni_sadrzaj>
      <item>DIVA NEKRETNINE d.o.o., OIB 54512460666</item>
    </izvorni_sadrzaj>
    <derivirana_varijabla naziv="DomainObject.Predmet.ProtuStrankaListNazivFormatedOIB_1">
      <item>DIVA NEKRETNINE d.o.o., OIB 54512460666</item>
    </derivirana_varijabla>
  </DomainObject.Predmet.ProtuStrankaListNazivFormatedOIB>
  <DomainObject.Predmet.OstaliListFormated>
    <izvorni_sadrzaj>
      <item>Dunja Modrić-Blivajs</item>
      <item>ŽDO U BJELOVARU</item>
      <item>POREZNA UPRAVA U ZAGREBU</item>
      <item>OD Željka Velić - Dvoršćak &amp; Silvije Skerlev i partneri j.t.d. punomoćnik sudionika u postupku DIVA NEKRETNINE d.o.o.</item>
    </izvorni_sadrzaj>
    <derivirana_varijabla naziv="DomainObject.Predmet.OstaliListFormated_1">
      <item>Dunja Modrić-Blivajs</item>
      <item>ŽDO U BJELOVARU</item>
      <item>POREZNA UPRAVA U ZAGREBU</item>
      <item>OD Željka Velić - Dvoršćak &amp; Silvije Skerlev i partneri j.t.d. punomoćnik sudionika u postupku DIVA NEKRETNINE d.o.o.</item>
    </derivirana_varijabla>
  </DomainObject.Predmet.OstaliListFormated>
  <DomainObject.Predmet.OstaliListFormatedOIB>
    <izvorni_sadrzaj>
      <item>Dunja Modrić-Blivajs, OIB 71986428391</item>
      <item>ŽDO U BJELOVARU</item>
      <item>POREZNA UPRAVA U ZAGREBU</item>
      <item>OD Željka Velić - Dvoršćak &amp; Silvije Skerlev i partneri j.t.d. punomoćnik sudionika u postupku DIVA NEKRETNINE d.o.o.</item>
    </izvorni_sadrzaj>
    <derivirana_varijabla naziv="DomainObject.Predmet.OstaliListFormatedOIB_1">
      <item>Dunja Modrić-Blivajs, OIB 71986428391</item>
      <item>ŽDO U BJELOVARU</item>
      <item>POREZNA UPRAVA U ZAGREBU</item>
      <item>OD Željka Velić - Dvoršćak &amp; Silvije Skerlev i partneri j.t.d. punomoćnik sudionika u postupku DIVA NEKRETNINE d.o.o.</item>
    </derivirana_varijabla>
  </DomainObject.Predmet.OstaliListFormatedOIB>
  <DomainObject.Predmet.OstaliListFormatedWithAdress>
    <izvorni_sadrzaj>
      <item>Dunja Modrić-Blivajs, A. Hebranga 28., 10000 Zagreb</item>
      <item>ŽDO U BJELOVARU</item>
      <item>POREZNA UPRAVA U ZAGREBU</item>
      <item>OD Željka Velić - Dvoršćak &amp; Silvije Skerlev i partneri j.t.d., Amruševa 8, 10000 Zagreb punomoćnik sudionika u postupku DIVA NEKRETNINE d.o.o.</item>
    </izvorni_sadrzaj>
    <derivirana_varijabla naziv="DomainObject.Predmet.OstaliListFormatedWithAdress_1">
      <item>Dunja Modrić-Blivajs, A. Hebranga 28., 10000 Zagreb</item>
      <item>ŽDO U BJELOVARU</item>
      <item>POREZNA UPRAVA U ZAGREBU</item>
      <item>OD Željka Velić - Dvoršćak &amp; Silvije Skerlev i partneri j.t.d., Amruševa 8, 10000 Zagreb punomoćnik sudionika u postupku DIVA NEKRETNINE d.o.o.</item>
    </derivirana_varijabla>
  </DomainObject.Predmet.OstaliListFormatedWithAdress>
  <DomainObject.Predmet.OstaliListFormatedWithAdressOIB>
    <izvorni_sadrzaj>
      <item>Dunja Modrić-Blivajs, OIB 71986428391, A. Hebranga 28., 10000 Zagreb</item>
      <item>ŽDO U BJELOVARU</item>
      <item>POREZNA UPRAVA U ZAGREBU</item>
      <item>OD Željka Velić - Dvoršćak &amp; Silvije Skerlev i partneri j.t.d., Amruševa 8, 10000 Zagreb punomoćnik sudionika u postupku DIVA NEKRETNINE d.o.o.</item>
    </izvorni_sadrzaj>
    <derivirana_varijabla naziv="DomainObject.Predmet.OstaliListFormatedWithAdressOIB_1">
      <item>Dunja Modrić-Blivajs, OIB 71986428391, A. Hebranga 28., 10000 Zagreb</item>
      <item>ŽDO U BJELOVARU</item>
      <item>POREZNA UPRAVA U ZAGREBU</item>
      <item>OD Željka Velić - Dvoršćak &amp; Silvije Skerlev i partneri j.t.d., Amruševa 8, 10000 Zagreb punomoćnik sudionika u postupku DIVA NEKRETNINE d.o.o.</item>
    </derivirana_varijabla>
  </DomainObject.Predmet.OstaliListFormatedWithAdressOIB>
  <DomainObject.Predmet.OstaliListNazivFormated>
    <izvorni_sadrzaj>
      <item>Dunja Modrić-Blivajs</item>
      <item>ŽDO U BJELOVARU</item>
      <item>POREZNA UPRAVA U ZAGREBU</item>
      <item>OD Željka Velić - Dvoršćak &amp; Silvije Skerlev i partneri j.t.d.</item>
    </izvorni_sadrzaj>
    <derivirana_varijabla naziv="DomainObject.Predmet.OstaliListNazivFormated_1">
      <item>Dunja Modrić-Blivajs</item>
      <item>ŽDO U BJELOVARU</item>
      <item>POREZNA UPRAVA U ZAGREBU</item>
      <item>OD Željka Velić - Dvoršćak &amp; Silvije Skerlev i partneri j.t.d.</item>
    </derivirana_varijabla>
  </DomainObject.Predmet.OstaliListNazivFormated>
  <DomainObject.Predmet.OstaliListNazivFormatedOIB>
    <izvorni_sadrzaj>
      <item>Dunja Modrić-Blivajs, OIB 71986428391</item>
      <item>ŽDO U BJELOVARU</item>
      <item>POREZNA UPRAVA U ZAGREBU</item>
      <item>OD Željka Velić - Dvoršćak &amp; Silvije Skerlev i partneri j.t.d.</item>
    </izvorni_sadrzaj>
    <derivirana_varijabla naziv="DomainObject.Predmet.OstaliListNazivFormatedOIB_1">
      <item>Dunja Modrić-Blivajs, OIB 71986428391</item>
      <item>ŽDO U BJELOVARU</item>
      <item>POREZNA UPRAVA U ZAGREBU</item>
      <item>OD Željka Velić - Dvoršćak &amp; Silvije Skerlev i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St-965/2016-9</izvorni_sadrzaj>
    <derivirana_varijabla naziv="DomainObject.PoslovniBrojDokumenta_1">St-965/2016-9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NEKRETNINE d.o.o.</izvorni_sadrzaj>
    <derivirana_varijabla naziv="DomainObject.Predmet.ProtustrankaIDrugi_1">DIVA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DIVA NEKRETNINE d.o.o., OIB 54512460666, Andrije Hebranga 28, 10000 Zagreb</izvorni_sadrzaj>
    <derivirana_varijabla naziv="DomainObject.Predmet.ProtustrankaIDrugiAdressOIB_1">DIVA NEKRETNINE d.o.o., OIB 54512460666, Andrije Hebranga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2016.</izvorni_sadrzaj>
    <derivirana_varijabla naziv="DomainObject.Predmet.OdlukaRjesenje.DatumDonosenjaOdluke_1">11.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St-965/2016-3</izvorni_sadrzaj>
    <derivirana_varijabla naziv="DomainObject.Predmet.OdlukaRjesenje.Oznaka_1">St-965/2016-3</derivirana_varijabla>
  </DomainObject.Predmet.OdlukaRjesenje.Oznaka>
  <DomainObject.Predmet.SudioniciListNaziv>
    <izvorni_sadrzaj>
      <item>DIVA NEKRETNINE d.o.o.</item>
      <item>FINA Regionalni centar Zagreb</item>
      <item>Dunja Modrić-Blivajs</item>
      <item>ŽDO U BJELOVARU</item>
      <item>POREZNA UPRAVA U ZAGREBU</item>
      <item>OD Željka Velić - Dvoršćak &amp; Silvije Skerlev i partneri j.t.d.</item>
    </izvorni_sadrzaj>
    <derivirana_varijabla naziv="DomainObject.Predmet.SudioniciListNaziv_1">
      <item>DIVA NEKRETNINE d.o.o.</item>
      <item>FINA Regionalni centar Zagreb</item>
      <item>Dunja Modrić-Blivajs</item>
      <item>ŽDO U BJELOVARU</item>
      <item>POREZNA UPRAVA U ZAGREBU</item>
      <item>OD Željka Velić - Dvoršćak &amp; Silvije Skerlev i partneri j.t.d.</item>
    </derivirana_varijabla>
  </DomainObject.Predmet.SudioniciListNaziv>
  <DomainObject.Predmet.SudioniciListAdressOIB>
    <izvorni_sadrzaj>
      <item>DIVA NEKRETNINE d.o.o., OIB 54512460666, Andrije Hebranga 28,10000 Zagreb</item>
      <item>FINA Regionalni centar Zagreb, OIB 85821130368, Trg svibanjskih žrtava 1995. 1,10000 Zagreb</item>
      <item>Dunja Modrić-Blivajs, OIB 71986428391, A. Hebranga 28.,10000 Zagreb</item>
      <item>ŽDO U BJELOVARU</item>
      <item>POREZNA UPRAVA U ZAGREBU</item>
      <item>OD Željka Velić - Dvoršćak &amp; Silvije Skerlev i partneri j.t.d., Amruševa 8,10000 Zagreb</item>
    </izvorni_sadrzaj>
    <derivirana_varijabla naziv="DomainObject.Predmet.SudioniciListAdressOIB_1">
      <item>DIVA NEKRETNINE d.o.o., OIB 54512460666, Andrije Hebranga 28,10000 Zagreb</item>
      <item>FINA Regionalni centar Zagreb, OIB 85821130368, Trg svibanjskih žrtava 1995. 1,10000 Zagreb</item>
      <item>Dunja Modrić-Blivajs, OIB 71986428391, A. Hebranga 28.,10000 Zagreb</item>
      <item>ŽDO U BJELOVARU</item>
      <item>POREZNA UPRAVA U ZAGREBU</item>
      <item>OD Željka Velić - Dvoršćak &amp; Silvije Skerlev i partneri j.t.d., Amruševa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2A9B7-8BFE-4826-9211-BF6D92376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932</properties:Characters>
  <properties:Lines>46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2017-01-20T08:00:00Z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St-965/2016-9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