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a90b" w14:paraId="0e6a90b" w:rsidRDefault="00800C53" w:rsidP="00800C53" w:rsidR="00800C53" w:rsidRPr="00CF0646">
      <w:pPr>
        <w:jc w:val="right"/>
        <w15:collapsed w:val="false"/>
      </w:pPr>
    </w:p>
    <w:p w:rsidRDefault="00E323FE" w:rsidP="009C5789" w:rsidR="00800C53" w:rsidRPr="00CF0646">
      <w:pPr>
        <w:jc w:val="right"/>
      </w:pPr>
      <w:r w:rsidRPr="00CF0646">
        <w:t xml:space="preserve">                                                                                 </w:t>
      </w:r>
      <w:r w:rsidR="0070484E" w:rsidRPr="00CF0646">
        <w:t xml:space="preserve">Poslovni </w:t>
      </w:r>
      <w:r w:rsidR="00800C53" w:rsidRPr="00CF0646">
        <w:t>br</w:t>
      </w:r>
      <w:r w:rsidR="0070484E" w:rsidRPr="00CF0646">
        <w:t>oj:</w:t>
      </w:r>
      <w:r w:rsidR="00800C53" w:rsidRPr="00CF0646">
        <w:t xml:space="preserve"> </w:t>
      </w:r>
      <w:r w:rsidRPr="00CF0646">
        <w:t>1</w:t>
      </w:r>
      <w:r w:rsidR="00800C53" w:rsidRPr="00CF0646">
        <w:t xml:space="preserve"> St-</w:t>
      </w:r>
      <w:r w:rsidR="00022A50" w:rsidRPr="00CF0646">
        <w:t>314</w:t>
      </w:r>
      <w:r w:rsidR="00A73D9A" w:rsidRPr="00CF0646">
        <w:t>/</w:t>
      </w:r>
      <w:r w:rsidR="00022A50" w:rsidRPr="00CF0646">
        <w:t>2016-84</w:t>
      </w:r>
    </w:p>
    <w:p w:rsidRDefault="00290A67" w:rsidP="00290A67" w:rsidR="00290A67" w:rsidRPr="00CF0646">
      <w:pPr>
        <w:jc w:val="center"/>
      </w:pPr>
    </w:p>
    <w:p w:rsidRDefault="0065719A" w:rsidP="00C435A4" w:rsidR="0065719A" w:rsidRPr="00CF0646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CF0646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CF0646">
        <w:rPr>
          <w:rFonts w:cs="Times New Roman" w:hAnsi="Times New Roman" w:ascii="Times New Roman"/>
          <w:b w:val="false"/>
          <w:sz w:val="24"/>
        </w:rPr>
        <w:t>R</w:t>
      </w:r>
      <w:r w:rsidR="007557FD" w:rsidRPr="00CF0646">
        <w:rPr>
          <w:rFonts w:cs="Times New Roman" w:hAnsi="Times New Roman" w:ascii="Times New Roman"/>
          <w:b w:val="false"/>
          <w:sz w:val="24"/>
        </w:rPr>
        <w:t>E</w:t>
      </w:r>
      <w:r w:rsidR="00863BE5" w:rsidRPr="00CF0646">
        <w:rPr>
          <w:rFonts w:cs="Times New Roman" w:hAnsi="Times New Roman" w:ascii="Times New Roman"/>
          <w:b w:val="false"/>
          <w:sz w:val="24"/>
        </w:rPr>
        <w:t>P</w:t>
      </w:r>
      <w:r w:rsidR="007557FD" w:rsidRPr="00CF0646">
        <w:rPr>
          <w:rFonts w:cs="Times New Roman" w:hAnsi="Times New Roman" w:ascii="Times New Roman"/>
          <w:b w:val="false"/>
          <w:sz w:val="24"/>
        </w:rPr>
        <w:t>UBLIKA  HRVATSK</w:t>
      </w:r>
      <w:r w:rsidRPr="00CF0646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 w:rsidRPr="00CF0646">
      <w:pPr>
        <w:jc w:val="both"/>
        <w:rPr>
          <w:bCs/>
        </w:rPr>
      </w:pPr>
      <w:r w:rsidRPr="00CF0646">
        <w:rPr>
          <w:bCs/>
        </w:rPr>
        <w:t>TRGOVAČKI SUD U ZADRU</w:t>
      </w:r>
    </w:p>
    <w:p w:rsidRDefault="009C5789" w:rsidP="00C435A4" w:rsidR="009C5789" w:rsidRPr="00CF0646">
      <w:pPr>
        <w:jc w:val="both"/>
        <w:rPr>
          <w:bCs/>
        </w:rPr>
      </w:pPr>
      <w:r w:rsidRPr="00CF0646">
        <w:rPr>
          <w:bCs/>
        </w:rPr>
        <w:t>Dr. Franje Tuđmana 35</w:t>
      </w:r>
      <w:r w:rsidR="0070484E" w:rsidRPr="00CF0646">
        <w:rPr>
          <w:bCs/>
        </w:rPr>
        <w:t>.</w:t>
      </w:r>
    </w:p>
    <w:p w:rsidRDefault="00C435A4" w:rsidP="00800C53" w:rsidR="00C435A4" w:rsidRPr="00CF0646">
      <w:pPr>
        <w:jc w:val="center"/>
        <w:rPr>
          <w:bCs/>
        </w:rPr>
      </w:pPr>
    </w:p>
    <w:p w:rsidRDefault="008A50E3" w:rsidP="00800C53" w:rsidR="008A50E3" w:rsidRPr="00CF0646">
      <w:pPr>
        <w:jc w:val="center"/>
        <w:rPr>
          <w:bCs/>
        </w:rPr>
      </w:pPr>
    </w:p>
    <w:p w:rsidRDefault="009C5789" w:rsidP="00800C53" w:rsidR="009C5789" w:rsidRPr="00CF0646">
      <w:pPr>
        <w:jc w:val="center"/>
        <w:rPr>
          <w:bCs/>
        </w:rPr>
      </w:pPr>
      <w:r w:rsidRPr="00CF0646">
        <w:rPr>
          <w:bCs/>
        </w:rPr>
        <w:t>R E P U B L I K A   H R V A T S K A</w:t>
      </w:r>
    </w:p>
    <w:p w:rsidRDefault="009C5789" w:rsidP="00800C53" w:rsidR="009C5789" w:rsidRPr="00CF0646">
      <w:pPr>
        <w:jc w:val="center"/>
        <w:rPr>
          <w:bCs/>
        </w:rPr>
      </w:pPr>
    </w:p>
    <w:p w:rsidRDefault="00800C53" w:rsidP="00800C53" w:rsidR="00800C53" w:rsidRPr="00CF0646">
      <w:pPr>
        <w:jc w:val="center"/>
        <w:rPr>
          <w:bCs/>
        </w:rPr>
      </w:pPr>
      <w:r w:rsidRPr="00CF0646">
        <w:rPr>
          <w:bCs/>
        </w:rPr>
        <w:t xml:space="preserve">R J  E Š E N J E </w:t>
      </w:r>
    </w:p>
    <w:p w:rsidRDefault="00800C53" w:rsidP="00800C53" w:rsidR="00800C53" w:rsidRPr="00CF0646">
      <w:pPr>
        <w:jc w:val="center"/>
      </w:pPr>
    </w:p>
    <w:p w:rsidRDefault="00800C53" w:rsidP="002E525E" w:rsidR="00800C53" w:rsidRPr="00CF0646">
      <w:pPr>
        <w:pStyle w:val="Tijeloteksta2"/>
        <w:rPr>
          <w:rFonts w:cs="Times New Roman" w:hAnsi="Times New Roman" w:ascii="Times New Roman"/>
          <w:sz w:val="24"/>
        </w:rPr>
      </w:pPr>
      <w:r w:rsidRPr="00CF0646">
        <w:rPr>
          <w:rFonts w:cs="Times New Roman" w:hAnsi="Times New Roman" w:ascii="Times New Roman"/>
          <w:sz w:val="24"/>
        </w:rPr>
        <w:tab/>
        <w:t>Trgovački sud u Zadru</w:t>
      </w:r>
      <w:r w:rsidR="009C5789" w:rsidRPr="00CF0646">
        <w:rPr>
          <w:rFonts w:cs="Times New Roman" w:hAnsi="Times New Roman" w:ascii="Times New Roman"/>
          <w:sz w:val="24"/>
        </w:rPr>
        <w:t>, OIB: 39670464653,</w:t>
      </w:r>
      <w:r w:rsidR="008F257B" w:rsidRPr="00CF0646">
        <w:rPr>
          <w:rFonts w:cs="Times New Roman" w:hAnsi="Times New Roman" w:ascii="Times New Roman"/>
          <w:sz w:val="24"/>
        </w:rPr>
        <w:t xml:space="preserve"> po sutkinji</w:t>
      </w:r>
      <w:r w:rsidRPr="00CF0646">
        <w:rPr>
          <w:rFonts w:cs="Times New Roman" w:hAnsi="Times New Roman" w:ascii="Times New Roman"/>
          <w:sz w:val="24"/>
        </w:rPr>
        <w:t xml:space="preserve"> Ardeni Bajlo, u stečajnom postupku nad </w:t>
      </w:r>
      <w:r w:rsidR="00022A50" w:rsidRPr="00CF0646">
        <w:rPr>
          <w:rFonts w:cs="Times New Roman" w:hAnsi="Times New Roman" w:ascii="Times New Roman"/>
          <w:sz w:val="24"/>
        </w:rPr>
        <w:t>stečajnom masom stečajnog dužnika</w:t>
      </w:r>
      <w:r w:rsidR="00DD3974" w:rsidRPr="00CF0646">
        <w:rPr>
          <w:rFonts w:cs="Times New Roman" w:hAnsi="Times New Roman" w:ascii="Times New Roman"/>
          <w:sz w:val="24"/>
        </w:rPr>
        <w:t xml:space="preserve"> </w:t>
      </w:r>
      <w:r w:rsidR="00022A50" w:rsidRPr="00CF0646">
        <w:rPr>
          <w:rFonts w:cs="Times New Roman" w:hAnsi="Times New Roman" w:ascii="Times New Roman"/>
          <w:sz w:val="24"/>
        </w:rPr>
        <w:t>Stečajna masa iza OTOČKE VILE d.o.o. ''u stečaju'', sada sa sjedištem u Zadru, Miroslava Krleže 1 e, OIB: 31371387800</w:t>
      </w:r>
      <w:r w:rsidR="009132E9" w:rsidRPr="00CF0646">
        <w:rPr>
          <w:rFonts w:cs="Times New Roman" w:hAnsi="Times New Roman" w:ascii="Times New Roman"/>
          <w:sz w:val="24"/>
        </w:rPr>
        <w:t>, zastupanom po stečajno</w:t>
      </w:r>
      <w:r w:rsidR="00F9750E" w:rsidRPr="00CF0646">
        <w:rPr>
          <w:rFonts w:cs="Times New Roman" w:hAnsi="Times New Roman" w:ascii="Times New Roman"/>
          <w:sz w:val="24"/>
        </w:rPr>
        <w:t xml:space="preserve">m upravitelju </w:t>
      </w:r>
      <w:r w:rsidR="00022A50" w:rsidRPr="00CF0646">
        <w:rPr>
          <w:rFonts w:cs="Times New Roman" w:hAnsi="Times New Roman" w:ascii="Times New Roman"/>
          <w:sz w:val="24"/>
        </w:rPr>
        <w:t xml:space="preserve">Branku </w:t>
      </w:r>
      <w:proofErr w:type="spellStart"/>
      <w:r w:rsidR="00022A50" w:rsidRPr="00CF0646">
        <w:rPr>
          <w:rFonts w:cs="Times New Roman" w:hAnsi="Times New Roman" w:ascii="Times New Roman"/>
          <w:sz w:val="24"/>
        </w:rPr>
        <w:t>Moriću</w:t>
      </w:r>
      <w:proofErr w:type="spellEnd"/>
      <w:r w:rsidR="00850698" w:rsidRPr="00CF0646">
        <w:rPr>
          <w:rFonts w:cs="Times New Roman" w:hAnsi="Times New Roman" w:ascii="Times New Roman"/>
          <w:sz w:val="24"/>
        </w:rPr>
        <w:t xml:space="preserve">, </w:t>
      </w:r>
      <w:r w:rsidR="00F9750E" w:rsidRPr="00CF0646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022A50" w:rsidRPr="00CF0646">
        <w:rPr>
          <w:rFonts w:cs="Times New Roman" w:hAnsi="Times New Roman" w:ascii="Times New Roman"/>
          <w:sz w:val="24"/>
        </w:rPr>
        <w:t>24. kolovoza</w:t>
      </w:r>
      <w:r w:rsidR="00F9750E" w:rsidRPr="00CF0646">
        <w:rPr>
          <w:rFonts w:cs="Times New Roman" w:hAnsi="Times New Roman" w:ascii="Times New Roman"/>
          <w:sz w:val="24"/>
        </w:rPr>
        <w:t xml:space="preserve"> 2017.</w:t>
      </w:r>
      <w:r w:rsidR="00850698" w:rsidRPr="00CF0646">
        <w:rPr>
          <w:rFonts w:cs="Times New Roman" w:hAnsi="Times New Roman" w:ascii="Times New Roman"/>
          <w:sz w:val="24"/>
        </w:rPr>
        <w:t>,</w:t>
      </w:r>
    </w:p>
    <w:p w:rsidRDefault="008A50E3" w:rsidP="00800C53" w:rsidR="008A50E3" w:rsidRPr="00CF0646">
      <w:pPr>
        <w:jc w:val="both"/>
      </w:pPr>
    </w:p>
    <w:p w:rsidRDefault="00800C53" w:rsidP="00800C53" w:rsidR="00800C53" w:rsidRPr="00CF0646">
      <w:pPr>
        <w:jc w:val="center"/>
        <w:rPr>
          <w:bCs/>
        </w:rPr>
      </w:pPr>
      <w:r w:rsidRPr="00CF0646">
        <w:rPr>
          <w:bCs/>
        </w:rPr>
        <w:t xml:space="preserve">r i j e š i o     j e </w:t>
      </w:r>
    </w:p>
    <w:p w:rsidRDefault="00800C53" w:rsidP="00800C53" w:rsidR="00800C53" w:rsidRPr="00CF0646">
      <w:pPr>
        <w:jc w:val="center"/>
      </w:pPr>
    </w:p>
    <w:p w:rsidRDefault="00F9750E" w:rsidP="00800C53" w:rsidR="00F9750E" w:rsidRPr="00CF0646">
      <w:pPr>
        <w:jc w:val="center"/>
      </w:pPr>
    </w:p>
    <w:p w:rsidRDefault="00F9750E" w:rsidP="00F9750E" w:rsidR="00F9750E" w:rsidRPr="00CF064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F0646">
        <w:rPr>
          <w:rFonts w:cs="Times New Roman" w:hAnsi="Times New Roman" w:ascii="Times New Roman"/>
          <w:sz w:val="24"/>
          <w:szCs w:val="24"/>
        </w:rPr>
        <w:t xml:space="preserve">Nekretnina stečajnog dužnika </w:t>
      </w:r>
      <w:r w:rsidR="00022A50" w:rsidRPr="00CF0646">
        <w:rPr>
          <w:rFonts w:cs="Times New Roman" w:hAnsi="Times New Roman" w:ascii="Times New Roman"/>
          <w:sz w:val="24"/>
          <w:szCs w:val="24"/>
        </w:rPr>
        <w:t>Stečajna masa iza OTOČKE VILE d.o.o. ''u stečaju''</w:t>
      </w:r>
      <w:r w:rsidRPr="00CF0646">
        <w:rPr>
          <w:rFonts w:cs="Times New Roman" w:hAnsi="Times New Roman" w:ascii="Times New Roman"/>
          <w:sz w:val="24"/>
          <w:szCs w:val="24"/>
        </w:rPr>
        <w:t>, i to:</w:t>
      </w:r>
    </w:p>
    <w:p w:rsidRDefault="00022A50" w:rsidP="00022A50" w:rsidR="00022A50" w:rsidRPr="00CF0646">
      <w:pPr>
        <w:ind w:left="705"/>
        <w:jc w:val="both"/>
      </w:pPr>
      <w:r w:rsidRPr="00CF0646">
        <w:t xml:space="preserve">- čest. br. 2142, u naravi maslinjak i oranica ukupne površine 2.996 m2 na kojoj se nalazi 45 maslina, upisane u </w:t>
      </w:r>
      <w:proofErr w:type="spellStart"/>
      <w:r w:rsidRPr="00CF0646">
        <w:t>zk</w:t>
      </w:r>
      <w:proofErr w:type="spellEnd"/>
      <w:r w:rsidRPr="00CF0646">
        <w:t xml:space="preserve">. ul. 1877 k.o. </w:t>
      </w:r>
      <w:proofErr w:type="spellStart"/>
      <w:r w:rsidRPr="00CF0646">
        <w:t>Starigrad</w:t>
      </w:r>
      <w:proofErr w:type="spellEnd"/>
      <w:r w:rsidRPr="00CF0646">
        <w:t>,</w:t>
      </w:r>
    </w:p>
    <w:p w:rsidRDefault="00022A50" w:rsidP="00022A50" w:rsidR="00022A50" w:rsidRPr="00CF0646">
      <w:pPr>
        <w:ind w:left="705"/>
        <w:jc w:val="both"/>
      </w:pPr>
      <w:r w:rsidRPr="00CF0646">
        <w:t xml:space="preserve">- čest. br. 2143, u naravi pašnjak površine 244 m2 na kojoj se nalaze 3 masline, upisane u </w:t>
      </w:r>
      <w:proofErr w:type="spellStart"/>
      <w:r w:rsidRPr="00CF0646">
        <w:t>zk</w:t>
      </w:r>
      <w:proofErr w:type="spellEnd"/>
      <w:r w:rsidRPr="00CF0646">
        <w:t xml:space="preserve">. ul. 1877 k.o. </w:t>
      </w:r>
      <w:proofErr w:type="spellStart"/>
      <w:r w:rsidRPr="00CF0646">
        <w:t>Starigrad</w:t>
      </w:r>
      <w:proofErr w:type="spellEnd"/>
    </w:p>
    <w:p w:rsidRDefault="00022A50" w:rsidP="00022A50" w:rsidR="00022A50" w:rsidRPr="00CF0646">
      <w:pPr>
        <w:ind w:left="705"/>
        <w:jc w:val="both"/>
      </w:pPr>
      <w:r w:rsidRPr="00CF0646">
        <w:t xml:space="preserve">- čest. br. 2144, u naravi pašnjak površine 9.644 m2 na kojoj se nalaze 2 masline, upisane u </w:t>
      </w:r>
      <w:proofErr w:type="spellStart"/>
      <w:r w:rsidRPr="00CF0646">
        <w:t>zk</w:t>
      </w:r>
      <w:proofErr w:type="spellEnd"/>
      <w:r w:rsidRPr="00CF0646">
        <w:t xml:space="preserve">. ul. 1877 k.o. </w:t>
      </w:r>
      <w:proofErr w:type="spellStart"/>
      <w:r w:rsidRPr="00CF0646">
        <w:t>Starigrad</w:t>
      </w:r>
      <w:proofErr w:type="spellEnd"/>
    </w:p>
    <w:p w:rsidRDefault="00022A50" w:rsidP="00022A50" w:rsidR="00022A50" w:rsidRPr="00CF0646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0646">
        <w:rPr>
          <w:rFonts w:cs="Times New Roman" w:hAnsi="Times New Roman" w:ascii="Times New Roman"/>
          <w:sz w:val="24"/>
          <w:szCs w:val="24"/>
        </w:rPr>
        <w:t xml:space="preserve">čest. br. 2145, u naravi jarak, površine 222 m2 upisane u </w:t>
      </w:r>
      <w:proofErr w:type="spellStart"/>
      <w:r w:rsidRPr="00CF0646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CF0646">
        <w:rPr>
          <w:rFonts w:cs="Times New Roman" w:hAnsi="Times New Roman" w:ascii="Times New Roman"/>
          <w:sz w:val="24"/>
          <w:szCs w:val="24"/>
        </w:rPr>
        <w:t xml:space="preserve">. ul. 1877 k.o. </w:t>
      </w:r>
      <w:proofErr w:type="spellStart"/>
      <w:r w:rsidRPr="00CF0646">
        <w:rPr>
          <w:rFonts w:cs="Times New Roman" w:hAnsi="Times New Roman" w:ascii="Times New Roman"/>
          <w:sz w:val="24"/>
          <w:szCs w:val="24"/>
        </w:rPr>
        <w:t>Starigrad</w:t>
      </w:r>
      <w:proofErr w:type="spellEnd"/>
    </w:p>
    <w:p w:rsidRDefault="00022A50" w:rsidP="00022A50" w:rsidR="00022A50" w:rsidRPr="00CF0646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0646">
        <w:rPr>
          <w:rFonts w:cs="Times New Roman" w:hAnsi="Times New Roman" w:ascii="Times New Roman"/>
          <w:sz w:val="24"/>
          <w:szCs w:val="24"/>
        </w:rPr>
        <w:t xml:space="preserve">čest. br. 2309, u naravi pašnjak, površine 1.321 m2 upisane u </w:t>
      </w:r>
      <w:proofErr w:type="spellStart"/>
      <w:r w:rsidRPr="00CF0646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CF0646">
        <w:rPr>
          <w:rFonts w:cs="Times New Roman" w:hAnsi="Times New Roman" w:ascii="Times New Roman"/>
          <w:sz w:val="24"/>
          <w:szCs w:val="24"/>
        </w:rPr>
        <w:t xml:space="preserve">. ul. 1808 k.o. </w:t>
      </w:r>
      <w:proofErr w:type="spellStart"/>
      <w:r w:rsidRPr="00CF0646">
        <w:rPr>
          <w:rFonts w:cs="Times New Roman" w:hAnsi="Times New Roman" w:ascii="Times New Roman"/>
          <w:sz w:val="24"/>
          <w:szCs w:val="24"/>
        </w:rPr>
        <w:t>Starigrad</w:t>
      </w:r>
      <w:proofErr w:type="spellEnd"/>
      <w:r w:rsidRPr="00CF064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022A50" w:rsidR="00F9750E" w:rsidRPr="00CF0646">
      <w:pPr>
        <w:ind w:left="705"/>
        <w:jc w:val="both"/>
      </w:pPr>
      <w:r w:rsidRPr="00CF0646">
        <w:t xml:space="preserve">dosuđuju se kupcu </w:t>
      </w:r>
      <w:r w:rsidR="00022A50" w:rsidRPr="00CF0646">
        <w:t xml:space="preserve">TOMISLAVU ROSIĆU iz Zagreba, </w:t>
      </w:r>
      <w:proofErr w:type="spellStart"/>
      <w:r w:rsidR="00022A50" w:rsidRPr="00CF0646">
        <w:t>Florićeva</w:t>
      </w:r>
      <w:proofErr w:type="spellEnd"/>
      <w:r w:rsidR="00022A50" w:rsidRPr="00CF0646">
        <w:t xml:space="preserve"> 5, OIB: 50124849450</w:t>
      </w:r>
      <w:r w:rsidRPr="00CF0646">
        <w:t>, te se utvrđuje da je ovaj kupac ponudio najveću cijenu i da su ispunjene pretpostavke da mu se ova imovina stečajnog dužnika dosudi.</w:t>
      </w:r>
    </w:p>
    <w:p w:rsidRDefault="00A3781D" w:rsidP="00F9750E" w:rsidR="00A3781D" w:rsidRPr="00CF0646">
      <w:pPr>
        <w:jc w:val="both"/>
      </w:pPr>
    </w:p>
    <w:p w:rsidRDefault="00F9750E" w:rsidP="00F9750E" w:rsidR="00F9750E" w:rsidRPr="00CF064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F0646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022A50" w:rsidRPr="00CF0646">
        <w:rPr>
          <w:rFonts w:cs="Times New Roman" w:hAnsi="Times New Roman" w:ascii="Times New Roman"/>
          <w:sz w:val="24"/>
          <w:szCs w:val="24"/>
        </w:rPr>
        <w:t xml:space="preserve">TOMISLAVU ROSIĆU iz Zagreba, </w:t>
      </w:r>
      <w:proofErr w:type="spellStart"/>
      <w:r w:rsidR="00022A50" w:rsidRPr="00CF0646">
        <w:rPr>
          <w:rFonts w:cs="Times New Roman" w:hAnsi="Times New Roman" w:ascii="Times New Roman"/>
          <w:sz w:val="24"/>
          <w:szCs w:val="24"/>
        </w:rPr>
        <w:t>Florićeva</w:t>
      </w:r>
      <w:proofErr w:type="spellEnd"/>
      <w:r w:rsidR="00022A50" w:rsidRPr="00CF0646">
        <w:rPr>
          <w:rFonts w:cs="Times New Roman" w:hAnsi="Times New Roman" w:ascii="Times New Roman"/>
          <w:sz w:val="24"/>
          <w:szCs w:val="24"/>
        </w:rPr>
        <w:t xml:space="preserve"> 5, OIB: 50124849450</w:t>
      </w:r>
      <w:r w:rsidRPr="00CF0646">
        <w:rPr>
          <w:rFonts w:cs="Times New Roman" w:hAnsi="Times New Roman" w:ascii="Times New Roman"/>
          <w:sz w:val="24"/>
          <w:szCs w:val="24"/>
        </w:rPr>
        <w:t xml:space="preserve">, da u roku od 30 dana od pravomoćnosti ovog rješenja, uplati iznos preostale kupovnine od </w:t>
      </w:r>
      <w:r w:rsidR="00022A50" w:rsidRPr="00CF0646">
        <w:rPr>
          <w:rFonts w:cs="Times New Roman" w:hAnsi="Times New Roman" w:ascii="Times New Roman"/>
          <w:sz w:val="24"/>
          <w:szCs w:val="24"/>
        </w:rPr>
        <w:t>404.381,00</w:t>
      </w:r>
      <w:r w:rsidR="008B41CC" w:rsidRPr="00CF0646">
        <w:rPr>
          <w:rFonts w:cs="Times New Roman" w:hAnsi="Times New Roman" w:ascii="Times New Roman"/>
          <w:sz w:val="24"/>
          <w:szCs w:val="24"/>
        </w:rPr>
        <w:t xml:space="preserve"> </w:t>
      </w:r>
      <w:r w:rsidRPr="00CF0646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CF0646" w:rsidRPr="00CF0646">
        <w:rPr>
          <w:rFonts w:cs="Times New Roman" w:hAnsi="Times New Roman" w:ascii="Times New Roman"/>
          <w:sz w:val="24"/>
          <w:szCs w:val="24"/>
        </w:rPr>
        <w:t>30805</w:t>
      </w:r>
      <w:r w:rsidRPr="00CF0646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8D2FCF" w:rsidRPr="00CF0646">
        <w:rPr>
          <w:rFonts w:cs="Times New Roman" w:hAnsi="Times New Roman" w:ascii="Times New Roman"/>
          <w:sz w:val="24"/>
          <w:szCs w:val="24"/>
        </w:rPr>
        <w:t>(</w:t>
      </w:r>
      <w:r w:rsidRPr="00CF0646">
        <w:rPr>
          <w:rFonts w:cs="Times New Roman" w:hAnsi="Times New Roman" w:ascii="Times New Roman"/>
          <w:sz w:val="24"/>
          <w:szCs w:val="24"/>
        </w:rPr>
        <w:t>P2</w:t>
      </w:r>
      <w:r w:rsidR="008D2FCF" w:rsidRPr="00CF0646">
        <w:rPr>
          <w:rFonts w:cs="Times New Roman" w:hAnsi="Times New Roman" w:ascii="Times New Roman"/>
          <w:sz w:val="24"/>
          <w:szCs w:val="24"/>
        </w:rPr>
        <w:t xml:space="preserve">) </w:t>
      </w:r>
      <w:r w:rsidR="00022A50" w:rsidRPr="00CF0646">
        <w:rPr>
          <w:rFonts w:cs="Times New Roman" w:hAnsi="Times New Roman" w:ascii="Times New Roman"/>
          <w:sz w:val="24"/>
          <w:szCs w:val="24"/>
        </w:rPr>
        <w:t>6106</w:t>
      </w:r>
      <w:r w:rsidRPr="00CF0646">
        <w:rPr>
          <w:rFonts w:cs="Times New Roman" w:hAnsi="Times New Roman" w:ascii="Times New Roman"/>
          <w:sz w:val="24"/>
          <w:szCs w:val="24"/>
        </w:rPr>
        <w:t xml:space="preserve"> 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</w:p>
    <w:p w:rsidRDefault="00F9750E" w:rsidP="00F9750E" w:rsidR="00F9750E" w:rsidRPr="00CF06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CF064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F0646">
        <w:rPr>
          <w:rFonts w:cs="Times New Roman" w:hAnsi="Times New Roman" w:ascii="Times New Roman"/>
          <w:sz w:val="24"/>
          <w:szCs w:val="24"/>
        </w:rPr>
        <w:t xml:space="preserve">Ukoliko kupac ne uplati </w:t>
      </w:r>
      <w:proofErr w:type="spellStart"/>
      <w:r w:rsidRPr="00CF0646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CF0646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Pr="00CF0646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CF0646">
        <w:rPr>
          <w:rFonts w:cs="Times New Roman" w:hAnsi="Times New Roman" w:ascii="Times New Roman"/>
          <w:sz w:val="24"/>
          <w:szCs w:val="24"/>
        </w:rPr>
        <w:t xml:space="preserve">. II. ovog rješenja o dosudi u roku koji je određen, sud će oglasiti nevažećom ovu prodaju i odrediti provedbu nove elektroničke javne dražbe, a iz uplaćene jamčevine u iznosu od </w:t>
      </w:r>
      <w:r w:rsidR="00022A50" w:rsidRPr="00CF0646">
        <w:rPr>
          <w:rFonts w:cs="Times New Roman" w:hAnsi="Times New Roman" w:ascii="Times New Roman"/>
          <w:sz w:val="24"/>
          <w:szCs w:val="24"/>
        </w:rPr>
        <w:t>256.254,00</w:t>
      </w:r>
      <w:r w:rsidRPr="00CF0646">
        <w:rPr>
          <w:rFonts w:cs="Times New Roman" w:hAnsi="Times New Roman" w:ascii="Times New Roman"/>
          <w:sz w:val="24"/>
          <w:szCs w:val="24"/>
        </w:rPr>
        <w:t xml:space="preserve"> kn namiriti će se </w:t>
      </w:r>
      <w:r w:rsidRPr="00CF0646">
        <w:rPr>
          <w:rFonts w:cs="Times New Roman" w:hAnsi="Times New Roman" w:ascii="Times New Roman"/>
          <w:sz w:val="24"/>
          <w:szCs w:val="24"/>
        </w:rPr>
        <w:lastRenderedPageBreak/>
        <w:t>troškovi nove prodaje i naknaditi razlika između kupovnine postignute na prijašnjoj i novoj prodaji.</w:t>
      </w:r>
    </w:p>
    <w:p w:rsidRDefault="00F9750E" w:rsidP="00F9750E" w:rsidR="00F9750E" w:rsidRPr="00CF064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CF064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F0646">
        <w:rPr>
          <w:rFonts w:cs="Times New Roman" w:hAnsi="Times New Roman" w:ascii="Times New Roman"/>
          <w:sz w:val="24"/>
          <w:szCs w:val="24"/>
        </w:rPr>
        <w:t xml:space="preserve">Nakon što kupac uplati </w:t>
      </w:r>
      <w:proofErr w:type="spellStart"/>
      <w:r w:rsidRPr="00CF0646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CF0646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Pr="00CF0646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CF0646">
        <w:rPr>
          <w:rFonts w:cs="Times New Roman" w:hAnsi="Times New Roman" w:ascii="Times New Roman"/>
          <w:sz w:val="24"/>
          <w:szCs w:val="24"/>
        </w:rPr>
        <w:t>. II. izreke ovog rješenja i nakon pravomoćnosti ovog rješenja o do</w:t>
      </w:r>
      <w:r w:rsidR="00A3781D" w:rsidRPr="00CF0646">
        <w:rPr>
          <w:rFonts w:cs="Times New Roman" w:hAnsi="Times New Roman" w:ascii="Times New Roman"/>
          <w:sz w:val="24"/>
          <w:szCs w:val="24"/>
        </w:rPr>
        <w:t>sudi, naložiti će se nadležnom O</w:t>
      </w:r>
      <w:r w:rsidRPr="00CF0646">
        <w:rPr>
          <w:rFonts w:cs="Times New Roman" w:hAnsi="Times New Roman" w:ascii="Times New Roman"/>
          <w:sz w:val="24"/>
          <w:szCs w:val="24"/>
        </w:rPr>
        <w:t>pćinskom sudu da se u zemljišnu knjigu upiše u njegovu korist pravo vlasništva na dosuđenoj nekretnini, te da se brišu prava i tereti na nekretnini koji prestaju njezinom prodajom.</w:t>
      </w:r>
    </w:p>
    <w:p w:rsidRDefault="00F9750E" w:rsidP="00F9750E" w:rsidR="00F9750E" w:rsidRPr="00CF064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CF064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F0646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</w:t>
      </w:r>
      <w:r w:rsidR="002F14D0" w:rsidRPr="00CF0646">
        <w:rPr>
          <w:rFonts w:cs="Times New Roman" w:hAnsi="Times New Roman" w:ascii="Times New Roman"/>
          <w:sz w:val="24"/>
          <w:szCs w:val="24"/>
        </w:rPr>
        <w:t xml:space="preserve"> suda, a t</w:t>
      </w:r>
      <w:r w:rsidRPr="00CF0646">
        <w:rPr>
          <w:rFonts w:cs="Times New Roman" w:hAnsi="Times New Roman" w:ascii="Times New Roman"/>
          <w:sz w:val="24"/>
          <w:szCs w:val="24"/>
        </w:rPr>
        <w:t xml:space="preserve">e osobe imaju pravo tražiti da im se u sudskoj pisarnici neposredno preda </w:t>
      </w:r>
      <w:proofErr w:type="spellStart"/>
      <w:r w:rsidRPr="00CF0646">
        <w:rPr>
          <w:rFonts w:cs="Times New Roman" w:hAnsi="Times New Roman" w:ascii="Times New Roman"/>
          <w:sz w:val="24"/>
          <w:szCs w:val="24"/>
        </w:rPr>
        <w:t>otpravak</w:t>
      </w:r>
      <w:proofErr w:type="spellEnd"/>
      <w:r w:rsidRPr="00CF0646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F9750E" w:rsidP="00F9750E" w:rsidR="00F9750E" w:rsidRPr="00CF064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F0646">
        <w:rPr>
          <w:rFonts w:cs="Times New Roman" w:hAnsi="Times New Roman" w:ascii="Times New Roman"/>
          <w:sz w:val="24"/>
          <w:szCs w:val="24"/>
        </w:rPr>
        <w:t xml:space="preserve">Nalaže se Općinskom sudu u Zadru, Zemljišno-knjižni odjel Zadar, da upiše zabilježbu </w:t>
      </w:r>
      <w:proofErr w:type="spellStart"/>
      <w:r w:rsidRPr="00CF0646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CF0646">
        <w:rPr>
          <w:rFonts w:cs="Times New Roman" w:hAnsi="Times New Roman" w:ascii="Times New Roman"/>
          <w:sz w:val="24"/>
          <w:szCs w:val="24"/>
        </w:rPr>
        <w:t>. I. izreke ovog rješenja o dosudi za navedenu nekretninu.</w:t>
      </w:r>
    </w:p>
    <w:p w:rsidRDefault="006D0A2A" w:rsidP="006D0A2A" w:rsidR="006D0A2A" w:rsidRPr="006D0A2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D0A2A" w:rsidP="006D0A2A" w:rsidR="006D0A2A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967F4"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6D0A2A" w:rsidP="006D0A2A" w:rsidR="006D0A2A" w:rsidRPr="006D0A2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6D0A2A" w:rsidP="006D0A2A" w:rsidR="006D0A2A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LEART j.d.o.o., Šestinski dol 137, Zagreb, OIB: 10525978817, IBAN:HR3124020061100762842</w:t>
      </w:r>
    </w:p>
    <w:p w:rsidRDefault="006D0A2A" w:rsidP="006D0A2A" w:rsidR="006D0A2A" w:rsidRPr="002967F4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IVANU GLAVAŠU, Dubrava 124, Zagreb, OIB: 57714525244, IBAN:HR2923600003239698386</w:t>
      </w:r>
    </w:p>
    <w:p w:rsidRDefault="006D0A2A" w:rsidP="006D0A2A" w:rsidR="006D0A2A" w:rsidRPr="002967F4">
      <w:pPr>
        <w:ind w:left="720"/>
        <w:jc w:val="both"/>
      </w:pPr>
      <w:r w:rsidRPr="002967F4">
        <w:t>čije ponude nisu prihvaćene vrati uplaćenu jamčevinu.</w:t>
      </w:r>
    </w:p>
    <w:p w:rsidRDefault="006D0A2A" w:rsidP="006D0A2A" w:rsidR="006D0A2A" w:rsidRPr="006D0A2A">
      <w:pPr>
        <w:jc w:val="both"/>
      </w:pPr>
    </w:p>
    <w:p w:rsidRDefault="00F9750E" w:rsidP="00F9750E" w:rsidR="00F9750E" w:rsidRPr="00CF0646">
      <w:pPr>
        <w:jc w:val="both"/>
      </w:pPr>
    </w:p>
    <w:p w:rsidRDefault="00F9750E" w:rsidP="00F9750E" w:rsidR="00F9750E" w:rsidRPr="00CF0646">
      <w:pPr>
        <w:jc w:val="center"/>
      </w:pPr>
      <w:r w:rsidRPr="00CF0646">
        <w:t>Obrazloženje</w:t>
      </w:r>
    </w:p>
    <w:p w:rsidRDefault="00F9750E" w:rsidP="00F9750E" w:rsidR="00F9750E" w:rsidRPr="00CF0646">
      <w:pPr>
        <w:jc w:val="center"/>
      </w:pPr>
    </w:p>
    <w:p w:rsidRDefault="00F9750E" w:rsidP="00F9750E" w:rsidR="00F9750E" w:rsidRPr="00CF0646">
      <w:pPr>
        <w:jc w:val="both"/>
      </w:pPr>
      <w:r w:rsidRPr="00CF0646">
        <w:tab/>
        <w:t xml:space="preserve">Financijska agencija je dostavila ovome sudu </w:t>
      </w:r>
      <w:r w:rsidR="00022A50" w:rsidRPr="00CF0646">
        <w:t>21. kolovoza</w:t>
      </w:r>
      <w:r w:rsidRPr="00CF0646">
        <w:t xml:space="preserve"> 2017. izvještaj o provedenoj elektroničkoj javnoj dražbi (identifikator nadmetanja </w:t>
      </w:r>
      <w:r w:rsidR="00022A50" w:rsidRPr="00CF0646">
        <w:t>1223</w:t>
      </w:r>
      <w:r w:rsidRPr="00CF0646">
        <w:t xml:space="preserve">) od </w:t>
      </w:r>
      <w:r w:rsidR="00CF0646" w:rsidRPr="00CF0646">
        <w:t>17. kolovoza</w:t>
      </w:r>
      <w:r w:rsidR="008D2FCF" w:rsidRPr="00CF0646">
        <w:t xml:space="preserve"> 2017., Klasa: O/110-10/16</w:t>
      </w:r>
      <w:r w:rsidRPr="00CF0646">
        <w:t>-01/</w:t>
      </w:r>
      <w:r w:rsidR="00CF0646" w:rsidRPr="00CF0646">
        <w:t>435</w:t>
      </w:r>
      <w:r w:rsidRPr="00CF0646">
        <w:t xml:space="preserve">, </w:t>
      </w:r>
      <w:proofErr w:type="spellStart"/>
      <w:r w:rsidRPr="00CF0646">
        <w:t>Ur</w:t>
      </w:r>
      <w:proofErr w:type="spellEnd"/>
      <w:r w:rsidRPr="00CF0646">
        <w:t>. br.: 04-09-17-</w:t>
      </w:r>
      <w:r w:rsidR="00CF0646" w:rsidRPr="00CF0646">
        <w:t>36</w:t>
      </w:r>
      <w:r w:rsidRPr="00CF0646">
        <w:t xml:space="preserve">, kojim je obavijestila sud da je za nekretninu iz </w:t>
      </w:r>
      <w:proofErr w:type="spellStart"/>
      <w:r w:rsidRPr="00CF0646">
        <w:t>toč</w:t>
      </w:r>
      <w:proofErr w:type="spellEnd"/>
      <w:r w:rsidRPr="00CF0646">
        <w:t xml:space="preserve">. I. izreke ovog rješenja o dosudi nadmetanje završeno </w:t>
      </w:r>
      <w:r w:rsidR="00CF0646" w:rsidRPr="00CF0646">
        <w:t>16. kolovoza</w:t>
      </w:r>
      <w:r w:rsidR="008B41CC" w:rsidRPr="00CF0646">
        <w:t xml:space="preserve"> 2017</w:t>
      </w:r>
      <w:r w:rsidRPr="00CF0646">
        <w:t xml:space="preserve">. i da je najvišu ponudu na elektroničkoj javnoj dražbi za kupnju istih dao </w:t>
      </w:r>
      <w:r w:rsidR="00CF0646" w:rsidRPr="00CF0646">
        <w:t xml:space="preserve">TOMISLAV ROSIĆ iz Zagreba, </w:t>
      </w:r>
      <w:proofErr w:type="spellStart"/>
      <w:r w:rsidR="00CF0646" w:rsidRPr="00CF0646">
        <w:t>Florićeva</w:t>
      </w:r>
      <w:proofErr w:type="spellEnd"/>
      <w:r w:rsidR="00CF0646" w:rsidRPr="00CF0646">
        <w:t xml:space="preserve"> 5, OIB: 50124849450</w:t>
      </w:r>
      <w:r w:rsidRPr="00CF0646">
        <w:t xml:space="preserve">, u iznosu od </w:t>
      </w:r>
      <w:r w:rsidR="00CF0646" w:rsidRPr="00CF0646">
        <w:t>660.635</w:t>
      </w:r>
      <w:r w:rsidR="008D2FCF" w:rsidRPr="00CF0646">
        <w:t>,00</w:t>
      </w:r>
      <w:r w:rsidR="00476A4C">
        <w:t xml:space="preserve"> kn, čija je ponuda valjana, te da je prethodno ponuda Ivana Glavaša odbijena zbog proteka roka za predaju ponude, a nakon što je ponuda istog ponuditelja na iznos od 660.635,00 utvrđena kao ''nevažeća – budući je valjana ponuda istog iznosa već evidentirana u sustavu''. </w:t>
      </w:r>
    </w:p>
    <w:p w:rsidRDefault="00F9750E" w:rsidP="00F9750E" w:rsidR="00F9750E" w:rsidRPr="00CF0646">
      <w:pPr>
        <w:jc w:val="both"/>
      </w:pPr>
      <w:r w:rsidRPr="00CF0646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2F14D0" w:rsidR="008F26F1" w:rsidRPr="00CF0646">
      <w:pPr>
        <w:ind w:firstLine="708"/>
        <w:jc w:val="both"/>
        <w:rPr>
          <w:lang w:eastAsia="hr-HR"/>
        </w:rPr>
      </w:pPr>
      <w:r w:rsidRPr="00CF0646">
        <w:rPr>
          <w:lang w:eastAsia="hr-HR"/>
        </w:rPr>
        <w:t xml:space="preserve">Obzirom da je sud utvrdio da su ispunjeni uvjeti iz čl. 103. Ovršnog zakona (Narodne novine 112/12, 25/13 i 93/14) trebalo je temeljem odredbe čl. 103. st. 4. donijeti rješenje o dosudi i odrediti da će se nekretnina predate kupcu nakon što isti plati preostalu </w:t>
      </w:r>
      <w:proofErr w:type="spellStart"/>
      <w:r w:rsidRPr="00CF0646">
        <w:rPr>
          <w:lang w:eastAsia="hr-HR"/>
        </w:rPr>
        <w:t>kupovninu</w:t>
      </w:r>
      <w:proofErr w:type="spellEnd"/>
      <w:r w:rsidRPr="00CF0646">
        <w:rPr>
          <w:lang w:eastAsia="hr-HR"/>
        </w:rPr>
        <w:t xml:space="preserve"> u propisanom roku, nakon čega će se brisati i založna prava.</w:t>
      </w:r>
      <w:r w:rsidR="002F14D0" w:rsidRPr="00CF0646">
        <w:rPr>
          <w:lang w:eastAsia="hr-HR"/>
        </w:rPr>
        <w:t xml:space="preserve"> Točka V. rješenja kojom je uređena dostava temelji se na odredbi čl. 103. st.5. Ovršnog zakona.</w:t>
      </w:r>
    </w:p>
    <w:p w:rsidRDefault="008F26F1" w:rsidP="008F26F1" w:rsidR="008F26F1" w:rsidRPr="00CF0646">
      <w:pPr>
        <w:pStyle w:val="Tijeloteksta2"/>
        <w:rPr>
          <w:rFonts w:cs="Times New Roman" w:hAnsi="Times New Roman" w:ascii="Times New Roman"/>
          <w:sz w:val="24"/>
        </w:rPr>
      </w:pPr>
      <w:r w:rsidRPr="00CF0646">
        <w:rPr>
          <w:rFonts w:cs="Times New Roman" w:hAnsi="Times New Roman" w:ascii="Times New Roman"/>
          <w:sz w:val="24"/>
          <w:lang w:eastAsia="hr-HR"/>
        </w:rPr>
        <w:tab/>
      </w:r>
      <w:r w:rsidRPr="00CF0646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CF0646">
      <w:pPr>
        <w:jc w:val="both"/>
      </w:pPr>
    </w:p>
    <w:p w:rsidRDefault="008B41CC" w:rsidP="008B41CC" w:rsidR="008B41CC" w:rsidRPr="00CF0646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CF0646">
        <w:rPr>
          <w:rFonts w:cs="Times New Roman" w:hAnsi="Times New Roman" w:ascii="Times New Roman"/>
          <w:sz w:val="24"/>
        </w:rPr>
        <w:t xml:space="preserve">U Zadru, </w:t>
      </w:r>
      <w:r w:rsidR="00CF0646" w:rsidRPr="00CF0646">
        <w:rPr>
          <w:rFonts w:cs="Times New Roman" w:hAnsi="Times New Roman" w:ascii="Times New Roman"/>
          <w:sz w:val="24"/>
        </w:rPr>
        <w:t>24. kolovoza</w:t>
      </w:r>
      <w:r w:rsidRPr="00CF0646">
        <w:rPr>
          <w:rFonts w:cs="Times New Roman" w:hAnsi="Times New Roman" w:ascii="Times New Roman"/>
          <w:sz w:val="24"/>
        </w:rPr>
        <w:t xml:space="preserve"> 2017.</w:t>
      </w:r>
    </w:p>
    <w:p w:rsidRDefault="008B41CC" w:rsidP="008B41CC" w:rsidR="008B41CC" w:rsidRPr="00CF0646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CF0646">
        <w:rPr>
          <w:rFonts w:cs="Times New Roman" w:hAnsi="Times New Roman" w:ascii="Times New Roman"/>
          <w:sz w:val="24"/>
        </w:rPr>
        <w:lastRenderedPageBreak/>
        <w:t xml:space="preserve">                                                                             Sutkinja</w:t>
      </w:r>
    </w:p>
    <w:p w:rsidRDefault="008B41CC" w:rsidP="008B41CC" w:rsidR="008B41CC" w:rsidRPr="00CF0646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CF0646">
        <w:rPr>
          <w:rFonts w:cs="Times New Roman" w:hAnsi="Times New Roman" w:ascii="Times New Roman"/>
          <w:sz w:val="24"/>
        </w:rPr>
        <w:t xml:space="preserve">         Ardena Bajlo </w:t>
      </w:r>
    </w:p>
    <w:p w:rsidRDefault="00F9750E" w:rsidP="00F9750E" w:rsidR="00F9750E" w:rsidRPr="00CF0646">
      <w:pPr>
        <w:ind w:left="5664"/>
        <w:jc w:val="both"/>
      </w:pPr>
    </w:p>
    <w:p w:rsidRDefault="00F9750E" w:rsidP="00F9750E" w:rsidR="00F9750E" w:rsidRPr="00CF0646">
      <w:pPr>
        <w:jc w:val="both"/>
      </w:pPr>
      <w:r w:rsidRPr="00CF0646">
        <w:t>Pouka o pravnom lijeku:</w:t>
      </w:r>
    </w:p>
    <w:p w:rsidRDefault="00F9750E" w:rsidP="00F9750E" w:rsidR="00F9750E" w:rsidRPr="00CF0646">
      <w:pPr>
        <w:jc w:val="both"/>
      </w:pPr>
      <w:r w:rsidRPr="00CF0646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  <w:bookmarkStart w:name="_GoBack" w:id="0"/>
      <w:bookmarkEnd w:id="0"/>
    </w:p>
    <w:p w:rsidRDefault="00F9750E" w:rsidP="00F9750E" w:rsidR="00F9750E" w:rsidRPr="00CF0646">
      <w:pPr>
        <w:jc w:val="both"/>
      </w:pPr>
    </w:p>
    <w:p w:rsidRDefault="00F9750E" w:rsidP="00F9750E" w:rsidR="00F9750E">
      <w:pPr>
        <w:jc w:val="both"/>
      </w:pPr>
    </w:p>
    <w:p w:rsidRDefault="00CF0646" w:rsidP="00F9750E" w:rsidR="00CF0646" w:rsidRPr="00CF0646">
      <w:pPr>
        <w:jc w:val="both"/>
      </w:pPr>
    </w:p>
    <w:p w:rsidRDefault="00F9750E" w:rsidP="00F9750E" w:rsidR="00F9750E" w:rsidRPr="00CF0646">
      <w:r w:rsidRPr="00CF0646">
        <w:t>DNA:</w:t>
      </w:r>
    </w:p>
    <w:p w:rsidRDefault="00F9750E" w:rsidP="00CF0646" w:rsidR="00F9750E" w:rsidRPr="00CF0646">
      <w:pPr>
        <w:pStyle w:val="Odlomakpopisa"/>
        <w:numPr>
          <w:ilvl w:val="0"/>
          <w:numId w:val="6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CF0646">
        <w:rPr>
          <w:rFonts w:cs="Times New Roman" w:hAnsi="Times New Roman" w:ascii="Times New Roman"/>
          <w:sz w:val="24"/>
          <w:szCs w:val="24"/>
        </w:rPr>
        <w:t>Stečajni upravitelj,</w:t>
      </w:r>
    </w:p>
    <w:p w:rsidRDefault="00F9750E" w:rsidP="00CF0646" w:rsidR="00CF0646">
      <w:pPr>
        <w:pStyle w:val="Odlomakpopisa"/>
        <w:numPr>
          <w:ilvl w:val="0"/>
          <w:numId w:val="6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CF0646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8B41CC" w:rsidRPr="00CF0646">
        <w:rPr>
          <w:rFonts w:cs="Times New Roman" w:hAnsi="Times New Roman" w:ascii="Times New Roman"/>
          <w:sz w:val="24"/>
          <w:szCs w:val="24"/>
        </w:rPr>
        <w:t>Zadru</w:t>
      </w:r>
      <w:r w:rsidRPr="00CF0646"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 w:rsidR="008B41CC" w:rsidRPr="00CF0646">
        <w:rPr>
          <w:rFonts w:cs="Times New Roman" w:hAnsi="Times New Roman" w:ascii="Times New Roman"/>
          <w:sz w:val="24"/>
          <w:szCs w:val="24"/>
        </w:rPr>
        <w:t>Zadar</w:t>
      </w:r>
      <w:r w:rsidRPr="00CF0646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F9750E" w:rsidP="00CF0646" w:rsidR="00CF0646">
      <w:pPr>
        <w:pStyle w:val="Odlomakpopisa"/>
        <w:numPr>
          <w:ilvl w:val="0"/>
          <w:numId w:val="6"/>
        </w:numPr>
        <w:suppressAutoHyphens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CF0646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8D2FCF" w:rsidRPr="00CF0646">
        <w:rPr>
          <w:rFonts w:cs="Times New Roman" w:hAnsi="Times New Roman" w:ascii="Times New Roman"/>
          <w:sz w:val="24"/>
          <w:szCs w:val="24"/>
        </w:rPr>
        <w:t>Split</w:t>
      </w:r>
      <w:r w:rsidRPr="00CF0646">
        <w:rPr>
          <w:rFonts w:cs="Times New Roman" w:hAnsi="Times New Roman" w:ascii="Times New Roman"/>
          <w:sz w:val="24"/>
          <w:szCs w:val="24"/>
        </w:rPr>
        <w:t xml:space="preserve">, </w:t>
      </w:r>
      <w:r w:rsidR="008D2FCF" w:rsidRPr="00CF0646">
        <w:rPr>
          <w:rFonts w:cs="Times New Roman" w:hAnsi="Times New Roman" w:ascii="Times New Roman"/>
          <w:sz w:val="24"/>
          <w:szCs w:val="24"/>
        </w:rPr>
        <w:t>Mažuranićevo šetalište 24B</w:t>
      </w:r>
      <w:r w:rsidRPr="00CF0646">
        <w:rPr>
          <w:rFonts w:cs="Times New Roman" w:hAnsi="Times New Roman" w:ascii="Times New Roman"/>
          <w:sz w:val="24"/>
          <w:szCs w:val="24"/>
        </w:rPr>
        <w:t>, nakon pravomoćnosti s klauzulom pravomoćnosti</w:t>
      </w:r>
    </w:p>
    <w:p w:rsidRDefault="008B41CC" w:rsidP="00CF0646" w:rsidR="00F9750E">
      <w:pPr>
        <w:pStyle w:val="Odlomakpopisa"/>
        <w:numPr>
          <w:ilvl w:val="0"/>
          <w:numId w:val="6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CF0646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F0646" w:rsidP="00CF0646" w:rsidR="00CF0646" w:rsidRPr="00CF0646">
      <w:pPr>
        <w:pStyle w:val="Odlomakpopisa"/>
        <w:numPr>
          <w:ilvl w:val="0"/>
          <w:numId w:val="6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sectPr w:rsidSect="00F23DBF" w:rsidR="00CF0646" w:rsidRPr="00CF0646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6A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132E9" w:rsidR="009132E9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t xml:space="preserve"> </w:t>
    </w:r>
    <w:r>
      <w:t xml:space="preserve">   </w:t>
    </w:r>
    <w:proofErr w:type="spellStart"/>
    <w:r>
      <w:t>Posl</w:t>
    </w:r>
    <w:proofErr w:type="spellEnd"/>
    <w:r>
      <w:t xml:space="preserve">. </w:t>
    </w:r>
    <w:r w:rsidRPr="009C5789">
      <w:t>br</w:t>
    </w:r>
    <w:r>
      <w:t>oj:</w:t>
    </w:r>
    <w:r w:rsidRPr="009C5789">
      <w:t xml:space="preserve"> 1 St-</w:t>
    </w:r>
    <w:r w:rsidR="00022A50">
      <w:t>314</w:t>
    </w:r>
    <w:r w:rsidR="00F9750E">
      <w:t>/2016</w:t>
    </w:r>
    <w:r w:rsidR="009331D7">
      <w:t>-</w:t>
    </w:r>
    <w:r w:rsidR="00022A50">
      <w:t>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22A50"/>
    <w:rsid w:val="000359E6"/>
    <w:rsid w:val="00073C40"/>
    <w:rsid w:val="000D4069"/>
    <w:rsid w:val="000E565B"/>
    <w:rsid w:val="001A2DD1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4D0"/>
    <w:rsid w:val="002F669D"/>
    <w:rsid w:val="00303A05"/>
    <w:rsid w:val="003E77E9"/>
    <w:rsid w:val="003F1847"/>
    <w:rsid w:val="00476A4C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D0A2A"/>
    <w:rsid w:val="006F62CE"/>
    <w:rsid w:val="0070484E"/>
    <w:rsid w:val="00711FDE"/>
    <w:rsid w:val="0074087C"/>
    <w:rsid w:val="007557FD"/>
    <w:rsid w:val="00760B4A"/>
    <w:rsid w:val="007D21AA"/>
    <w:rsid w:val="007F5A15"/>
    <w:rsid w:val="00800C53"/>
    <w:rsid w:val="008274BF"/>
    <w:rsid w:val="00850698"/>
    <w:rsid w:val="00863BE5"/>
    <w:rsid w:val="008A50E3"/>
    <w:rsid w:val="008B41CC"/>
    <w:rsid w:val="008C6DB5"/>
    <w:rsid w:val="008D2FCF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85CED"/>
    <w:rsid w:val="009A4772"/>
    <w:rsid w:val="009C5789"/>
    <w:rsid w:val="009C7359"/>
    <w:rsid w:val="009E68B2"/>
    <w:rsid w:val="00A241EB"/>
    <w:rsid w:val="00A3781D"/>
    <w:rsid w:val="00A651E4"/>
    <w:rsid w:val="00A73D9A"/>
    <w:rsid w:val="00A97BCD"/>
    <w:rsid w:val="00AF4DFF"/>
    <w:rsid w:val="00B509C8"/>
    <w:rsid w:val="00C435A4"/>
    <w:rsid w:val="00CA183F"/>
    <w:rsid w:val="00CD0DAB"/>
    <w:rsid w:val="00CD7189"/>
    <w:rsid w:val="00CF0646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323FE"/>
    <w:rsid w:val="00E32B4D"/>
    <w:rsid w:val="00E8758E"/>
    <w:rsid w:val="00ED5D2D"/>
    <w:rsid w:val="00F23DBF"/>
    <w:rsid w:val="00F855AB"/>
    <w:rsid w:val="00F9750E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3</properties:Pages>
  <properties:Words>914</properties:Words>
  <properties:Characters>4884</properties:Characters>
  <properties:Lines>40</properties:Lines>
  <properties:Paragraphs>11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2017-08-24T06:35:00Z</dcterms:created>
  <dc:creator>Administrator</dc:creator>
  <cp:lastModifiedBy>Ardena Bajlo</cp:lastModifiedBy>
  <cp:lastPrinted>2017-08-24T07:32:00Z</cp:lastPrinted>
  <dcterms:modified xmlns:xsi="http://www.w3.org/2001/XMLSchema-instance" xsi:type="dcterms:W3CDTF">2017-08-24T07:32:00Z</dcterms:modified>
  <cp:revision>4</cp:revision>
  <dc:title>Posl</dc:title>
</cp:coreProperties>
</file>