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271ed" w14:paraId="3c271ed" w:rsidRDefault="00795E7A" w:rsidP="00795E7A" w:rsidR="00795E7A">
      <w:pPr>
        <w:jc w:val="right"/>
        <w15:collapsed w:val="false"/>
      </w:pPr>
      <w:r>
        <w:t>Poslovni broj: 6 St-338/16-60</w:t>
      </w:r>
    </w:p>
    <w:p w:rsidRDefault="00795E7A" w:rsidP="00795E7A" w:rsidR="00795E7A">
      <w:pPr>
        <w:jc w:val="both"/>
      </w:pP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795E7A" w:rsidP="00795E7A" w:rsidR="00795E7A" w:rsidRPr="00D21A2C">
      <w:pPr>
        <w:jc w:val="both"/>
      </w:pPr>
    </w:p>
    <w:p w:rsidRDefault="00795E7A" w:rsidP="00795E7A" w:rsidR="00795E7A" w:rsidRPr="00EF7ED8">
      <w:pPr>
        <w:ind w:hanging="720" w:left="360"/>
        <w:jc w:val="both"/>
      </w:pPr>
      <w:r>
        <w:t xml:space="preserve">  </w:t>
      </w:r>
      <w:r w:rsidRPr="00EF7ED8">
        <w:t>Republika Hrvatska</w:t>
      </w:r>
    </w:p>
    <w:p w:rsidRDefault="00795E7A" w:rsidP="00795E7A" w:rsidR="00795E7A">
      <w:pPr>
        <w:ind w:hanging="720" w:left="360"/>
        <w:jc w:val="both"/>
        <w:rPr>
          <w:sz w:val="22"/>
          <w:szCs w:val="22"/>
        </w:rPr>
      </w:pPr>
      <w:r>
        <w:rPr>
          <w:sz w:val="22"/>
          <w:szCs w:val="22"/>
        </w:rPr>
        <w:t>Trgovački sud u Osijeku</w:t>
      </w:r>
    </w:p>
    <w:p w:rsidRDefault="00795E7A" w:rsidP="00795E7A" w:rsidR="00795E7A" w:rsidRPr="00B82754">
      <w:pPr>
        <w:ind w:hanging="720" w:left="360"/>
        <w:jc w:val="both"/>
        <w:rPr>
          <w:sz w:val="22"/>
          <w:szCs w:val="22"/>
        </w:rPr>
      </w:pPr>
      <w:r>
        <w:rPr>
          <w:sz w:val="22"/>
          <w:szCs w:val="22"/>
        </w:rPr>
        <w:t xml:space="preserve"> Osijek, Zagrebačka 2</w:t>
      </w:r>
    </w:p>
    <w:p w:rsidRDefault="00E22E37" w:rsidP="00F7659F" w:rsidR="00E22E37">
      <w:pPr>
        <w:rPr>
          <w:b/>
          <w:bCs/>
        </w:rPr>
      </w:pPr>
    </w:p>
    <w:p w:rsidRDefault="00EB185D" w:rsidP="0084627B" w:rsidR="001158DF">
      <w:pPr>
        <w:jc w:val="center"/>
      </w:pPr>
      <w:r>
        <w:t>R</w:t>
      </w:r>
      <w:r w:rsidR="008D7871">
        <w:t xml:space="preserve"> </w:t>
      </w:r>
      <w:r>
        <w:t>E</w:t>
      </w:r>
      <w:r w:rsidR="008D7871">
        <w:t xml:space="preserve"> </w:t>
      </w:r>
      <w:r>
        <w:t>P</w:t>
      </w:r>
      <w:r w:rsidR="008D7871">
        <w:t xml:space="preserve"> </w:t>
      </w:r>
      <w:r>
        <w:t>U</w:t>
      </w:r>
      <w:r w:rsidR="008D7871">
        <w:t xml:space="preserve"> </w:t>
      </w:r>
      <w:r>
        <w:t>B</w:t>
      </w:r>
      <w:r w:rsidR="008D7871">
        <w:t xml:space="preserve"> </w:t>
      </w:r>
      <w:r>
        <w:t>L</w:t>
      </w:r>
      <w:r w:rsidR="008D7871">
        <w:t xml:space="preserve"> </w:t>
      </w:r>
      <w:r>
        <w:t>I</w:t>
      </w:r>
      <w:r w:rsidR="008D7871">
        <w:t xml:space="preserve"> </w:t>
      </w:r>
      <w:r>
        <w:t>K</w:t>
      </w:r>
      <w:r w:rsidR="008D7871">
        <w:t xml:space="preserve"> </w:t>
      </w:r>
      <w:r>
        <w:t>A</w:t>
      </w:r>
      <w:r w:rsidR="008D7871">
        <w:t xml:space="preserve"> </w:t>
      </w:r>
      <w:r>
        <w:t xml:space="preserve"> H</w:t>
      </w:r>
      <w:r w:rsidR="008D7871">
        <w:t xml:space="preserve"> </w:t>
      </w:r>
      <w:r>
        <w:t>R</w:t>
      </w:r>
      <w:r w:rsidR="008D7871">
        <w:t xml:space="preserve"> </w:t>
      </w:r>
      <w:r>
        <w:t>V</w:t>
      </w:r>
      <w:r w:rsidR="008D7871">
        <w:t xml:space="preserve"> </w:t>
      </w:r>
      <w:r>
        <w:t>A</w:t>
      </w:r>
      <w:r w:rsidR="008D7871">
        <w:t xml:space="preserve"> </w:t>
      </w:r>
      <w:r>
        <w:t>T</w:t>
      </w:r>
      <w:r w:rsidR="008D7871">
        <w:t xml:space="preserve"> </w:t>
      </w:r>
      <w:r>
        <w:t>S</w:t>
      </w:r>
      <w:r w:rsidR="008D7871">
        <w:t xml:space="preserve"> </w:t>
      </w:r>
      <w:r>
        <w:t>K</w:t>
      </w:r>
      <w:r w:rsidR="008D7871">
        <w:t xml:space="preserve"> </w:t>
      </w:r>
      <w:r>
        <w:t>A</w:t>
      </w:r>
    </w:p>
    <w:p w:rsidRDefault="001158DF" w:rsidR="001158DF" w:rsidRPr="00EB185D">
      <w:pPr>
        <w:jc w:val="center"/>
      </w:pPr>
    </w:p>
    <w:p w:rsidRDefault="0084627B" w:rsidR="00695AD9" w:rsidRPr="00EB185D">
      <w:pPr>
        <w:pStyle w:val="Naslov2"/>
        <w:rPr>
          <w:b w:val="false"/>
          <w:bCs w:val="false"/>
        </w:rPr>
      </w:pPr>
      <w:r>
        <w:rPr>
          <w:b w:val="false"/>
          <w:bCs w:val="false"/>
        </w:rPr>
        <w:t>Z A K L J U Č A K</w:t>
      </w:r>
    </w:p>
    <w:p w:rsidRDefault="00695AD9" w:rsidP="00F7659F" w:rsidR="00695AD9">
      <w:pPr>
        <w:rPr>
          <w:b/>
          <w:bCs/>
        </w:rPr>
      </w:pPr>
    </w:p>
    <w:p w:rsidRDefault="00763833" w:rsidR="00763833">
      <w:pPr>
        <w:jc w:val="center"/>
        <w:rPr>
          <w:b/>
          <w:bCs/>
        </w:rPr>
      </w:pPr>
    </w:p>
    <w:p w:rsidRDefault="004572F5" w:rsidP="00CF5CF1" w:rsidR="00CF5CF1">
      <w:pPr>
        <w:jc w:val="both"/>
      </w:pPr>
      <w:r>
        <w:tab/>
      </w:r>
      <w:r w:rsidR="00CF5CF1">
        <w:t>Trgovački sud u Osijeku,</w:t>
      </w:r>
      <w:r w:rsidR="00A41053">
        <w:t xml:space="preserve"> po</w:t>
      </w:r>
      <w:r w:rsidR="00CF5CF1">
        <w:t xml:space="preserve"> </w:t>
      </w:r>
      <w:r w:rsidR="009C1D35">
        <w:t>stečajnoj sutkinji</w:t>
      </w:r>
      <w:r w:rsidR="00CF5CF1">
        <w:t xml:space="preserve"> Nadi Roso, u stečajnom postupku nad dužnikom: </w:t>
      </w:r>
      <w:r w:rsidR="00795E7A">
        <w:rPr>
          <w:b/>
          <w:color w:val="000000"/>
        </w:rPr>
        <w:t xml:space="preserve">AUTO NEVIO d.o.o. Vukovar, </w:t>
      </w:r>
      <w:proofErr w:type="spellStart"/>
      <w:r w:rsidR="00795E7A">
        <w:rPr>
          <w:b/>
          <w:color w:val="000000"/>
        </w:rPr>
        <w:t>Kudeljarska</w:t>
      </w:r>
      <w:proofErr w:type="spellEnd"/>
      <w:r w:rsidR="00795E7A">
        <w:rPr>
          <w:b/>
          <w:color w:val="000000"/>
        </w:rPr>
        <w:t xml:space="preserve"> 4, OIB: 54435591322, MBS: 030107207</w:t>
      </w:r>
      <w:r w:rsidR="00CF5CF1">
        <w:rPr>
          <w:b/>
          <w:bCs/>
        </w:rPr>
        <w:t>,</w:t>
      </w:r>
      <w:r w:rsidR="00CF5CF1">
        <w:t xml:space="preserve"> dana </w:t>
      </w:r>
      <w:r w:rsidR="00795E7A">
        <w:t>17. prosinca</w:t>
      </w:r>
      <w:r w:rsidR="008D7871">
        <w:t xml:space="preserve"> 2018. g.,</w:t>
      </w:r>
    </w:p>
    <w:p w:rsidRDefault="008D7871" w:rsidP="005D5CF1" w:rsidR="00763833">
      <w:pPr>
        <w:tabs>
          <w:tab w:pos="2925" w:val="left"/>
        </w:tabs>
        <w:jc w:val="both"/>
      </w:pPr>
      <w:r>
        <w:tab/>
      </w:r>
    </w:p>
    <w:p w:rsidRDefault="00695AD9" w:rsidR="00695AD9">
      <w:pPr>
        <w:jc w:val="both"/>
      </w:pPr>
    </w:p>
    <w:p w:rsidRDefault="0084627B" w:rsidP="00081501" w:rsidR="00081501" w:rsidRPr="00EB185D">
      <w:pPr>
        <w:jc w:val="center"/>
      </w:pPr>
      <w:r>
        <w:t>z a k l j u č i o  j e :</w:t>
      </w:r>
    </w:p>
    <w:p w:rsidRDefault="00763833" w:rsidR="00763833">
      <w:pPr>
        <w:jc w:val="both"/>
      </w:pPr>
    </w:p>
    <w:p w:rsidRDefault="005D5CF1" w:rsidR="005D5CF1">
      <w:pPr>
        <w:jc w:val="both"/>
      </w:pPr>
    </w:p>
    <w:p w:rsidRDefault="008D7871" w:rsidP="009D3D0D" w:rsidR="00F45DD4" w:rsidRPr="008D7871">
      <w:pPr>
        <w:ind w:firstLine="708"/>
        <w:jc w:val="both"/>
      </w:pPr>
      <w:r>
        <w:t xml:space="preserve">1. </w:t>
      </w:r>
      <w:r w:rsidR="0084627B">
        <w:t>Utvrđuje se da je rješenje o dosudi nekretnina stečajnog dužnika</w:t>
      </w:r>
      <w:r w:rsidR="00C647F6">
        <w:t xml:space="preserve"> </w:t>
      </w:r>
      <w:r w:rsidR="00795E7A">
        <w:rPr>
          <w:b/>
          <w:color w:val="000000"/>
        </w:rPr>
        <w:t xml:space="preserve">AUTO NEVIO d.o.o. Vukovar, </w:t>
      </w:r>
      <w:proofErr w:type="spellStart"/>
      <w:r w:rsidR="00795E7A">
        <w:rPr>
          <w:b/>
          <w:color w:val="000000"/>
        </w:rPr>
        <w:t>Kudeljarska</w:t>
      </w:r>
      <w:proofErr w:type="spellEnd"/>
      <w:r w:rsidR="00795E7A">
        <w:rPr>
          <w:b/>
          <w:color w:val="000000"/>
        </w:rPr>
        <w:t xml:space="preserve"> 4, OIB: 54435591322, MBS: 030107207 </w:t>
      </w:r>
      <w:r w:rsidR="0084627B">
        <w:t>kupcu</w:t>
      </w:r>
      <w:r w:rsidR="00E77B94">
        <w:t xml:space="preserve"> </w:t>
      </w:r>
      <w:r w:rsidR="00795E7A">
        <w:t xml:space="preserve">Adriatic </w:t>
      </w:r>
      <w:proofErr w:type="spellStart"/>
      <w:r w:rsidR="00795E7A">
        <w:t>Assets</w:t>
      </w:r>
      <w:proofErr w:type="spellEnd"/>
      <w:r w:rsidR="00795E7A">
        <w:t xml:space="preserve"> d.o.o. Zagreb, Radnička cesta 80, OIB: 18846383988 </w:t>
      </w:r>
      <w:r w:rsidR="00CF5CF1">
        <w:t>za n</w:t>
      </w:r>
      <w:r w:rsidR="00CF5CF1" w:rsidRPr="00D75407">
        <w:t xml:space="preserve">ekretninu </w:t>
      </w:r>
      <w:r w:rsidR="00CF5CF1" w:rsidRPr="00A7347E">
        <w:rPr>
          <w:rFonts w:eastAsia="Calibri"/>
        </w:rPr>
        <w:t xml:space="preserve"> </w:t>
      </w:r>
      <w:r w:rsidR="00A41053">
        <w:t xml:space="preserve">upisanu </w:t>
      </w:r>
      <w:r w:rsidR="00795E7A" w:rsidRPr="00795E7A">
        <w:t xml:space="preserve">u Općinskom sudu Vukovar zemljišnoknjižni odjel Vukovar, k.o. Vukovar </w:t>
      </w:r>
      <w:proofErr w:type="spellStart"/>
      <w:r w:rsidR="00795E7A" w:rsidRPr="00795E7A">
        <w:t>zk</w:t>
      </w:r>
      <w:proofErr w:type="spellEnd"/>
      <w:r w:rsidR="00795E7A" w:rsidRPr="00795E7A">
        <w:t xml:space="preserve">. ul. 10432 </w:t>
      </w:r>
      <w:proofErr w:type="spellStart"/>
      <w:r w:rsidR="00795E7A" w:rsidRPr="00795E7A">
        <w:t>kč</w:t>
      </w:r>
      <w:proofErr w:type="spellEnd"/>
      <w:r w:rsidR="00795E7A" w:rsidRPr="00795E7A">
        <w:t xml:space="preserve">. br. 398 poslovna zgrada broj 4 i ekonomsko dvorište u </w:t>
      </w:r>
      <w:proofErr w:type="spellStart"/>
      <w:r w:rsidR="00795E7A" w:rsidRPr="00795E7A">
        <w:t>Kudeljarskoj</w:t>
      </w:r>
      <w:proofErr w:type="spellEnd"/>
      <w:r w:rsidR="00795E7A" w:rsidRPr="00795E7A">
        <w:t xml:space="preserve"> ulici ukupne površine 4757 m2, u suvlasničkom dijelu 84/1000 etažno vlasništvo (E-1) etaža I-poslovni prostro PP 1 u prizemlju ukupno neto/korisna površina 283,68/283,68 m2 i suvlasnički dio 916/1000 etažno vlasništvo (E-2) etaža II-poslovni prostor PP 2 ukupno neto/korisna površina 2446,25/3271,82 m2.</w:t>
      </w:r>
      <w:r w:rsidR="009C1D35" w:rsidRPr="00A41053">
        <w:t xml:space="preserve"> </w:t>
      </w:r>
      <w:r w:rsidR="00C647F6">
        <w:t xml:space="preserve">postalo pravomoćno dana </w:t>
      </w:r>
      <w:r w:rsidR="00795E7A">
        <w:t>31</w:t>
      </w:r>
      <w:r w:rsidR="009D3D0D">
        <w:t>. listopada</w:t>
      </w:r>
      <w:r w:rsidR="00C647F6">
        <w:t xml:space="preserve"> 2018. g. </w:t>
      </w:r>
      <w:r w:rsidR="00264D7A" w:rsidRPr="008D7871">
        <w:rPr>
          <w:b/>
        </w:rPr>
        <w:t>predaje se</w:t>
      </w:r>
      <w:r w:rsidR="00264D7A" w:rsidRPr="00A41053">
        <w:t xml:space="preserve"> </w:t>
      </w:r>
      <w:r w:rsidR="00795E7A">
        <w:t xml:space="preserve">Adriatic </w:t>
      </w:r>
      <w:proofErr w:type="spellStart"/>
      <w:r w:rsidR="00795E7A">
        <w:t>Assets</w:t>
      </w:r>
      <w:proofErr w:type="spellEnd"/>
      <w:r w:rsidR="00795E7A">
        <w:t xml:space="preserve"> d.o.o. Zagreb, Radnička cesta 80, OIB: 18846383988</w:t>
      </w:r>
      <w:r w:rsidR="00264D7A" w:rsidRPr="00A41053">
        <w:t xml:space="preserve">. </w:t>
      </w:r>
      <w:r w:rsidR="00CA2D01" w:rsidRPr="00A41053">
        <w:t xml:space="preserve"> </w:t>
      </w:r>
    </w:p>
    <w:p w:rsidRDefault="009D3D0D" w:rsidP="009D3D0D" w:rsidR="00F45DD4" w:rsidRPr="00A41053">
      <w:pPr>
        <w:tabs>
          <w:tab w:pos="5430" w:val="left"/>
        </w:tabs>
        <w:jc w:val="both"/>
      </w:pPr>
      <w:r>
        <w:tab/>
      </w:r>
    </w:p>
    <w:p w:rsidRDefault="0084627B" w:rsidP="009C1D35" w:rsidR="00493768" w:rsidRPr="00A41053">
      <w:pPr>
        <w:numPr>
          <w:ilvl w:val="0"/>
          <w:numId w:val="18"/>
        </w:numPr>
        <w:ind w:firstLine="709" w:left="142"/>
        <w:jc w:val="both"/>
      </w:pPr>
      <w:r w:rsidRPr="00A41053">
        <w:t xml:space="preserve">Zemljišnoknjižni odjel </w:t>
      </w:r>
      <w:r w:rsidR="009D3D0D">
        <w:t>Vukovar</w:t>
      </w:r>
      <w:r w:rsidR="00F72571" w:rsidRPr="00A41053">
        <w:t xml:space="preserve"> izvršit</w:t>
      </w:r>
      <w:r w:rsidRPr="00A41053">
        <w:t xml:space="preserve"> će upis prava vlasništva na predan</w:t>
      </w:r>
      <w:r w:rsidR="009D4238" w:rsidRPr="00A41053">
        <w:t>oj</w:t>
      </w:r>
      <w:r w:rsidRPr="00A41053">
        <w:t xml:space="preserve"> nekretnin</w:t>
      </w:r>
      <w:r w:rsidR="009D4238" w:rsidRPr="00A41053">
        <w:t>i</w:t>
      </w:r>
      <w:r w:rsidRPr="00A41053">
        <w:t xml:space="preserve"> u korist kupca i b</w:t>
      </w:r>
      <w:r w:rsidR="00386290" w:rsidRPr="00A41053">
        <w:t xml:space="preserve">risati sve terete i zabilježbe i </w:t>
      </w:r>
      <w:r w:rsidR="00560345" w:rsidRPr="00A41053">
        <w:t>to</w:t>
      </w:r>
      <w:r w:rsidR="00F72571" w:rsidRPr="00A41053">
        <w:t xml:space="preserve"> u odnosu na slijedeću nekretninu</w:t>
      </w:r>
      <w:r w:rsidR="00493768" w:rsidRPr="00A41053">
        <w:t>:</w:t>
      </w:r>
    </w:p>
    <w:p w:rsidRDefault="00F72571" w:rsidP="00F72571" w:rsidR="00F72571" w:rsidRPr="00A41053">
      <w:pPr>
        <w:ind w:left="851"/>
        <w:jc w:val="both"/>
      </w:pPr>
    </w:p>
    <w:p w:rsidRDefault="00795E7A" w:rsidP="00795E7A" w:rsidR="00795E7A" w:rsidRPr="00795E7A">
      <w:pPr>
        <w:ind w:left="142"/>
        <w:jc w:val="both"/>
      </w:pPr>
      <w:r>
        <w:t xml:space="preserve">- </w:t>
      </w:r>
      <w:r w:rsidRPr="00795E7A">
        <w:t xml:space="preserve">upisana u Općinskom sudu Vukovar zemljišnoknjižni odjel Vukovar, k.o. Vukovar </w:t>
      </w:r>
      <w:proofErr w:type="spellStart"/>
      <w:r w:rsidRPr="00795E7A">
        <w:t>zk</w:t>
      </w:r>
      <w:proofErr w:type="spellEnd"/>
      <w:r w:rsidRPr="00795E7A">
        <w:t xml:space="preserve">. ul. 10432 </w:t>
      </w:r>
      <w:proofErr w:type="spellStart"/>
      <w:r w:rsidRPr="00795E7A">
        <w:t>kč</w:t>
      </w:r>
      <w:proofErr w:type="spellEnd"/>
      <w:r w:rsidRPr="00795E7A">
        <w:t xml:space="preserve">. br. 398 poslovna zgrada broj 4 i ekonomsko dvorište u </w:t>
      </w:r>
      <w:proofErr w:type="spellStart"/>
      <w:r w:rsidRPr="00795E7A">
        <w:t>Kudeljarskoj</w:t>
      </w:r>
      <w:proofErr w:type="spellEnd"/>
      <w:r w:rsidRPr="00795E7A">
        <w:t xml:space="preserve"> ulici ukupne površine 4757 m2, u suvlasničkom dijelu 84/1000 etažno vlasništvo </w:t>
      </w:r>
      <w:r w:rsidRPr="00562C9E">
        <w:rPr>
          <w:b/>
        </w:rPr>
        <w:t>(E-1) etaža I-poslovni prostro PP 1</w:t>
      </w:r>
      <w:r w:rsidRPr="00795E7A">
        <w:t xml:space="preserve"> u prizemlju ukupno neto/korisna površina 283,68/283,68 m2</w:t>
      </w:r>
      <w:r w:rsidR="00562C9E">
        <w:t>.</w:t>
      </w:r>
      <w:r w:rsidRPr="00795E7A">
        <w:t xml:space="preserve"> </w:t>
      </w:r>
    </w:p>
    <w:p w:rsidRDefault="005D5CF1" w:rsidP="00A41053" w:rsidR="005D5CF1">
      <w:pPr>
        <w:jc w:val="both"/>
      </w:pPr>
    </w:p>
    <w:p w:rsidRDefault="005D5CF1" w:rsidP="00A41053" w:rsidR="005D5CF1" w:rsidRPr="008D7871">
      <w:pPr>
        <w:jc w:val="both"/>
      </w:pPr>
    </w:p>
    <w:p w:rsidRDefault="00493768" w:rsidP="008918F2" w:rsidR="0084627B">
      <w:pPr>
        <w:ind w:left="1211"/>
        <w:jc w:val="both"/>
      </w:pPr>
      <w:r w:rsidRPr="008D7871">
        <w:rPr>
          <w:b/>
        </w:rPr>
        <w:t xml:space="preserve"> </w:t>
      </w:r>
      <w:r w:rsidRPr="008D7871">
        <w:t xml:space="preserve">B </w:t>
      </w:r>
      <w:proofErr w:type="spellStart"/>
      <w:r w:rsidR="00440696" w:rsidRPr="008D7871">
        <w:t>Vlastovnica</w:t>
      </w:r>
      <w:proofErr w:type="spellEnd"/>
    </w:p>
    <w:p w:rsidRDefault="009D3D0D" w:rsidP="008918F2" w:rsidR="009D3D0D" w:rsidRPr="008D7871">
      <w:pPr>
        <w:ind w:left="1211"/>
        <w:jc w:val="both"/>
      </w:pPr>
    </w:p>
    <w:p w:rsidRDefault="00795E7A" w:rsidP="00795E7A" w:rsidR="00795E7A">
      <w:r>
        <w:t>1.2 Zaprimljeno 17.11.2017.g. pod brojem Z-14693/2017</w:t>
      </w:r>
    </w:p>
    <w:p w:rsidRDefault="00795E7A" w:rsidP="00795E7A" w:rsidR="00795E7A"/>
    <w:p w:rsidRDefault="00795E7A" w:rsidP="00795E7A" w:rsidR="00795E7A">
      <w:r>
        <w:t xml:space="preserve">ZABILJEŽBA, OTVARANJE STEČAJNOG POSTUPKA, RJEŠENJE TRGOVAČKOG SUDA U OSIJEKU, ST-338/16-14 03.03.2017, na etažu I. </w:t>
      </w:r>
    </w:p>
    <w:p w:rsidRDefault="00795E7A" w:rsidP="00795E7A" w:rsidR="009D3D0D">
      <w:r>
        <w:lastRenderedPageBreak/>
        <w:t>na 1 (1.1)</w:t>
      </w:r>
    </w:p>
    <w:p w:rsidRDefault="009D3D0D" w:rsidP="00BF5F14" w:rsidR="009D3D0D"/>
    <w:p w:rsidRDefault="002568B9" w:rsidP="00BF5F14" w:rsidR="002568B9"/>
    <w:p w:rsidRDefault="002568B9" w:rsidP="002568B9" w:rsidR="002568B9">
      <w:r>
        <w:t xml:space="preserve">C  </w:t>
      </w:r>
    </w:p>
    <w:p w:rsidRDefault="002568B9" w:rsidP="002568B9" w:rsidR="002568B9">
      <w:r>
        <w:t xml:space="preserve"> Teretovnica  </w:t>
      </w:r>
    </w:p>
    <w:p w:rsidRDefault="002568B9" w:rsidP="002568B9" w:rsidR="002568B9">
      <w:r>
        <w:t xml:space="preserve"> </w:t>
      </w:r>
      <w:proofErr w:type="spellStart"/>
      <w:r>
        <w:t>Rbr</w:t>
      </w:r>
      <w:proofErr w:type="spellEnd"/>
      <w:r>
        <w:t xml:space="preserve">. Sadržaj upisa Iznos Primjedba  </w:t>
      </w:r>
    </w:p>
    <w:p w:rsidRDefault="002568B9" w:rsidP="002568B9" w:rsidR="002568B9">
      <w:r>
        <w:t xml:space="preserve"> 1.   </w:t>
      </w:r>
    </w:p>
    <w:p w:rsidRDefault="002568B9" w:rsidP="002568B9" w:rsidR="002568B9">
      <w:r>
        <w:t xml:space="preserve"> 1.2 Zaprimljeno 27.01.2017.g. pod brojem Z-1214/2017</w:t>
      </w:r>
    </w:p>
    <w:p w:rsidRDefault="002568B9" w:rsidP="002568B9" w:rsidR="002568B9"/>
    <w:p w:rsidRDefault="002568B9" w:rsidP="002568B9" w:rsidR="002568B9">
      <w:r>
        <w:t xml:space="preserve">UKNJIŽBA, ZALOŽNO PRAVO, Primljeno: 08. svibnja 2007. Broj: Z-1871/07 ---&gt; Z-1572/2011 Temeljem ugovora o kreditu broj: 91014705/07 sa Sporazumom o osiguranju novčane tražbine zasnivanjem založnog prava na nekretninama u korist Banke od 07. svibnja 2007. godine uknjižuje se pravo zaloga na nekretnine u A za iznos od 7.000.000,00 kuna (slovima: </w:t>
      </w:r>
      <w:proofErr w:type="spellStart"/>
      <w:r>
        <w:t>sedammilijunakuna</w:t>
      </w:r>
      <w:proofErr w:type="spellEnd"/>
      <w:r>
        <w:t xml:space="preserve">) s ugovorenim kamatama, naknadama te ostalih uvjeta i troškova iz ugovora sa Sporazumom, za korist: 7.000.000,00 KN na 1.1  </w:t>
      </w:r>
    </w:p>
    <w:p w:rsidRDefault="002568B9" w:rsidP="002568B9" w:rsidR="002568B9">
      <w:r>
        <w:t xml:space="preserve">  ADRIATIC ASSETS D.O.O. ZA USLUGE, OIB: 18846383988, RADNIČKA CESTA 80, 10000 ZAGREB    </w:t>
      </w:r>
    </w:p>
    <w:p w:rsidRDefault="002568B9" w:rsidP="002568B9" w:rsidR="002568B9">
      <w:r>
        <w:t xml:space="preserve">   </w:t>
      </w:r>
    </w:p>
    <w:p w:rsidRDefault="002568B9" w:rsidP="002568B9" w:rsidR="002568B9">
      <w:r>
        <w:t xml:space="preserve"> 2.   </w:t>
      </w:r>
    </w:p>
    <w:p w:rsidRDefault="002568B9" w:rsidP="002568B9" w:rsidR="002568B9">
      <w:r>
        <w:t xml:space="preserve"> 2.2 Zaprimljeno 27.01.2017.g. pod brojem Z-1214/2017</w:t>
      </w:r>
    </w:p>
    <w:p w:rsidRDefault="002568B9" w:rsidP="002568B9" w:rsidR="002568B9"/>
    <w:p w:rsidRDefault="002568B9" w:rsidP="002568B9" w:rsidR="002568B9">
      <w:r>
        <w:t xml:space="preserve">UKNJIŽBA, ZALOŽNO PRAVO, Primljeno: 04. rujna 2007. godine Z-3426/07 -----&gt; Z-1572/2011 Na temelju Ugovora o kreditu broj: 91015836/2007 sa Sporazumom o osiguranju novčane tražbine zasnivanjem založnog prava od 04. rujna 2007. godine uknjižuje se pravo zaloga na nekretnine u A za iznos kredita od 2.000.000,00 kuna(slovima: </w:t>
      </w:r>
      <w:proofErr w:type="spellStart"/>
      <w:r>
        <w:t>dvamilijunakunakuna</w:t>
      </w:r>
      <w:proofErr w:type="spellEnd"/>
      <w:r>
        <w:t xml:space="preserve">) s ugovorenim naknadama i troškovima , te ostalih uvjeta iz ugovora i sporazuma, za korist: 2.000.000,00 KN na 2.1  </w:t>
      </w:r>
    </w:p>
    <w:p w:rsidRDefault="002568B9" w:rsidP="002568B9" w:rsidR="002568B9">
      <w:r>
        <w:t xml:space="preserve">  ADRIATIC ASSETS D.O.O. ZA USLUGE, OIB: 18846383988, RADNIČKA CESTA 80, 10000 ZAGREB    </w:t>
      </w:r>
    </w:p>
    <w:p w:rsidRDefault="002568B9" w:rsidP="002568B9" w:rsidR="002568B9">
      <w:r>
        <w:t xml:space="preserve">   </w:t>
      </w:r>
    </w:p>
    <w:p w:rsidRDefault="002568B9" w:rsidP="002568B9" w:rsidR="002568B9">
      <w:r>
        <w:t xml:space="preserve"> 3.   </w:t>
      </w:r>
    </w:p>
    <w:p w:rsidRDefault="002568B9" w:rsidP="002568B9" w:rsidR="002568B9">
      <w:r>
        <w:t xml:space="preserve"> 3.2 Zaprimljeno 27.01.2017.g. pod brojem Z-1214/2017</w:t>
      </w:r>
    </w:p>
    <w:p w:rsidRDefault="002568B9" w:rsidP="002568B9" w:rsidR="002568B9"/>
    <w:p w:rsidRDefault="002568B9" w:rsidP="002568B9" w:rsidR="002568B9">
      <w:r>
        <w:t xml:space="preserve">UKNJIŽBA, ZALOŽNO PRAVO, Primljeno: 04. kolovoza 2008. god. Z-3047/08 -----&gt; Z-1572/2011 Na temelju Ugovora o kreditu s višekratnim korištenjem broj 07/2008. sa Sporazumom o zasnivanju novčane tražbine zasnivanjem založnog prava na nekretninama od 29. srpnja 2008. godine, za iznos kredita od 3.000.000,00 kuna, (slovima: </w:t>
      </w:r>
      <w:proofErr w:type="spellStart"/>
      <w:r>
        <w:t>trimilijunakuna</w:t>
      </w:r>
      <w:proofErr w:type="spellEnd"/>
      <w:r>
        <w:t xml:space="preserve">) s ugovorenom redovnom kamatnom stopom, te svim ostalim naknadama i troškovima iz ugovora, za korist: 3.000.000,00 KN na 3.1  </w:t>
      </w:r>
    </w:p>
    <w:p w:rsidRDefault="002568B9" w:rsidP="002568B9" w:rsidR="002568B9">
      <w:r>
        <w:t xml:space="preserve">  ADRIATIC ASSETS D.O.O. ZA USLUGE, OIB: 18846383988, RADNIČKA CESTA 80, 10000 ZAGREB    </w:t>
      </w:r>
    </w:p>
    <w:p w:rsidRDefault="002568B9" w:rsidP="002568B9" w:rsidR="002568B9">
      <w:r>
        <w:t xml:space="preserve">   </w:t>
      </w:r>
    </w:p>
    <w:p w:rsidRDefault="002568B9" w:rsidP="002568B9" w:rsidR="002568B9">
      <w:r>
        <w:t xml:space="preserve"> 4.   </w:t>
      </w:r>
    </w:p>
    <w:p w:rsidRDefault="002568B9" w:rsidP="002568B9" w:rsidR="002568B9">
      <w:r>
        <w:t xml:space="preserve"> 4.2 Zaprimljeno 27.01.2017.g. pod brojem Z-1212/2017</w:t>
      </w:r>
    </w:p>
    <w:p w:rsidRDefault="002568B9" w:rsidP="002568B9" w:rsidR="002568B9"/>
    <w:p w:rsidRDefault="002568B9" w:rsidP="002568B9" w:rsidR="002568B9">
      <w:r>
        <w:t xml:space="preserve">UKNJIŽBA, ZALOŽNO PRAVO, Zaprimljeno 30.10.2009. broj Z-4384/09 -------&gt; Z-1572/2011 Na temelju Ugovora o kreditu broj: 826-51005603/2009 sa Sporazumom o osiguranju novčane tražbine zasnivanjem založnog prava na nekretninama u korist Banke od 26. listopada 2009. godine, uknjižuje se pravo zaloga na nekretnine u A za iznos kredita od 224.000,00 EUR </w:t>
      </w:r>
      <w:r>
        <w:lastRenderedPageBreak/>
        <w:t xml:space="preserve">(slovima: </w:t>
      </w:r>
      <w:proofErr w:type="spellStart"/>
      <w:r>
        <w:t>dvjestodvadesetčetiritisućeeura</w:t>
      </w:r>
      <w:proofErr w:type="spellEnd"/>
      <w:r>
        <w:t xml:space="preserve">) u kunskoj protuvrijednosti uz uvjete i troškove iz ugovora sa Sporazumom, za korist: 224.000,00 EUR na 4.1  </w:t>
      </w:r>
    </w:p>
    <w:p w:rsidRDefault="002568B9" w:rsidP="002568B9" w:rsidR="002568B9">
      <w:r>
        <w:t xml:space="preserve">  ADRIATIC ASSETS D.O.O. ZA USLUGE, OIB: 18846383988, RADNIČKA CESTA 80, 10000 ZAGREB    </w:t>
      </w:r>
    </w:p>
    <w:p w:rsidRDefault="002568B9" w:rsidP="002568B9" w:rsidR="002568B9">
      <w:r>
        <w:t xml:space="preserve">   </w:t>
      </w:r>
    </w:p>
    <w:p w:rsidRDefault="002568B9" w:rsidP="002568B9" w:rsidR="002568B9">
      <w:r>
        <w:t xml:space="preserve"> 5.   </w:t>
      </w:r>
    </w:p>
    <w:p w:rsidRDefault="002568B9" w:rsidP="002568B9" w:rsidR="002568B9">
      <w:r>
        <w:t xml:space="preserve"> 5.2 Zaprimljeno 27.01.2017.g. pod brojem Z-1214/2017</w:t>
      </w:r>
    </w:p>
    <w:p w:rsidRDefault="002568B9" w:rsidP="002568B9" w:rsidR="002568B9"/>
    <w:p w:rsidRDefault="002568B9" w:rsidP="002568B9" w:rsidR="002568B9">
      <w:r>
        <w:t xml:space="preserve">UKNJIŽBA, ZALOŽNO PRAVO, Zaprimljeno 27.05.2010. broj Z-1817/10 -----&gt; Z-1572/2011 Na temelju Ugovora o izdavanju garancije broj: 826-58010688/2010 sa sporazumom o osiguranju novčane tražbine zasnivanjem založnog prava na nekretninama i pokretninama u korist banke od 26. svibnja 2010. godine, uknjižuje se pravo zaloga na nekretnine u A, za iznos od 4.000.000,00 Kuna (četiri milijuna kuna), uvećano za pripadajuću kamatu i sve ostale troškove, uz zabilježbu </w:t>
      </w:r>
      <w:proofErr w:type="spellStart"/>
      <w:r>
        <w:t>ovršivosti</w:t>
      </w:r>
      <w:proofErr w:type="spellEnd"/>
      <w:r>
        <w:t xml:space="preserve"> tražbine, te ostalih uvjeta za korist: 4.000.000,00 KN na 5.1  </w:t>
      </w:r>
    </w:p>
    <w:p w:rsidRDefault="002568B9" w:rsidP="002568B9" w:rsidR="002568B9">
      <w:r>
        <w:t xml:space="preserve">  ADRIATIC ASSETS D.O.O. ZA USLUGE, OIB: 18846383988, RADNIČKA CESTA 80, 10000 ZAGREB    </w:t>
      </w:r>
    </w:p>
    <w:p w:rsidRDefault="002568B9" w:rsidP="002568B9" w:rsidR="002568B9">
      <w:r>
        <w:t xml:space="preserve">   </w:t>
      </w:r>
    </w:p>
    <w:p w:rsidRDefault="002568B9" w:rsidP="002568B9" w:rsidR="002568B9">
      <w:r>
        <w:t xml:space="preserve"> 8.   </w:t>
      </w:r>
    </w:p>
    <w:p w:rsidRDefault="002568B9" w:rsidP="002568B9" w:rsidR="002568B9">
      <w:r>
        <w:t xml:space="preserve"> 8.1 Zaprimljeno 29.01.2015. broj Z-309/15</w:t>
      </w:r>
    </w:p>
    <w:p w:rsidRDefault="002568B9" w:rsidP="002568B9" w:rsidR="002568B9"/>
    <w:p w:rsidRDefault="002568B9" w:rsidP="002568B9" w:rsidR="002568B9">
      <w:r>
        <w:t xml:space="preserve">Temeljem čl. 86 st. 1. i čl. 7 Zakona o izmjenama i dopunama Zakona o zemljišnim knjigama ("Narodne novine" br. 55/13.), uz primjenu čl. 84 A Zakona o zemljišnim knjigama, </w:t>
      </w:r>
      <w:proofErr w:type="spellStart"/>
      <w:r>
        <w:t>zabilježuje</w:t>
      </w:r>
      <w:proofErr w:type="spellEnd"/>
      <w:r>
        <w:t xml:space="preserve"> se pokretanje postupka prisilnog zasnivanja založnog prava na nekretnine u A, koji se vodi kod ovoga suda pod brojem: </w:t>
      </w:r>
      <w:proofErr w:type="spellStart"/>
      <w:r>
        <w:t>Ovr</w:t>
      </w:r>
      <w:proofErr w:type="spellEnd"/>
      <w:r>
        <w:t xml:space="preserve">-33/15.    </w:t>
      </w:r>
    </w:p>
    <w:p w:rsidRDefault="002568B9" w:rsidP="002568B9" w:rsidR="002568B9">
      <w:r>
        <w:t xml:space="preserve">   </w:t>
      </w:r>
    </w:p>
    <w:p w:rsidRDefault="002568B9" w:rsidP="002568B9" w:rsidR="002568B9">
      <w:r>
        <w:t xml:space="preserve"> 1. Na suvlasnički dio: 1 (84/1000)  </w:t>
      </w:r>
    </w:p>
    <w:p w:rsidRDefault="002568B9" w:rsidP="002568B9" w:rsidR="002568B9">
      <w:r>
        <w:t xml:space="preserve"> 1.1 Zaprimljeno 25.03.2015. broj Z-846/15</w:t>
      </w:r>
    </w:p>
    <w:p w:rsidRDefault="002568B9" w:rsidP="002568B9" w:rsidR="002568B9"/>
    <w:p w:rsidRDefault="002568B9" w:rsidP="002568B9" w:rsidR="002568B9">
      <w:r>
        <w:t xml:space="preserve">Na temelju čl. 86. St. 1 i čl. 7 Zakona o izmjenama i dopunama Zakona o zemljišnim knjigama ("Narodne novine" br. 55/13), uz primjenu čl. 84 A Zakona o zemljišnim knjigama </w:t>
      </w:r>
      <w:proofErr w:type="spellStart"/>
      <w:r>
        <w:t>zabilježuje</w:t>
      </w:r>
      <w:proofErr w:type="spellEnd"/>
      <w:r>
        <w:t xml:space="preserve"> se pokretanje postupka osiguranja zasnivanjem založnog prava (etaža 1) koji se vodi kod ovoga suda pod brojem : </w:t>
      </w:r>
      <w:proofErr w:type="spellStart"/>
      <w:r>
        <w:t>Ovr</w:t>
      </w:r>
      <w:proofErr w:type="spellEnd"/>
      <w:r>
        <w:t xml:space="preserve">- 170/15.    </w:t>
      </w:r>
    </w:p>
    <w:p w:rsidRDefault="002568B9" w:rsidP="002568B9" w:rsidR="002568B9">
      <w:r>
        <w:t xml:space="preserve">   </w:t>
      </w:r>
    </w:p>
    <w:p w:rsidRDefault="002568B9" w:rsidP="002568B9" w:rsidR="002568B9">
      <w:r>
        <w:t xml:space="preserve"> 2. Na suvlasnički dio: 1 (84/1000)  </w:t>
      </w:r>
    </w:p>
    <w:p w:rsidRDefault="002568B9" w:rsidP="002568B9" w:rsidR="002568B9">
      <w:r>
        <w:t xml:space="preserve"> 2.1 Zaprimljeno 14.04.2015. broj Z-1082/15</w:t>
      </w:r>
    </w:p>
    <w:p w:rsidRDefault="002568B9" w:rsidP="002568B9" w:rsidR="002568B9"/>
    <w:p w:rsidRDefault="002568B9" w:rsidP="002568B9" w:rsidR="002568B9">
      <w:r>
        <w:t xml:space="preserve">Na temelju </w:t>
      </w:r>
      <w:proofErr w:type="spellStart"/>
      <w:r>
        <w:t>ovosudnog</w:t>
      </w:r>
      <w:proofErr w:type="spellEnd"/>
      <w:r>
        <w:t xml:space="preserve"> rješenja poslovni broj: </w:t>
      </w:r>
      <w:proofErr w:type="spellStart"/>
      <w:r>
        <w:t>Ovr</w:t>
      </w:r>
      <w:proofErr w:type="spellEnd"/>
      <w:r>
        <w:t xml:space="preserve">- 33/15 od 29. siječnja 2015. g., uknjižuje se pravo zaloga na nekretnine u A (etaža I), u iznosu od 151.327,60 kuna i to 119.038,18 kuna glavnice i 32.289,42 kuna kamate, sa daljnjom zakonskom zateznom kamatom na glavnicu duga od 21. studenoga 2014. g. pa do isplate po eskontnoj stopi HNB koja je vrijedila zadnjeg dana polugodišta koje je prethodilo tekućem polugodištu uvećanoj za pet postotnih poena, te u iznosu od 276.077,33 kuna zajedno sa daljnjom zakonskom zateznom kamatom na taj iznos od 09. kolovoza 2013. g. pa do isplate, kao i troškova postupka osiguranja u iznosu od 5.000,00 kuna, uz zabilježbu </w:t>
      </w:r>
      <w:proofErr w:type="spellStart"/>
      <w:r>
        <w:t>ovršivosti</w:t>
      </w:r>
      <w:proofErr w:type="spellEnd"/>
      <w:r>
        <w:t xml:space="preserve"> tražbine koje imaju učinak da se ovrha na tim nekretninama smije provesti i prema trećoj osobi koja je ove nekretnine kasnije stekla, za korist:    </w:t>
      </w:r>
    </w:p>
    <w:p w:rsidRDefault="002568B9" w:rsidP="002568B9" w:rsidR="002568B9">
      <w:r>
        <w:t xml:space="preserve">  REPUBLIKA HRVATSKA, MINISTARSTVO FINANCIJA, POREZNA UPRAVA, OIB: 52634238587, PODRUČNI URED VUKOVAR    </w:t>
      </w:r>
    </w:p>
    <w:p w:rsidRDefault="002568B9" w:rsidP="002568B9" w:rsidR="002568B9">
      <w:r>
        <w:t xml:space="preserve">   </w:t>
      </w:r>
    </w:p>
    <w:p w:rsidRDefault="002568B9" w:rsidP="002568B9" w:rsidR="002568B9">
      <w:r>
        <w:t xml:space="preserve"> 3. Na suvlasnički dio: 1 (84/1000)  </w:t>
      </w:r>
    </w:p>
    <w:p w:rsidRDefault="002568B9" w:rsidP="002568B9" w:rsidR="002568B9">
      <w:r>
        <w:t xml:space="preserve"> 3.1 Zaprimljeno 02.07.2015. broj Z-2133/15</w:t>
      </w:r>
    </w:p>
    <w:p w:rsidRDefault="002568B9" w:rsidP="002568B9" w:rsidR="002568B9"/>
    <w:p w:rsidRDefault="002568B9" w:rsidP="002568B9" w:rsidR="002568B9">
      <w:r>
        <w:t xml:space="preserve">Temeljem </w:t>
      </w:r>
      <w:proofErr w:type="spellStart"/>
      <w:r>
        <w:t>ovosudnog</w:t>
      </w:r>
      <w:proofErr w:type="spellEnd"/>
      <w:r>
        <w:t xml:space="preserve"> pravomoćnog rješenja poslovni broj: </w:t>
      </w:r>
      <w:proofErr w:type="spellStart"/>
      <w:r>
        <w:t>Ovr</w:t>
      </w:r>
      <w:proofErr w:type="spellEnd"/>
      <w:r>
        <w:t>-170/15 od 26. ožujka 2015. godine uknjižuje se založno prava na nekretninama Auto Nevio d.o.o. za trgovinu i usluge radi osiguranja novčane tražbine predlagatelja osiguranja u iznosu od 106.021,65 kuna (slovima:</w:t>
      </w:r>
      <w:proofErr w:type="spellStart"/>
      <w:r>
        <w:t>stošest</w:t>
      </w:r>
      <w:proofErr w:type="spellEnd"/>
      <w:r>
        <w:t xml:space="preserve"> tisuća dvadeset jedna kuna i 65/100) sa zakonskim zateznim kamatama od dospijeća pa do isplate po eskontnoj stopi HNB koja je vrijedila zadnjeg dana polugodišta koje je prethodilo tekućem polugodištu uvećanoj za osam postotnih poena uz zabilježbu </w:t>
      </w:r>
      <w:proofErr w:type="spellStart"/>
      <w:r>
        <w:t>ovršivosti</w:t>
      </w:r>
      <w:proofErr w:type="spellEnd"/>
      <w:r>
        <w:t xml:space="preserve"> tražbine (čl. 259. st. 2 Ovršnog zakona), za korist: 106.021,65 KN   </w:t>
      </w:r>
    </w:p>
    <w:p w:rsidRDefault="002568B9" w:rsidP="002568B9" w:rsidR="002568B9">
      <w:r>
        <w:t xml:space="preserve">  HRVATSKE VODE, OIB: 28921383001, ZAGREB, ULICA GRADA VUKOVARA 220   </w:t>
      </w:r>
    </w:p>
    <w:p w:rsidRDefault="002568B9" w:rsidP="002568B9" w:rsidR="002568B9"/>
    <w:p w:rsidRDefault="00562C9E" w:rsidP="00562C9E" w:rsidR="00562C9E" w:rsidRPr="00A41053">
      <w:pPr>
        <w:ind w:firstLine="142"/>
        <w:jc w:val="both"/>
      </w:pPr>
      <w:r>
        <w:t xml:space="preserve">3. </w:t>
      </w:r>
      <w:r w:rsidRPr="00A41053">
        <w:t xml:space="preserve">Zemljišnoknjižni odjel </w:t>
      </w:r>
      <w:r>
        <w:t>Vukovar</w:t>
      </w:r>
      <w:r w:rsidRPr="00A41053">
        <w:t xml:space="preserve"> izvršit će upis prava vlasništva na predanoj nekretnini u korist kupca i brisati sve terete i zabilježbe i to u odnosu na slijedeću nekretninu:</w:t>
      </w:r>
    </w:p>
    <w:p w:rsidRDefault="00562C9E" w:rsidP="00562C9E" w:rsidR="00562C9E" w:rsidRPr="00A41053">
      <w:pPr>
        <w:ind w:left="851"/>
        <w:jc w:val="both"/>
      </w:pPr>
    </w:p>
    <w:p w:rsidRDefault="00562C9E" w:rsidP="00562C9E" w:rsidR="00562C9E" w:rsidRPr="00795E7A">
      <w:pPr>
        <w:ind w:left="142"/>
        <w:jc w:val="both"/>
      </w:pPr>
      <w:r>
        <w:t xml:space="preserve">- </w:t>
      </w:r>
      <w:r w:rsidRPr="00795E7A">
        <w:t xml:space="preserve">upisana u Općinskom sudu Vukovar zemljišnoknjižni odjel Vukovar, k.o. Vukovar </w:t>
      </w:r>
      <w:proofErr w:type="spellStart"/>
      <w:r w:rsidRPr="00795E7A">
        <w:t>zk</w:t>
      </w:r>
      <w:proofErr w:type="spellEnd"/>
      <w:r w:rsidRPr="00795E7A">
        <w:t xml:space="preserve">. ul. 10432 </w:t>
      </w:r>
      <w:proofErr w:type="spellStart"/>
      <w:r w:rsidRPr="00795E7A">
        <w:t>kč</w:t>
      </w:r>
      <w:proofErr w:type="spellEnd"/>
      <w:r w:rsidRPr="00795E7A">
        <w:t xml:space="preserve">. br. 398 poslovna zgrada broj 4 i ekonomsko dvorište u </w:t>
      </w:r>
      <w:proofErr w:type="spellStart"/>
      <w:r w:rsidRPr="00795E7A">
        <w:t>Kudeljarskoj</w:t>
      </w:r>
      <w:proofErr w:type="spellEnd"/>
      <w:r w:rsidRPr="00795E7A">
        <w:t xml:space="preserve"> ulici ukupne površine 4757 m2, u suvlasničkom dijelu 916/1000 etažno vlasništvo </w:t>
      </w:r>
      <w:r w:rsidRPr="00562C9E">
        <w:rPr>
          <w:b/>
        </w:rPr>
        <w:t>(E-2) etaža II-poslovni prostor PP 2</w:t>
      </w:r>
      <w:r w:rsidRPr="00795E7A">
        <w:t xml:space="preserve"> ukupno neto/korisna površina 2446,25/3271,82 m2.</w:t>
      </w:r>
    </w:p>
    <w:p w:rsidRDefault="002568B9" w:rsidP="00562C9E" w:rsidR="002568B9" w:rsidRPr="00562C9E">
      <w:pPr>
        <w:pStyle w:val="Odlomakpopisa"/>
        <w:ind w:left="2511"/>
        <w:rPr>
          <w:rFonts w:hAnsi="Times New Roman" w:ascii="Times New Roman"/>
          <w:sz w:val="24"/>
          <w:szCs w:val="24"/>
        </w:rPr>
      </w:pPr>
    </w:p>
    <w:p w:rsidRDefault="00562C9E" w:rsidP="00562C9E" w:rsidR="00562C9E">
      <w:pPr>
        <w:pStyle w:val="Odlomakpopisa"/>
        <w:ind w:left="2511"/>
        <w:jc w:val="both"/>
        <w:rPr>
          <w:rFonts w:hAnsi="Times New Roman" w:ascii="Times New Roman"/>
          <w:sz w:val="24"/>
          <w:szCs w:val="24"/>
        </w:rPr>
      </w:pPr>
      <w:r w:rsidRPr="00562C9E">
        <w:rPr>
          <w:rFonts w:hAnsi="Times New Roman" w:ascii="Times New Roman"/>
          <w:sz w:val="24"/>
          <w:szCs w:val="24"/>
        </w:rPr>
        <w:t xml:space="preserve">B </w:t>
      </w:r>
      <w:proofErr w:type="spellStart"/>
      <w:r w:rsidRPr="00562C9E">
        <w:rPr>
          <w:rFonts w:hAnsi="Times New Roman" w:ascii="Times New Roman"/>
          <w:sz w:val="24"/>
          <w:szCs w:val="24"/>
        </w:rPr>
        <w:t>Vlastovnica</w:t>
      </w:r>
      <w:proofErr w:type="spellEnd"/>
    </w:p>
    <w:p w:rsidRDefault="00562C9E" w:rsidP="00562C9E" w:rsidR="00562C9E">
      <w:pPr>
        <w:pStyle w:val="Odlomakpopisa"/>
        <w:ind w:left="2511"/>
        <w:jc w:val="both"/>
        <w:rPr>
          <w:rFonts w:hAnsi="Times New Roman" w:ascii="Times New Roman"/>
          <w:sz w:val="24"/>
          <w:szCs w:val="24"/>
        </w:rPr>
      </w:pP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2.1 Zaprimljeno 17.11.2017.g. pod brojem Z-14693/2017</w:t>
      </w:r>
    </w:p>
    <w:p w:rsidRDefault="00562C9E" w:rsidP="00562C9E" w:rsidR="00562C9E" w:rsidRPr="00562C9E">
      <w:pPr>
        <w:pStyle w:val="Odlomakpopisa"/>
        <w:jc w:val="both"/>
        <w:rPr>
          <w:rFonts w:hAnsi="Times New Roman" w:ascii="Times New Roman"/>
          <w:sz w:val="24"/>
          <w:szCs w:val="24"/>
        </w:rPr>
      </w:pP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ZABILJEŽBA, OTVARANJE STEČAJNOG POSTUPKA, RJEŠENJE TRGOVAČKOG SUDA U OSIJEKU, ST-338/16-14 03.03.2017, na etaži II. </w:t>
      </w:r>
    </w:p>
    <w:p w:rsidRDefault="00562C9E" w:rsidP="00562C9E" w:rsidR="00562C9E">
      <w:pPr>
        <w:pStyle w:val="Odlomakpopisa"/>
        <w:ind w:left="0"/>
        <w:jc w:val="both"/>
        <w:rPr>
          <w:rFonts w:hAnsi="Times New Roman" w:ascii="Times New Roman"/>
          <w:sz w:val="24"/>
          <w:szCs w:val="24"/>
        </w:rPr>
      </w:pPr>
      <w:r w:rsidRPr="00562C9E">
        <w:rPr>
          <w:rFonts w:hAnsi="Times New Roman" w:ascii="Times New Roman"/>
          <w:sz w:val="24"/>
          <w:szCs w:val="24"/>
        </w:rPr>
        <w:t>na 2 (1.1)</w:t>
      </w:r>
    </w:p>
    <w:p w:rsidRDefault="00562C9E" w:rsidP="00562C9E" w:rsidR="00562C9E">
      <w:pPr>
        <w:pStyle w:val="Odlomakpopisa"/>
        <w:ind w:left="0"/>
        <w:jc w:val="both"/>
        <w:rPr>
          <w:rFonts w:hAnsi="Times New Roman" w:ascii="Times New Roman"/>
          <w:sz w:val="24"/>
          <w:szCs w:val="24"/>
        </w:rPr>
      </w:pPr>
    </w:p>
    <w:p w:rsidRDefault="00562C9E" w:rsidP="00562C9E" w:rsidR="00562C9E">
      <w:pPr>
        <w:pStyle w:val="Odlomakpopisa"/>
        <w:ind w:left="0"/>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C Teretovnica</w:t>
      </w:r>
    </w:p>
    <w:p w:rsidRDefault="00562C9E" w:rsidP="00562C9E" w:rsidR="00562C9E">
      <w:pPr>
        <w:pStyle w:val="Odlomakpopisa"/>
        <w:ind w:left="0"/>
        <w:jc w:val="both"/>
        <w:rPr>
          <w:rFonts w:hAnsi="Times New Roman" w:ascii="Times New Roman"/>
          <w:sz w:val="24"/>
          <w:szCs w:val="24"/>
        </w:rPr>
      </w:pPr>
    </w:p>
    <w:p w:rsidRDefault="00562C9E" w:rsidP="00562C9E" w:rsidR="00562C9E">
      <w:pPr>
        <w:pStyle w:val="Odlomakpopisa"/>
        <w:ind w:left="0"/>
        <w:jc w:val="both"/>
        <w:rPr>
          <w:rFonts w:hAnsi="Times New Roman" w:ascii="Times New Roman"/>
          <w:sz w:val="24"/>
          <w:szCs w:val="24"/>
        </w:rPr>
      </w:pP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1.2 Zaprimljeno 27.01.2017.g. pod brojem Z-1214/2017</w:t>
      </w:r>
    </w:p>
    <w:p w:rsidRDefault="00562C9E" w:rsidP="00562C9E" w:rsidR="00562C9E" w:rsidRPr="00562C9E">
      <w:pPr>
        <w:pStyle w:val="Odlomakpopisa"/>
        <w:jc w:val="both"/>
        <w:rPr>
          <w:rFonts w:hAnsi="Times New Roman" w:ascii="Times New Roman"/>
          <w:sz w:val="24"/>
          <w:szCs w:val="24"/>
        </w:rPr>
      </w:pP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UKNJIŽBA, ZALOŽNO PRAVO, Primljeno: 08. svibnja 2007. Broj: Z-1871/07 ---&gt; Z-1572/2011 Temeljem ugovora o kreditu broj: 91014705/07 sa Sporazumom o osiguranju novčane tražbine zasnivanjem založnog prava na nekretninama u korist Banke od 07. svibnja 2007. godine uknjižuje se pravo zaloga na nekretnine u A za iznos od 7.000.000,00 kuna (slovima: </w:t>
      </w:r>
      <w:proofErr w:type="spellStart"/>
      <w:r w:rsidRPr="00562C9E">
        <w:rPr>
          <w:rFonts w:hAnsi="Times New Roman" w:ascii="Times New Roman"/>
          <w:sz w:val="24"/>
          <w:szCs w:val="24"/>
        </w:rPr>
        <w:t>sedammilijunakuna</w:t>
      </w:r>
      <w:proofErr w:type="spellEnd"/>
      <w:r w:rsidRPr="00562C9E">
        <w:rPr>
          <w:rFonts w:hAnsi="Times New Roman" w:ascii="Times New Roman"/>
          <w:sz w:val="24"/>
          <w:szCs w:val="24"/>
        </w:rPr>
        <w:t xml:space="preserve">) s ugovorenim kamatama, naknadama te ostalih uvjeta i troškova iz ugovora sa Sporazumom, za korist: 7.000.000,00 KN na 1.1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ADRIATIC ASSETS D.O.O. ZA USLUGE, OIB: 18846383988, RADNIČKA CESTA 80, 10000 ZAGREB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2.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2.2 Zaprimljeno 27.01.2017.g. pod brojem Z-1214/2017</w:t>
      </w:r>
    </w:p>
    <w:p w:rsidRDefault="00562C9E" w:rsidP="00562C9E" w:rsidR="00562C9E" w:rsidRPr="00562C9E">
      <w:pPr>
        <w:pStyle w:val="Odlomakpopisa"/>
        <w:jc w:val="both"/>
        <w:rPr>
          <w:rFonts w:hAnsi="Times New Roman" w:ascii="Times New Roman"/>
          <w:sz w:val="24"/>
          <w:szCs w:val="24"/>
        </w:rPr>
      </w:pP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UKNJIŽBA, ZALOŽNO PRAVO, Primljeno: 04. rujna 2007. godine Z-3426/07 -----&gt; Z-1572/2011 Na temelju Ugovora o kreditu broj: 91015836/2007 sa Sporazumom o osiguranju novčane tražbine zasnivanjem založnog prava od 04. rujna 2007. godine </w:t>
      </w:r>
      <w:r w:rsidRPr="00562C9E">
        <w:rPr>
          <w:rFonts w:hAnsi="Times New Roman" w:ascii="Times New Roman"/>
          <w:sz w:val="24"/>
          <w:szCs w:val="24"/>
        </w:rPr>
        <w:lastRenderedPageBreak/>
        <w:t xml:space="preserve">uknjižuje se pravo zaloga na nekretnine u A za iznos kredita od 2.000.000,00 kuna(slovima: </w:t>
      </w:r>
      <w:proofErr w:type="spellStart"/>
      <w:r w:rsidRPr="00562C9E">
        <w:rPr>
          <w:rFonts w:hAnsi="Times New Roman" w:ascii="Times New Roman"/>
          <w:sz w:val="24"/>
          <w:szCs w:val="24"/>
        </w:rPr>
        <w:t>dvamilijunakunakuna</w:t>
      </w:r>
      <w:proofErr w:type="spellEnd"/>
      <w:r w:rsidRPr="00562C9E">
        <w:rPr>
          <w:rFonts w:hAnsi="Times New Roman" w:ascii="Times New Roman"/>
          <w:sz w:val="24"/>
          <w:szCs w:val="24"/>
        </w:rPr>
        <w:t xml:space="preserve">) s ugovorenim naknadama i troškovima , te ostalih uvjeta iz ugovora i sporazuma, za korist: 2.000.000,00 KN na 2.1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ADRIATIC ASSETS D.O.O. ZA USLUGE, OIB: 18846383988, RADNIČKA CESTA 80, 10000 ZAGREB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3.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3.2 Zaprimljeno 27.01.2017.g. pod brojem Z-1214/2017</w:t>
      </w:r>
    </w:p>
    <w:p w:rsidRDefault="00562C9E" w:rsidP="00562C9E" w:rsidR="00562C9E" w:rsidRPr="00562C9E">
      <w:pPr>
        <w:pStyle w:val="Odlomakpopisa"/>
        <w:jc w:val="both"/>
        <w:rPr>
          <w:rFonts w:hAnsi="Times New Roman" w:ascii="Times New Roman"/>
          <w:sz w:val="24"/>
          <w:szCs w:val="24"/>
        </w:rPr>
      </w:pP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UKNJIŽBA, ZALOŽNO PRAVO, Primljeno: 04. kolovoza 2008. god. Z-3047/08 -----&gt; Z-1572/2011 Na temelju Ugovora o kreditu s višekratnim korištenjem broj 07/2008. sa Sporazumom o zasnivanju novčane tražbine zasnivanjem založnog prava na nekretninama od 29. srpnja 2008. godine, za iznos kredita od 3.000.000,00 kuna, (slovima: </w:t>
      </w:r>
      <w:proofErr w:type="spellStart"/>
      <w:r w:rsidRPr="00562C9E">
        <w:rPr>
          <w:rFonts w:hAnsi="Times New Roman" w:ascii="Times New Roman"/>
          <w:sz w:val="24"/>
          <w:szCs w:val="24"/>
        </w:rPr>
        <w:t>trimilijunakuna</w:t>
      </w:r>
      <w:proofErr w:type="spellEnd"/>
      <w:r w:rsidRPr="00562C9E">
        <w:rPr>
          <w:rFonts w:hAnsi="Times New Roman" w:ascii="Times New Roman"/>
          <w:sz w:val="24"/>
          <w:szCs w:val="24"/>
        </w:rPr>
        <w:t xml:space="preserve">) s ugovorenom redovnom kamatnom stopom, te svim ostalim naknadama i troškovima iz ugovora, za korist: 3.000.000,00 KN na 3.1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ADRIATIC ASSETS D.O.O. ZA USLUGE, OIB: 18846383988, RADNIČKA CESTA 80, 10000 ZAGREB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4.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4.2 Zaprimljeno 27.01.2017.g. pod brojem Z-1212/2017</w:t>
      </w:r>
    </w:p>
    <w:p w:rsidRDefault="00562C9E" w:rsidP="00562C9E" w:rsidR="00562C9E" w:rsidRPr="00562C9E">
      <w:pPr>
        <w:pStyle w:val="Odlomakpopisa"/>
        <w:jc w:val="both"/>
        <w:rPr>
          <w:rFonts w:hAnsi="Times New Roman" w:ascii="Times New Roman"/>
          <w:sz w:val="24"/>
          <w:szCs w:val="24"/>
        </w:rPr>
      </w:pP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UKNJIŽBA, ZALOŽNO PRAVO, Zaprimljeno 30.10.2009. broj Z-4384/09 -------&gt; Z-1572/2011 Na temelju Ugovora o kreditu broj: 826-51005603/2009 sa Sporazumom o osiguranju novčane tražbine zasnivanjem založnog prava na nekretninama u korist Banke od 26. listopada 2009. godine, uknjižuje se pravo zaloga na nekretnine u A za iznos kredita od 224.000,00 EUR (slovima: </w:t>
      </w:r>
      <w:proofErr w:type="spellStart"/>
      <w:r w:rsidRPr="00562C9E">
        <w:rPr>
          <w:rFonts w:hAnsi="Times New Roman" w:ascii="Times New Roman"/>
          <w:sz w:val="24"/>
          <w:szCs w:val="24"/>
        </w:rPr>
        <w:t>dvjestodvadesetčetiritisućeeura</w:t>
      </w:r>
      <w:proofErr w:type="spellEnd"/>
      <w:r w:rsidRPr="00562C9E">
        <w:rPr>
          <w:rFonts w:hAnsi="Times New Roman" w:ascii="Times New Roman"/>
          <w:sz w:val="24"/>
          <w:szCs w:val="24"/>
        </w:rPr>
        <w:t xml:space="preserve">) u kunskoj protuvrijednosti uz uvjete i troškove iz ugovora sa Sporazumom, za korist: 224.000,00 EUR na 4.1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ADRIATIC ASSETS D.O.O. ZA USLUGE, OIB: 18846383988, RADNIČKA CESTA 80, 10000 ZAGREB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5.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5.2 Zaprimljeno 27.01.2017.g. pod brojem Z-1214/2017</w:t>
      </w:r>
    </w:p>
    <w:p w:rsidRDefault="00562C9E" w:rsidP="00562C9E" w:rsidR="00562C9E" w:rsidRPr="00562C9E">
      <w:pPr>
        <w:pStyle w:val="Odlomakpopisa"/>
        <w:jc w:val="both"/>
        <w:rPr>
          <w:rFonts w:hAnsi="Times New Roman" w:ascii="Times New Roman"/>
          <w:sz w:val="24"/>
          <w:szCs w:val="24"/>
        </w:rPr>
      </w:pP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UKNJIŽBA, ZALOŽNO PRAVO, Zaprimljeno 27.05.2010. broj Z-1817/10 -----&gt; Z-1572/2011 Na temelju Ugovora o izdavanju garancije broj: 826-58010688/2010 sa sporazumom o osiguranju novčane tražbine zasnivanjem založnog prava na nekretninama i pokretninama u korist banke od 26. svibnja 2010. godine, uknjižuje se pravo zaloga na nekretnine u A, za iznos od 4.000.000,00 Kuna (četiri milijuna kuna), uvećano za pripadajuću kamatu i sve ostale troškove, uz zabilježbu </w:t>
      </w:r>
      <w:proofErr w:type="spellStart"/>
      <w:r w:rsidRPr="00562C9E">
        <w:rPr>
          <w:rFonts w:hAnsi="Times New Roman" w:ascii="Times New Roman"/>
          <w:sz w:val="24"/>
          <w:szCs w:val="24"/>
        </w:rPr>
        <w:t>ovršivosti</w:t>
      </w:r>
      <w:proofErr w:type="spellEnd"/>
      <w:r w:rsidRPr="00562C9E">
        <w:rPr>
          <w:rFonts w:hAnsi="Times New Roman" w:ascii="Times New Roman"/>
          <w:sz w:val="24"/>
          <w:szCs w:val="24"/>
        </w:rPr>
        <w:t xml:space="preserve"> tražbine, te ostalih uvjeta za korist: 4.000.000,00 KN na 5.1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ADRIATIC ASSETS D.O.O. ZA USLUGE, OIB: 18846383988, RADNIČKA CESTA 80, 10000 ZAGREB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lastRenderedPageBreak/>
        <w:t xml:space="preserve">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8.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8.1 Zaprimljeno 29.01.2015. broj Z-309/15</w:t>
      </w:r>
    </w:p>
    <w:p w:rsidRDefault="00562C9E" w:rsidP="00562C9E" w:rsidR="00562C9E" w:rsidRPr="00562C9E">
      <w:pPr>
        <w:pStyle w:val="Odlomakpopisa"/>
        <w:jc w:val="both"/>
        <w:rPr>
          <w:rFonts w:hAnsi="Times New Roman" w:ascii="Times New Roman"/>
          <w:sz w:val="24"/>
          <w:szCs w:val="24"/>
        </w:rPr>
      </w:pP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Temeljem čl. 86 st. 1. i čl. 7 Zakona o izmjenama i dopunama Zakona o zemljišnim knjigama ("Narodne novine" br. 55/13.), uz primjenu čl. 84 A Zakona o zemljišnim knjigama, </w:t>
      </w:r>
      <w:proofErr w:type="spellStart"/>
      <w:r w:rsidRPr="00562C9E">
        <w:rPr>
          <w:rFonts w:hAnsi="Times New Roman" w:ascii="Times New Roman"/>
          <w:sz w:val="24"/>
          <w:szCs w:val="24"/>
        </w:rPr>
        <w:t>zabilježuje</w:t>
      </w:r>
      <w:proofErr w:type="spellEnd"/>
      <w:r w:rsidRPr="00562C9E">
        <w:rPr>
          <w:rFonts w:hAnsi="Times New Roman" w:ascii="Times New Roman"/>
          <w:sz w:val="24"/>
          <w:szCs w:val="24"/>
        </w:rPr>
        <w:t xml:space="preserve"> se pokretanje postupka prisilnog zasnivanja založnog prava na nekretnine u A, koji se vodi kod ovoga suda pod brojem: </w:t>
      </w:r>
      <w:proofErr w:type="spellStart"/>
      <w:r w:rsidRPr="00562C9E">
        <w:rPr>
          <w:rFonts w:hAnsi="Times New Roman" w:ascii="Times New Roman"/>
          <w:sz w:val="24"/>
          <w:szCs w:val="24"/>
        </w:rPr>
        <w:t>Ovr</w:t>
      </w:r>
      <w:proofErr w:type="spellEnd"/>
      <w:r w:rsidRPr="00562C9E">
        <w:rPr>
          <w:rFonts w:hAnsi="Times New Roman" w:ascii="Times New Roman"/>
          <w:sz w:val="24"/>
          <w:szCs w:val="24"/>
        </w:rPr>
        <w:t xml:space="preserve">-33/15.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1. Na suvlasnički dio: 2 (916/1000)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1.1 Zaprimljeno 25.03.2015. broj Z-846/15</w:t>
      </w:r>
    </w:p>
    <w:p w:rsidRDefault="00562C9E" w:rsidP="00562C9E" w:rsidR="00562C9E" w:rsidRPr="00562C9E">
      <w:pPr>
        <w:pStyle w:val="Odlomakpopisa"/>
        <w:jc w:val="both"/>
        <w:rPr>
          <w:rFonts w:hAnsi="Times New Roman" w:ascii="Times New Roman"/>
          <w:sz w:val="24"/>
          <w:szCs w:val="24"/>
        </w:rPr>
      </w:pP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Na temelju čl. 86. St. 1 i čl. 7 Zakona o izmjenama i dopunama Zakona o zemljišnim knjigama ("Narodne novine" br. 55/13), uz primjenu čl. 84 A Zakona o zemljišnim knjigama </w:t>
      </w:r>
      <w:proofErr w:type="spellStart"/>
      <w:r w:rsidRPr="00562C9E">
        <w:rPr>
          <w:rFonts w:hAnsi="Times New Roman" w:ascii="Times New Roman"/>
          <w:sz w:val="24"/>
          <w:szCs w:val="24"/>
        </w:rPr>
        <w:t>zabilježuje</w:t>
      </w:r>
      <w:proofErr w:type="spellEnd"/>
      <w:r w:rsidRPr="00562C9E">
        <w:rPr>
          <w:rFonts w:hAnsi="Times New Roman" w:ascii="Times New Roman"/>
          <w:sz w:val="24"/>
          <w:szCs w:val="24"/>
        </w:rPr>
        <w:t xml:space="preserve"> se pokretanje postupka osiguranja zasnivanjem založnog prava (etaža 2) koji se vodi kod ovoga suda pod brojem : </w:t>
      </w:r>
      <w:proofErr w:type="spellStart"/>
      <w:r w:rsidRPr="00562C9E">
        <w:rPr>
          <w:rFonts w:hAnsi="Times New Roman" w:ascii="Times New Roman"/>
          <w:sz w:val="24"/>
          <w:szCs w:val="24"/>
        </w:rPr>
        <w:t>Ovr</w:t>
      </w:r>
      <w:proofErr w:type="spellEnd"/>
      <w:r w:rsidRPr="00562C9E">
        <w:rPr>
          <w:rFonts w:hAnsi="Times New Roman" w:ascii="Times New Roman"/>
          <w:sz w:val="24"/>
          <w:szCs w:val="24"/>
        </w:rPr>
        <w:t xml:space="preserve">- 170/15.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2. Na suvlasnički dio: 2 (916/1000)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2.1 Zaprimljeno 14.04.2015. broj Z-1082/15</w:t>
      </w:r>
    </w:p>
    <w:p w:rsidRDefault="00562C9E" w:rsidP="00562C9E" w:rsidR="00562C9E" w:rsidRPr="00562C9E">
      <w:pPr>
        <w:pStyle w:val="Odlomakpopisa"/>
        <w:jc w:val="both"/>
        <w:rPr>
          <w:rFonts w:hAnsi="Times New Roman" w:ascii="Times New Roman"/>
          <w:sz w:val="24"/>
          <w:szCs w:val="24"/>
        </w:rPr>
      </w:pP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Na temelju </w:t>
      </w:r>
      <w:proofErr w:type="spellStart"/>
      <w:r w:rsidRPr="00562C9E">
        <w:rPr>
          <w:rFonts w:hAnsi="Times New Roman" w:ascii="Times New Roman"/>
          <w:sz w:val="24"/>
          <w:szCs w:val="24"/>
        </w:rPr>
        <w:t>ovosudnog</w:t>
      </w:r>
      <w:proofErr w:type="spellEnd"/>
      <w:r w:rsidRPr="00562C9E">
        <w:rPr>
          <w:rFonts w:hAnsi="Times New Roman" w:ascii="Times New Roman"/>
          <w:sz w:val="24"/>
          <w:szCs w:val="24"/>
        </w:rPr>
        <w:t xml:space="preserve"> rješenja poslovni broj: </w:t>
      </w:r>
      <w:proofErr w:type="spellStart"/>
      <w:r w:rsidRPr="00562C9E">
        <w:rPr>
          <w:rFonts w:hAnsi="Times New Roman" w:ascii="Times New Roman"/>
          <w:sz w:val="24"/>
          <w:szCs w:val="24"/>
        </w:rPr>
        <w:t>Ovr</w:t>
      </w:r>
      <w:proofErr w:type="spellEnd"/>
      <w:r w:rsidRPr="00562C9E">
        <w:rPr>
          <w:rFonts w:hAnsi="Times New Roman" w:ascii="Times New Roman"/>
          <w:sz w:val="24"/>
          <w:szCs w:val="24"/>
        </w:rPr>
        <w:t xml:space="preserve">- 33/15 od 29. siječnja 2015. g., uknjižuje se pravo zaloga na nekretnine u A (etaža II), u iznosu od 151.327,60 kuna i to 119.038,18 kuna glavnice i 32.289,42 kuna kamate, sa daljnjom zakonskom zateznom kamatom na glavnicu duga od 21. studenoga 2014. g. pa do isplate po eskontnoj stopi HNB koja je vrijedila zadnjeg dana polugodišta koje je prethodilo tekućem polugodištu uvećanoj za pet postotnih poena, te u iznosu od 276.077,33 kuna zajedno sa daljnjom zakonskom zateznom kamatom na taj iznos od 09. kolovoza 2013. g. pa do isplate, kao i troškova postupka osiguranja u iznosu od 5.000,00 kuna, uz zabilježbu </w:t>
      </w:r>
      <w:proofErr w:type="spellStart"/>
      <w:r w:rsidRPr="00562C9E">
        <w:rPr>
          <w:rFonts w:hAnsi="Times New Roman" w:ascii="Times New Roman"/>
          <w:sz w:val="24"/>
          <w:szCs w:val="24"/>
        </w:rPr>
        <w:t>ovršivosti</w:t>
      </w:r>
      <w:proofErr w:type="spellEnd"/>
      <w:r w:rsidRPr="00562C9E">
        <w:rPr>
          <w:rFonts w:hAnsi="Times New Roman" w:ascii="Times New Roman"/>
          <w:sz w:val="24"/>
          <w:szCs w:val="24"/>
        </w:rPr>
        <w:t xml:space="preserve"> tražbine koje imaju učinak da se ovrha na tim nekretninama smije provesti i prema trećoj osobi koja je ove nekretnine kasnije stekla, za korist: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REPUBLIKA HRVATSKA, MINISTARSTVO FINANCIJA, POREZNA UPRAVA, OIB: 52634238587, PODRUČNI URED VUKOVAR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3. Na suvlasnički dio: 2 (916/1000)  </w:t>
      </w: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 3.1 Zaprimljeno 02.07.2015. broj Z-2133/15</w:t>
      </w:r>
    </w:p>
    <w:p w:rsidRDefault="00562C9E" w:rsidP="00562C9E" w:rsidR="00562C9E" w:rsidRPr="00562C9E">
      <w:pPr>
        <w:pStyle w:val="Odlomakpopisa"/>
        <w:jc w:val="both"/>
        <w:rPr>
          <w:rFonts w:hAnsi="Times New Roman" w:ascii="Times New Roman"/>
          <w:sz w:val="24"/>
          <w:szCs w:val="24"/>
        </w:rPr>
      </w:pPr>
    </w:p>
    <w:p w:rsidRDefault="00562C9E" w:rsidP="00562C9E" w:rsidR="00562C9E" w:rsidRPr="00562C9E">
      <w:pPr>
        <w:pStyle w:val="Odlomakpopisa"/>
        <w:jc w:val="both"/>
        <w:rPr>
          <w:rFonts w:hAnsi="Times New Roman" w:ascii="Times New Roman"/>
          <w:sz w:val="24"/>
          <w:szCs w:val="24"/>
        </w:rPr>
      </w:pPr>
      <w:r w:rsidRPr="00562C9E">
        <w:rPr>
          <w:rFonts w:hAnsi="Times New Roman" w:ascii="Times New Roman"/>
          <w:sz w:val="24"/>
          <w:szCs w:val="24"/>
        </w:rPr>
        <w:t xml:space="preserve">Temeljem </w:t>
      </w:r>
      <w:proofErr w:type="spellStart"/>
      <w:r w:rsidRPr="00562C9E">
        <w:rPr>
          <w:rFonts w:hAnsi="Times New Roman" w:ascii="Times New Roman"/>
          <w:sz w:val="24"/>
          <w:szCs w:val="24"/>
        </w:rPr>
        <w:t>ovosudnog</w:t>
      </w:r>
      <w:proofErr w:type="spellEnd"/>
      <w:r w:rsidRPr="00562C9E">
        <w:rPr>
          <w:rFonts w:hAnsi="Times New Roman" w:ascii="Times New Roman"/>
          <w:sz w:val="24"/>
          <w:szCs w:val="24"/>
        </w:rPr>
        <w:t xml:space="preserve"> pravomoćnog rješenja poslovni broj: </w:t>
      </w:r>
      <w:proofErr w:type="spellStart"/>
      <w:r w:rsidRPr="00562C9E">
        <w:rPr>
          <w:rFonts w:hAnsi="Times New Roman" w:ascii="Times New Roman"/>
          <w:sz w:val="24"/>
          <w:szCs w:val="24"/>
        </w:rPr>
        <w:t>Ovr</w:t>
      </w:r>
      <w:proofErr w:type="spellEnd"/>
      <w:r w:rsidRPr="00562C9E">
        <w:rPr>
          <w:rFonts w:hAnsi="Times New Roman" w:ascii="Times New Roman"/>
          <w:sz w:val="24"/>
          <w:szCs w:val="24"/>
        </w:rPr>
        <w:t>-170/15 od 26. ožujka 2015. godine uknjižuje se založno prava na nekretninama Auto Nevio d.o.o. za trgovinu i usluge radi osiguranja novčane tražbine predlagatelja osiguranja u iznosu od 106.021,65 kuna (slovima:</w:t>
      </w:r>
      <w:proofErr w:type="spellStart"/>
      <w:r w:rsidRPr="00562C9E">
        <w:rPr>
          <w:rFonts w:hAnsi="Times New Roman" w:ascii="Times New Roman"/>
          <w:sz w:val="24"/>
          <w:szCs w:val="24"/>
        </w:rPr>
        <w:t>stošest</w:t>
      </w:r>
      <w:proofErr w:type="spellEnd"/>
      <w:r w:rsidRPr="00562C9E">
        <w:rPr>
          <w:rFonts w:hAnsi="Times New Roman" w:ascii="Times New Roman"/>
          <w:sz w:val="24"/>
          <w:szCs w:val="24"/>
        </w:rPr>
        <w:t xml:space="preserve"> tisuća dvadeset jedna kuna i 65/100) sa zakonskim zateznim kamatama od dospijeća pa do isplate po eskontnoj stopi HNB koja je vrijedila zadnjeg dana polugodišta koje je prethodilo tekućem polugodištu uvećanoj za osam postotnih </w:t>
      </w:r>
      <w:r w:rsidRPr="00562C9E">
        <w:rPr>
          <w:rFonts w:hAnsi="Times New Roman" w:ascii="Times New Roman"/>
          <w:sz w:val="24"/>
          <w:szCs w:val="24"/>
        </w:rPr>
        <w:lastRenderedPageBreak/>
        <w:t xml:space="preserve">poena uz zabilježbu </w:t>
      </w:r>
      <w:proofErr w:type="spellStart"/>
      <w:r w:rsidRPr="00562C9E">
        <w:rPr>
          <w:rFonts w:hAnsi="Times New Roman" w:ascii="Times New Roman"/>
          <w:sz w:val="24"/>
          <w:szCs w:val="24"/>
        </w:rPr>
        <w:t>ovršivosti</w:t>
      </w:r>
      <w:proofErr w:type="spellEnd"/>
      <w:r w:rsidRPr="00562C9E">
        <w:rPr>
          <w:rFonts w:hAnsi="Times New Roman" w:ascii="Times New Roman"/>
          <w:sz w:val="24"/>
          <w:szCs w:val="24"/>
        </w:rPr>
        <w:t xml:space="preserve"> tražbine (čl. 259. st. 2 Ovršnog zakona), za korist: 106.021,65 KN   </w:t>
      </w:r>
    </w:p>
    <w:p w:rsidRDefault="00562C9E" w:rsidP="00562C9E" w:rsidR="00562C9E">
      <w:pPr>
        <w:pStyle w:val="Odlomakpopisa"/>
        <w:ind w:left="0"/>
        <w:jc w:val="both"/>
        <w:rPr>
          <w:rFonts w:hAnsi="Times New Roman" w:ascii="Times New Roman"/>
          <w:sz w:val="24"/>
          <w:szCs w:val="24"/>
        </w:rPr>
      </w:pPr>
      <w:r w:rsidRPr="00562C9E">
        <w:rPr>
          <w:rFonts w:hAnsi="Times New Roman" w:ascii="Times New Roman"/>
          <w:sz w:val="24"/>
          <w:szCs w:val="24"/>
        </w:rPr>
        <w:t xml:space="preserve">  HRVATSKE VODE, OIB: 28921383001, ZAGREB, ULICA GRADA VUKOVARA 220  </w:t>
      </w:r>
    </w:p>
    <w:p w:rsidRDefault="00562C9E" w:rsidP="00562C9E" w:rsidR="00562C9E" w:rsidRPr="00562C9E">
      <w:pPr>
        <w:pStyle w:val="Odlomakpopisa"/>
        <w:ind w:left="0"/>
        <w:jc w:val="both"/>
        <w:rPr>
          <w:rFonts w:hAnsi="Times New Roman" w:ascii="Times New Roman"/>
          <w:sz w:val="24"/>
          <w:szCs w:val="24"/>
        </w:rPr>
      </w:pPr>
      <w:r w:rsidRPr="00562C9E">
        <w:rPr>
          <w:rFonts w:hAnsi="Times New Roman" w:ascii="Times New Roman"/>
          <w:sz w:val="24"/>
          <w:szCs w:val="24"/>
        </w:rPr>
        <w:t xml:space="preserve"> </w:t>
      </w:r>
    </w:p>
    <w:p w:rsidRDefault="0084627B" w:rsidP="00D446EF" w:rsidR="0084627B" w:rsidRPr="00562C9E">
      <w:pPr>
        <w:ind w:left="1065"/>
        <w:jc w:val="center"/>
      </w:pPr>
      <w:r w:rsidRPr="00562C9E">
        <w:t>Obrazloženje</w:t>
      </w:r>
    </w:p>
    <w:p w:rsidRDefault="000A10DC" w:rsidP="00F7659F" w:rsidR="000A10DC">
      <w:pPr>
        <w:jc w:val="both"/>
      </w:pPr>
    </w:p>
    <w:p w:rsidRDefault="00562C9E" w:rsidP="00F7659F" w:rsidR="00562C9E" w:rsidRPr="00562C9E">
      <w:pPr>
        <w:jc w:val="both"/>
      </w:pPr>
    </w:p>
    <w:p w:rsidRDefault="00B85ADD" w:rsidP="0086014A" w:rsidR="0086014A" w:rsidRPr="00562C9E">
      <w:pPr>
        <w:ind w:firstLine="708"/>
        <w:jc w:val="both"/>
      </w:pPr>
      <w:r w:rsidRPr="00562C9E">
        <w:t>Pravomoćnim r</w:t>
      </w:r>
      <w:r w:rsidR="0084627B" w:rsidRPr="00562C9E">
        <w:t xml:space="preserve">ješenjem Trgovačkog suda u Osijeku broj </w:t>
      </w:r>
      <w:r w:rsidR="009D3D0D" w:rsidRPr="00562C9E">
        <w:t xml:space="preserve">6 </w:t>
      </w:r>
      <w:r w:rsidR="0084627B" w:rsidRPr="00562C9E">
        <w:t>St-</w:t>
      </w:r>
      <w:r w:rsidR="00562C9E">
        <w:t>338/16-52 od 18. listopada</w:t>
      </w:r>
      <w:r w:rsidR="008D7871" w:rsidRPr="00562C9E">
        <w:t xml:space="preserve"> 2018. g.</w:t>
      </w:r>
      <w:r w:rsidR="00E22E37" w:rsidRPr="00562C9E">
        <w:t xml:space="preserve"> </w:t>
      </w:r>
      <w:r w:rsidR="0084627B" w:rsidRPr="00562C9E">
        <w:t xml:space="preserve">nekretnine stečajnog dužnika </w:t>
      </w:r>
      <w:r w:rsidR="00795E7A" w:rsidRPr="00562C9E">
        <w:rPr>
          <w:b/>
          <w:color w:val="000000"/>
        </w:rPr>
        <w:t xml:space="preserve">AUTO NEVIO d.o.o. Vukovar, </w:t>
      </w:r>
      <w:proofErr w:type="spellStart"/>
      <w:r w:rsidR="00795E7A" w:rsidRPr="00562C9E">
        <w:rPr>
          <w:b/>
          <w:color w:val="000000"/>
        </w:rPr>
        <w:t>Kudeljarska</w:t>
      </w:r>
      <w:proofErr w:type="spellEnd"/>
      <w:r w:rsidR="00795E7A" w:rsidRPr="00562C9E">
        <w:rPr>
          <w:b/>
          <w:color w:val="000000"/>
        </w:rPr>
        <w:t xml:space="preserve"> 4, OIB: 54435591322, MBS: 030107207 </w:t>
      </w:r>
      <w:r w:rsidR="0084627B" w:rsidRPr="00562C9E">
        <w:t>dosuđen</w:t>
      </w:r>
      <w:r w:rsidR="000A10DC" w:rsidRPr="00562C9E">
        <w:t>e</w:t>
      </w:r>
      <w:r w:rsidR="00A33C2B" w:rsidRPr="00562C9E">
        <w:t xml:space="preserve"> </w:t>
      </w:r>
      <w:r w:rsidR="000A10DC" w:rsidRPr="00562C9E">
        <w:t>su</w:t>
      </w:r>
      <w:r w:rsidR="0084627B" w:rsidRPr="00562C9E">
        <w:t xml:space="preserve"> </w:t>
      </w:r>
      <w:r w:rsidR="00F7659F" w:rsidRPr="00562C9E">
        <w:t xml:space="preserve">ponuditelju </w:t>
      </w:r>
      <w:r w:rsidR="00795E7A" w:rsidRPr="00562C9E">
        <w:rPr>
          <w:b/>
        </w:rPr>
        <w:t xml:space="preserve">Adriatic </w:t>
      </w:r>
      <w:proofErr w:type="spellStart"/>
      <w:r w:rsidR="00795E7A" w:rsidRPr="00562C9E">
        <w:rPr>
          <w:b/>
        </w:rPr>
        <w:t>Assets</w:t>
      </w:r>
      <w:proofErr w:type="spellEnd"/>
      <w:r w:rsidR="00795E7A" w:rsidRPr="00562C9E">
        <w:rPr>
          <w:b/>
        </w:rPr>
        <w:t xml:space="preserve"> d.o.o. Zagreb, Radnička cesta 80, OIB: 18846383988</w:t>
      </w:r>
      <w:r w:rsidR="0086014A" w:rsidRPr="00562C9E">
        <w:t>.</w:t>
      </w:r>
    </w:p>
    <w:p w:rsidRDefault="00B85ADD" w:rsidP="0086014A" w:rsidR="0084627B">
      <w:pPr>
        <w:ind w:firstLine="708"/>
        <w:jc w:val="both"/>
      </w:pPr>
      <w:r>
        <w:tab/>
      </w:r>
      <w:r w:rsidR="0086014A">
        <w:tab/>
      </w:r>
    </w:p>
    <w:p w:rsidRDefault="0084627B" w:rsidP="000A10DC" w:rsidR="00E22E37">
      <w:pPr>
        <w:ind w:firstLine="708"/>
        <w:jc w:val="both"/>
      </w:pPr>
      <w:r>
        <w:t xml:space="preserve">Rješenje o dosudi nekretnine kupcu </w:t>
      </w:r>
      <w:r w:rsidR="00795E7A" w:rsidRPr="00795E7A">
        <w:rPr>
          <w:b/>
        </w:rPr>
        <w:t xml:space="preserve">Adriatic </w:t>
      </w:r>
      <w:proofErr w:type="spellStart"/>
      <w:r w:rsidR="00795E7A" w:rsidRPr="00795E7A">
        <w:rPr>
          <w:b/>
        </w:rPr>
        <w:t>Assets</w:t>
      </w:r>
      <w:proofErr w:type="spellEnd"/>
      <w:r w:rsidR="00795E7A" w:rsidRPr="00795E7A">
        <w:rPr>
          <w:b/>
        </w:rPr>
        <w:t xml:space="preserve"> d.o.o. Zagreb, Radnička cesta 80, OIB: 18846383988 </w:t>
      </w:r>
      <w:r>
        <w:t xml:space="preserve">od </w:t>
      </w:r>
      <w:r w:rsidR="00562C9E">
        <w:t>18. listopada</w:t>
      </w:r>
      <w:r w:rsidR="008D7871">
        <w:t xml:space="preserve"> 2018. g.</w:t>
      </w:r>
      <w:r>
        <w:t xml:space="preserve"> postalo je pravomoćno </w:t>
      </w:r>
      <w:r w:rsidR="00562C9E">
        <w:t>31.</w:t>
      </w:r>
      <w:r w:rsidR="009D3D0D">
        <w:t xml:space="preserve"> listopada</w:t>
      </w:r>
      <w:r w:rsidR="008D7871">
        <w:t xml:space="preserve"> 2018.</w:t>
      </w:r>
      <w:r w:rsidR="000A10DC">
        <w:t xml:space="preserve"> g.</w:t>
      </w:r>
      <w:r w:rsidR="003A554D">
        <w:t xml:space="preserve"> </w:t>
      </w:r>
      <w:r>
        <w:t xml:space="preserve">a kupac je iznos </w:t>
      </w:r>
      <w:proofErr w:type="spellStart"/>
      <w:r>
        <w:t>kupovnine</w:t>
      </w:r>
      <w:proofErr w:type="spellEnd"/>
      <w:r>
        <w:t xml:space="preserve"> u cijelosti uplatio</w:t>
      </w:r>
      <w:r w:rsidR="000A10DC">
        <w:t xml:space="preserve"> dana </w:t>
      </w:r>
      <w:r w:rsidR="00562C9E">
        <w:t>21. studenog</w:t>
      </w:r>
      <w:r w:rsidR="00AE1ABD">
        <w:t xml:space="preserve"> 2018. g.</w:t>
      </w:r>
      <w:r w:rsidR="00562C9E">
        <w:t xml:space="preserve"> kod FINE koja je navedeni iznos prenijela na žiro račun Trgovačkog suda u Osijeku dana 30. studenog 2018. g.</w:t>
      </w:r>
    </w:p>
    <w:p w:rsidRDefault="006F4F1C" w:rsidP="00562C9E" w:rsidR="006F4F1C"/>
    <w:p w:rsidRDefault="0084627B" w:rsidP="003E26E4" w:rsidR="0084627B">
      <w:pPr>
        <w:ind w:firstLine="708"/>
        <w:jc w:val="both"/>
      </w:pPr>
      <w:r>
        <w:t xml:space="preserve">S obzirom na gornje okolnosti, sud je temeljem čl. </w:t>
      </w:r>
      <w:r w:rsidR="00552863">
        <w:t>229</w:t>
      </w:r>
      <w:r>
        <w:t xml:space="preserve">. i </w:t>
      </w:r>
      <w:r w:rsidR="00552863">
        <w:t>254</w:t>
      </w:r>
      <w:r>
        <w:t>. Stečajnog zakona</w:t>
      </w:r>
      <w:r w:rsidR="00552863">
        <w:t xml:space="preserve"> (NN br. 71/15 i 104/17)</w:t>
      </w:r>
      <w:r>
        <w:t xml:space="preserve"> u svezi s čl. 101. st. 4. Ovršnog zakona, odlučio kao u izreci ovog zaključka.</w:t>
      </w:r>
    </w:p>
    <w:p w:rsidRDefault="00E22E37" w:rsidP="00B85ADD" w:rsidR="00E22E37">
      <w:pPr>
        <w:jc w:val="both"/>
      </w:pPr>
    </w:p>
    <w:p w:rsidRDefault="008B699F" w:rsidP="00B85ADD" w:rsidR="008B699F">
      <w:pPr>
        <w:jc w:val="both"/>
      </w:pPr>
    </w:p>
    <w:p w:rsidRDefault="008B699F" w:rsidP="00B85ADD" w:rsidR="008B699F">
      <w:pPr>
        <w:jc w:val="both"/>
      </w:pPr>
    </w:p>
    <w:p w:rsidRDefault="000A10DC" w:rsidP="000A10DC" w:rsidR="0084627B">
      <w:pPr>
        <w:tabs>
          <w:tab w:pos="5389" w:val="center"/>
          <w:tab w:pos="7245" w:val="left"/>
        </w:tabs>
        <w:ind w:left="1425"/>
      </w:pPr>
      <w:r>
        <w:tab/>
      </w:r>
      <w:r w:rsidR="0084627B">
        <w:t>U Osijeku</w:t>
      </w:r>
      <w:r w:rsidR="003A554D">
        <w:t xml:space="preserve"> </w:t>
      </w:r>
      <w:r w:rsidR="00562C9E">
        <w:t>17</w:t>
      </w:r>
      <w:r w:rsidR="00552863">
        <w:t xml:space="preserve">. </w:t>
      </w:r>
      <w:r w:rsidR="00562C9E">
        <w:t>prosinca</w:t>
      </w:r>
      <w:r w:rsidR="008D7871">
        <w:t xml:space="preserve"> 2018. g.</w:t>
      </w:r>
    </w:p>
    <w:p w:rsidRDefault="00E22E37" w:rsidP="0084627B" w:rsidR="00E22E37">
      <w:pPr>
        <w:ind w:left="1425"/>
        <w:jc w:val="center"/>
      </w:pPr>
    </w:p>
    <w:p w:rsidRDefault="00EA19E1" w:rsidP="0084627B" w:rsidR="00EA19E1">
      <w:pPr>
        <w:ind w:left="1425"/>
        <w:jc w:val="center"/>
      </w:pPr>
    </w:p>
    <w:p w:rsidRDefault="00EA19E1" w:rsidP="0084627B" w:rsidR="00EA19E1">
      <w:pPr>
        <w:ind w:left="1425"/>
        <w:jc w:val="center"/>
      </w:pPr>
    </w:p>
    <w:p w:rsidRDefault="00EA19E1" w:rsidP="00EA19E1" w:rsidR="00EA19E1" w:rsidRPr="00763833">
      <w:pPr>
        <w:pStyle w:val="Tijeloteksta"/>
      </w:pPr>
      <w:r w:rsidRPr="00763833">
        <w:t>Zapisničar:</w:t>
      </w:r>
      <w:r w:rsidRPr="00763833">
        <w:tab/>
      </w:r>
      <w:r w:rsidRPr="00763833">
        <w:tab/>
      </w:r>
      <w:r w:rsidRPr="00763833">
        <w:tab/>
      </w:r>
      <w:r w:rsidRPr="00763833">
        <w:tab/>
      </w:r>
      <w:r w:rsidRPr="00763833">
        <w:tab/>
      </w:r>
      <w:r w:rsidRPr="00763833">
        <w:tab/>
      </w:r>
      <w:r w:rsidRPr="00763833">
        <w:tab/>
      </w:r>
      <w:r w:rsidRPr="00763833">
        <w:tab/>
      </w:r>
      <w:r w:rsidR="000A10DC">
        <w:t xml:space="preserve">       </w:t>
      </w:r>
      <w:r>
        <w:t xml:space="preserve">  </w:t>
      </w:r>
      <w:r w:rsidRPr="00763833">
        <w:t>STEČAJN</w:t>
      </w:r>
      <w:r w:rsidR="000A10DC">
        <w:t>A SUTKINJA</w:t>
      </w:r>
    </w:p>
    <w:p w:rsidRDefault="00EA19E1" w:rsidP="00EA19E1" w:rsidR="00EA19E1">
      <w:pPr>
        <w:pStyle w:val="Tijeloteksta"/>
      </w:pPr>
      <w:r>
        <w:t>Danijela Sekulić</w:t>
      </w:r>
      <w:r w:rsidRPr="00763833">
        <w:tab/>
      </w:r>
      <w:r w:rsidRPr="00763833">
        <w:tab/>
      </w:r>
      <w:r w:rsidRPr="00763833">
        <w:tab/>
      </w:r>
      <w:r w:rsidRPr="00763833">
        <w:tab/>
        <w:t xml:space="preserve">      </w:t>
      </w:r>
      <w:r>
        <w:tab/>
      </w:r>
      <w:r>
        <w:tab/>
      </w:r>
      <w:r>
        <w:tab/>
      </w:r>
      <w:r>
        <w:tab/>
      </w:r>
      <w:r>
        <w:tab/>
        <w:t>Nada Roso</w:t>
      </w:r>
    </w:p>
    <w:p w:rsidRDefault="00E22E37" w:rsidP="00EA19E1" w:rsidR="00E22E37">
      <w:pPr>
        <w:pStyle w:val="Tijeloteksta"/>
      </w:pPr>
    </w:p>
    <w:p w:rsidRDefault="00EA19E1" w:rsidP="00EA19E1" w:rsidR="00EA19E1">
      <w:pPr>
        <w:pStyle w:val="Tijeloteksta"/>
        <w:rPr>
          <w:b/>
          <w:bCs/>
        </w:rPr>
      </w:pPr>
    </w:p>
    <w:p w:rsidRDefault="00EA19E1" w:rsidP="00EA19E1" w:rsidR="00EA19E1" w:rsidRPr="00EB59E3">
      <w:pPr>
        <w:jc w:val="both"/>
      </w:pPr>
      <w:r w:rsidRPr="00EB59E3">
        <w:t>POUKA O PRAVNOM LIJEKU:</w:t>
      </w:r>
    </w:p>
    <w:p w:rsidRDefault="00EA19E1" w:rsidP="00EA19E1" w:rsidR="00EA19E1" w:rsidRPr="00EB59E3">
      <w:pPr>
        <w:jc w:val="both"/>
      </w:pPr>
      <w:r w:rsidRPr="00EB59E3">
        <w:t>Protiv zaključka nije dopušten pravni lijek (čl. 11. st. 5. Ovršnog zakona).</w:t>
      </w:r>
    </w:p>
    <w:p w:rsidRDefault="00E22E37" w:rsidP="00EA19E1" w:rsidR="00E22E37"/>
    <w:p w:rsidRDefault="003A416C" w:rsidP="00EA19E1" w:rsidR="003A416C" w:rsidRPr="00EB59E3"/>
    <w:p w:rsidRDefault="00EA19E1" w:rsidP="00EA19E1" w:rsidR="00EA19E1" w:rsidRPr="00EA19E1">
      <w:pPr>
        <w:pStyle w:val="Tijeloteksta"/>
        <w:rPr>
          <w:bCs/>
        </w:rPr>
      </w:pPr>
      <w:r w:rsidRPr="00EA19E1">
        <w:rPr>
          <w:bCs/>
        </w:rPr>
        <w:t xml:space="preserve">DNA: </w:t>
      </w:r>
    </w:p>
    <w:p w:rsidRDefault="00670F10" w:rsidP="0084627B" w:rsidR="00670F10">
      <w:pPr>
        <w:ind w:left="1425"/>
        <w:jc w:val="both"/>
      </w:pPr>
    </w:p>
    <w:p w:rsidRDefault="00EA19E1" w:rsidP="00EA19E1" w:rsidR="008B699F" w:rsidRPr="008B699F">
      <w:pPr>
        <w:pStyle w:val="Tijeloteksta"/>
        <w:numPr>
          <w:ilvl w:val="0"/>
          <w:numId w:val="5"/>
        </w:numPr>
      </w:pPr>
      <w:r>
        <w:t>Stečajn</w:t>
      </w:r>
      <w:r w:rsidR="00562C9E">
        <w:t>a</w:t>
      </w:r>
      <w:r>
        <w:t xml:space="preserve"> upravitelj</w:t>
      </w:r>
      <w:r w:rsidR="00562C9E">
        <w:t xml:space="preserve">ica Jadranka </w:t>
      </w:r>
      <w:proofErr w:type="spellStart"/>
      <w:r w:rsidR="00562C9E">
        <w:t>Šeput</w:t>
      </w:r>
      <w:proofErr w:type="spellEnd"/>
    </w:p>
    <w:p w:rsidRDefault="00795E7A" w:rsidP="00EA19E1" w:rsidR="00795E7A">
      <w:pPr>
        <w:pStyle w:val="Tijeloteksta"/>
        <w:numPr>
          <w:ilvl w:val="0"/>
          <w:numId w:val="5"/>
        </w:numPr>
      </w:pPr>
      <w:r>
        <w:t xml:space="preserve">Adriatic </w:t>
      </w:r>
      <w:proofErr w:type="spellStart"/>
      <w:r>
        <w:t>Assets</w:t>
      </w:r>
      <w:proofErr w:type="spellEnd"/>
      <w:r>
        <w:t xml:space="preserve"> d.</w:t>
      </w:r>
      <w:r w:rsidR="00562C9E">
        <w:t>o.o. Zagreb, Radnička cesta 80</w:t>
      </w:r>
    </w:p>
    <w:p w:rsidRDefault="00552863" w:rsidP="00EA19E1" w:rsidR="003A416C">
      <w:pPr>
        <w:pStyle w:val="Tijeloteksta"/>
        <w:numPr>
          <w:ilvl w:val="0"/>
          <w:numId w:val="5"/>
        </w:numPr>
      </w:pPr>
      <w:proofErr w:type="spellStart"/>
      <w:r>
        <w:t>Z</w:t>
      </w:r>
      <w:r w:rsidR="003A416C">
        <w:t>k</w:t>
      </w:r>
      <w:proofErr w:type="spellEnd"/>
      <w:r w:rsidR="003A416C">
        <w:t xml:space="preserve">. odjel </w:t>
      </w:r>
      <w:r>
        <w:t>Vukovar</w:t>
      </w:r>
      <w:r w:rsidR="003A416C">
        <w:t xml:space="preserve"> uz </w:t>
      </w:r>
      <w:r w:rsidR="000A10DC">
        <w:t xml:space="preserve"> rješenje o dosudi od </w:t>
      </w:r>
      <w:r w:rsidR="00562C9E">
        <w:t>18.10</w:t>
      </w:r>
      <w:r w:rsidR="008D7871">
        <w:t>.2018</w:t>
      </w:r>
      <w:r w:rsidR="0086014A">
        <w:t>. g.</w:t>
      </w:r>
      <w:r w:rsidR="000A10DC">
        <w:t xml:space="preserve"> s potvrdom pravomoćnosti</w:t>
      </w:r>
    </w:p>
    <w:p w:rsidRDefault="000A10DC" w:rsidP="00EA19E1" w:rsidR="00E22E37">
      <w:pPr>
        <w:pStyle w:val="Tijeloteksta"/>
        <w:numPr>
          <w:ilvl w:val="0"/>
          <w:numId w:val="5"/>
        </w:numPr>
      </w:pPr>
      <w:r>
        <w:t>e-</w:t>
      </w:r>
      <w:proofErr w:type="spellStart"/>
      <w:r w:rsidR="00E22E37">
        <w:t>ogl</w:t>
      </w:r>
      <w:proofErr w:type="spellEnd"/>
      <w:r w:rsidR="00E22E37">
        <w:t>. pl.</w:t>
      </w:r>
    </w:p>
    <w:p w:rsidRDefault="00562C9E" w:rsidP="00EA19E1" w:rsidR="00F7659F">
      <w:pPr>
        <w:pStyle w:val="Tijeloteksta"/>
        <w:numPr>
          <w:ilvl w:val="0"/>
          <w:numId w:val="5"/>
        </w:numPr>
      </w:pPr>
      <w:r>
        <w:t>R-10.1.</w:t>
      </w:r>
    </w:p>
    <w:p w:rsidRDefault="00EA19E1" w:rsidP="00F7659F" w:rsidR="00EA19E1">
      <w:pPr>
        <w:pStyle w:val="Tijeloteksta"/>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E1ABD" w:rsidP="00A33C2B" w:rsidR="00AE1ABD">
      <w:pPr>
        <w:pStyle w:val="Tijeloteksta"/>
      </w:pPr>
    </w:p>
    <w:p w:rsidRDefault="00AE1ABD" w:rsidP="00A33C2B" w:rsidR="00AE1ABD">
      <w:pPr>
        <w:pStyle w:val="Tijeloteksta"/>
      </w:pPr>
    </w:p>
    <w:p w:rsidRDefault="008A72EF" w:rsidP="0084627B" w:rsidR="008A72EF">
      <w:pPr>
        <w:ind w:left="1425"/>
        <w:jc w:val="both"/>
      </w:pPr>
      <w:bookmarkStart w:name="_GoBack" w:id="0"/>
      <w:bookmarkEnd w:id="0"/>
    </w:p>
    <w:sectPr w:rsidR="008A72EF">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59FC" w:rsidR="009559FC">
      <w:r>
        <w:separator/>
      </w:r>
    </w:p>
  </w:endnote>
  <w:endnote w:id="0" w:type="continuationSeparator">
    <w:p w:rsidRDefault="009559FC" w:rsidR="009559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59FC" w:rsidR="009559FC">
      <w:r>
        <w:separator/>
      </w:r>
    </w:p>
  </w:footnote>
  <w:footnote w:id="0" w:type="continuationSeparator">
    <w:p w:rsidRDefault="009559FC" w:rsidR="009559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642A0D">
      <w:rPr>
        <w:noProof/>
      </w:rPr>
      <w:t>6</w:t>
    </w:r>
    <w:r>
      <w:fldChar w:fldCharType="end"/>
    </w:r>
  </w:p>
  <w:p w:rsidRDefault="00562C9E" w:rsidP="00562C9E" w:rsidR="00562C9E">
    <w:pPr>
      <w:jc w:val="right"/>
    </w:pPr>
    <w:r>
      <w:t>Poslovni broj: 6 St-338/16-60</w:t>
    </w:r>
  </w:p>
  <w:p w:rsidRDefault="00F50565" w:rsidR="00F5056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P="003A416C" w:rsidR="00F50565">
    <w:pPr>
      <w:pStyle w:val="Zaglavlje"/>
      <w:jc w:val="right"/>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1241E"/>
    <w:multiLevelType w:val="hybridMultilevel"/>
    <w:tmpl w:val="AB0A221E"/>
    <w:lvl w:tplc="25B0247A" w:ilvl="0">
      <w:start w:val="1"/>
      <w:numFmt w:val="decimal"/>
      <w:lvlText w:val="%1."/>
      <w:lvlJc w:val="left"/>
      <w:pPr>
        <w:ind w:hanging="705" w:left="2130"/>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CDE43D9"/>
    <w:multiLevelType w:val="hybridMultilevel"/>
    <w:tmpl w:val="D21AC3E4"/>
    <w:lvl w:tplc="0EF06C30"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4">
    <w:nsid w:val="15D666A6"/>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5">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8">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0">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11">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2">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EC52DE4"/>
    <w:multiLevelType w:val="hybridMultilevel"/>
    <w:tmpl w:val="98F0B1DE"/>
    <w:lvl w:tplc="5ACE16D0"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4">
    <w:nsid w:val="4FAE0C1E"/>
    <w:multiLevelType w:val="hybridMultilevel"/>
    <w:tmpl w:val="36DC2114"/>
    <w:lvl w:tplc="F20E9F92" w:ilvl="0">
      <w:start w:val="6"/>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15">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6">
    <w:nsid w:val="5A7F0124"/>
    <w:multiLevelType w:val="hybridMultilevel"/>
    <w:tmpl w:val="19DC86EE"/>
    <w:lvl w:tplc="F864AE08"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7">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2">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3">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5">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7"/>
  </w:num>
  <w:num w:numId="2">
    <w:abstractNumId w:val="19"/>
  </w:num>
  <w:num w:numId="3">
    <w:abstractNumId w:val="21"/>
  </w:num>
  <w:num w:numId="4">
    <w:abstractNumId w:val="12"/>
  </w:num>
  <w:num w:numId="5">
    <w:abstractNumId w:val="20"/>
  </w:num>
  <w:num w:numId="6">
    <w:abstractNumId w:val="22"/>
  </w:num>
  <w:num w:numId="7">
    <w:abstractNumId w:val="23"/>
  </w:num>
  <w:num w:numId="8">
    <w:abstractNumId w:val="15"/>
  </w:num>
  <w:num w:numId="9">
    <w:abstractNumId w:val="24"/>
  </w:num>
  <w:num w:numId="10">
    <w:abstractNumId w:val="5"/>
  </w:num>
  <w:num w:numId="11">
    <w:abstractNumId w:val="11"/>
  </w:num>
  <w:num w:numId="12">
    <w:abstractNumId w:val="25"/>
  </w:num>
  <w:num w:numId="13">
    <w:abstractNumId w:val="3"/>
  </w:num>
  <w:num w:numId="14">
    <w:abstractNumId w:val="18"/>
  </w:num>
  <w:num w:numId="15">
    <w:abstractNumId w:val="8"/>
  </w:num>
  <w:num w:numId="16">
    <w:abstractNumId w:val="6"/>
  </w:num>
  <w:num w:numId="17">
    <w:abstractNumId w:val="7"/>
  </w:num>
  <w:num w:numId="18">
    <w:abstractNumId w:val="10"/>
  </w:num>
  <w:num w:numId="19">
    <w:abstractNumId w:val="9"/>
  </w:num>
  <w:num w:numId="20">
    <w:abstractNumId w:val="1"/>
  </w:num>
  <w:num w:numId="21">
    <w:abstractNumId w:val="16"/>
  </w:num>
  <w:num w:numId="22">
    <w:abstractNumId w:val="0"/>
  </w:num>
  <w:num w:numId="23">
    <w:abstractNumId w:val="14"/>
  </w:num>
  <w:num w:numId="24">
    <w:abstractNumId w:val="13"/>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621AA"/>
    <w:rsid w:val="00070955"/>
    <w:rsid w:val="000716DB"/>
    <w:rsid w:val="00072104"/>
    <w:rsid w:val="00081501"/>
    <w:rsid w:val="000A10DC"/>
    <w:rsid w:val="000A6105"/>
    <w:rsid w:val="000B573E"/>
    <w:rsid w:val="000C2DBD"/>
    <w:rsid w:val="000C75FF"/>
    <w:rsid w:val="000D4086"/>
    <w:rsid w:val="000F0255"/>
    <w:rsid w:val="000F4A51"/>
    <w:rsid w:val="00103E2E"/>
    <w:rsid w:val="00111B8E"/>
    <w:rsid w:val="00111E95"/>
    <w:rsid w:val="00114985"/>
    <w:rsid w:val="001158DF"/>
    <w:rsid w:val="0011607C"/>
    <w:rsid w:val="0012187C"/>
    <w:rsid w:val="0012580D"/>
    <w:rsid w:val="00141989"/>
    <w:rsid w:val="00155C69"/>
    <w:rsid w:val="00165DD6"/>
    <w:rsid w:val="0018745E"/>
    <w:rsid w:val="00193FD2"/>
    <w:rsid w:val="001A7119"/>
    <w:rsid w:val="001B691C"/>
    <w:rsid w:val="001C7225"/>
    <w:rsid w:val="001E06D7"/>
    <w:rsid w:val="001E18B5"/>
    <w:rsid w:val="002149DA"/>
    <w:rsid w:val="00242171"/>
    <w:rsid w:val="002531DC"/>
    <w:rsid w:val="002568B9"/>
    <w:rsid w:val="00261DD7"/>
    <w:rsid w:val="00264D7A"/>
    <w:rsid w:val="00267F79"/>
    <w:rsid w:val="0029177B"/>
    <w:rsid w:val="002A0808"/>
    <w:rsid w:val="002B5105"/>
    <w:rsid w:val="002C7BB6"/>
    <w:rsid w:val="002D3C4E"/>
    <w:rsid w:val="002E6AA0"/>
    <w:rsid w:val="002F78B9"/>
    <w:rsid w:val="00316FFD"/>
    <w:rsid w:val="00333655"/>
    <w:rsid w:val="0033428F"/>
    <w:rsid w:val="00340101"/>
    <w:rsid w:val="00356785"/>
    <w:rsid w:val="0035718F"/>
    <w:rsid w:val="00363AC4"/>
    <w:rsid w:val="00365EB5"/>
    <w:rsid w:val="00386290"/>
    <w:rsid w:val="003A416C"/>
    <w:rsid w:val="003A554D"/>
    <w:rsid w:val="003C1D60"/>
    <w:rsid w:val="003C2E87"/>
    <w:rsid w:val="003E26E4"/>
    <w:rsid w:val="003E5EEC"/>
    <w:rsid w:val="003F0E69"/>
    <w:rsid w:val="003F7074"/>
    <w:rsid w:val="00405CDB"/>
    <w:rsid w:val="00420EE5"/>
    <w:rsid w:val="00433769"/>
    <w:rsid w:val="00437703"/>
    <w:rsid w:val="00440696"/>
    <w:rsid w:val="00452C25"/>
    <w:rsid w:val="004572F5"/>
    <w:rsid w:val="00470300"/>
    <w:rsid w:val="004729F3"/>
    <w:rsid w:val="00490D02"/>
    <w:rsid w:val="00493768"/>
    <w:rsid w:val="004B1F30"/>
    <w:rsid w:val="004B3AE7"/>
    <w:rsid w:val="004B3D9B"/>
    <w:rsid w:val="004E03C2"/>
    <w:rsid w:val="004F48C7"/>
    <w:rsid w:val="0052368D"/>
    <w:rsid w:val="00551F22"/>
    <w:rsid w:val="00552863"/>
    <w:rsid w:val="0055370E"/>
    <w:rsid w:val="00560345"/>
    <w:rsid w:val="00562C9E"/>
    <w:rsid w:val="00575B4B"/>
    <w:rsid w:val="005A6222"/>
    <w:rsid w:val="005B609C"/>
    <w:rsid w:val="005B6CBA"/>
    <w:rsid w:val="005B740E"/>
    <w:rsid w:val="005C4314"/>
    <w:rsid w:val="005D1D07"/>
    <w:rsid w:val="005D2CAF"/>
    <w:rsid w:val="005D5CF1"/>
    <w:rsid w:val="005D76EF"/>
    <w:rsid w:val="005E558D"/>
    <w:rsid w:val="006012CC"/>
    <w:rsid w:val="00602FFC"/>
    <w:rsid w:val="006315D8"/>
    <w:rsid w:val="00642A0D"/>
    <w:rsid w:val="00666DFD"/>
    <w:rsid w:val="00670F10"/>
    <w:rsid w:val="00672D37"/>
    <w:rsid w:val="00677551"/>
    <w:rsid w:val="00695AD9"/>
    <w:rsid w:val="006976A3"/>
    <w:rsid w:val="006A0FB7"/>
    <w:rsid w:val="006B17D9"/>
    <w:rsid w:val="006C1EE3"/>
    <w:rsid w:val="006D18E6"/>
    <w:rsid w:val="006D6978"/>
    <w:rsid w:val="006F3607"/>
    <w:rsid w:val="006F4F1C"/>
    <w:rsid w:val="00734462"/>
    <w:rsid w:val="007344A9"/>
    <w:rsid w:val="00752C2B"/>
    <w:rsid w:val="0076065C"/>
    <w:rsid w:val="00763833"/>
    <w:rsid w:val="00764C83"/>
    <w:rsid w:val="00767088"/>
    <w:rsid w:val="00775AA3"/>
    <w:rsid w:val="007761FB"/>
    <w:rsid w:val="007820DD"/>
    <w:rsid w:val="00792EE8"/>
    <w:rsid w:val="00795E7A"/>
    <w:rsid w:val="007A2A11"/>
    <w:rsid w:val="007B4D38"/>
    <w:rsid w:val="007B597F"/>
    <w:rsid w:val="007B6758"/>
    <w:rsid w:val="007D597B"/>
    <w:rsid w:val="007E4DD9"/>
    <w:rsid w:val="00801C75"/>
    <w:rsid w:val="00812498"/>
    <w:rsid w:val="00830B2E"/>
    <w:rsid w:val="008326A9"/>
    <w:rsid w:val="008419B9"/>
    <w:rsid w:val="0084627B"/>
    <w:rsid w:val="00847615"/>
    <w:rsid w:val="00857B51"/>
    <w:rsid w:val="0086014A"/>
    <w:rsid w:val="0086125B"/>
    <w:rsid w:val="00864CDA"/>
    <w:rsid w:val="0086607B"/>
    <w:rsid w:val="0088426E"/>
    <w:rsid w:val="008918F2"/>
    <w:rsid w:val="008A300F"/>
    <w:rsid w:val="008A3350"/>
    <w:rsid w:val="008A72EF"/>
    <w:rsid w:val="008B699F"/>
    <w:rsid w:val="008D37BB"/>
    <w:rsid w:val="008D4CA6"/>
    <w:rsid w:val="008D7871"/>
    <w:rsid w:val="008F0D18"/>
    <w:rsid w:val="00901EED"/>
    <w:rsid w:val="00902607"/>
    <w:rsid w:val="009150BE"/>
    <w:rsid w:val="00925E5F"/>
    <w:rsid w:val="00935C18"/>
    <w:rsid w:val="0094128C"/>
    <w:rsid w:val="00944FF5"/>
    <w:rsid w:val="009516A0"/>
    <w:rsid w:val="009559FC"/>
    <w:rsid w:val="00973133"/>
    <w:rsid w:val="009B72A4"/>
    <w:rsid w:val="009C1D35"/>
    <w:rsid w:val="009D3D0D"/>
    <w:rsid w:val="009D4238"/>
    <w:rsid w:val="009E299F"/>
    <w:rsid w:val="00A33C2B"/>
    <w:rsid w:val="00A3682D"/>
    <w:rsid w:val="00A41053"/>
    <w:rsid w:val="00A41D6B"/>
    <w:rsid w:val="00A652E1"/>
    <w:rsid w:val="00AA02FE"/>
    <w:rsid w:val="00AA7BA7"/>
    <w:rsid w:val="00AB71FE"/>
    <w:rsid w:val="00AE1ABD"/>
    <w:rsid w:val="00B11FDD"/>
    <w:rsid w:val="00B1738D"/>
    <w:rsid w:val="00B2515B"/>
    <w:rsid w:val="00B2798C"/>
    <w:rsid w:val="00B47CF8"/>
    <w:rsid w:val="00B56C02"/>
    <w:rsid w:val="00B65007"/>
    <w:rsid w:val="00B85ADD"/>
    <w:rsid w:val="00BA1368"/>
    <w:rsid w:val="00BA388C"/>
    <w:rsid w:val="00BA441E"/>
    <w:rsid w:val="00BC5C48"/>
    <w:rsid w:val="00BF5F14"/>
    <w:rsid w:val="00BF79EC"/>
    <w:rsid w:val="00C06844"/>
    <w:rsid w:val="00C26D1C"/>
    <w:rsid w:val="00C3127D"/>
    <w:rsid w:val="00C428B5"/>
    <w:rsid w:val="00C5562A"/>
    <w:rsid w:val="00C63693"/>
    <w:rsid w:val="00C6437F"/>
    <w:rsid w:val="00C647F6"/>
    <w:rsid w:val="00C70563"/>
    <w:rsid w:val="00C95B2E"/>
    <w:rsid w:val="00CA0E6D"/>
    <w:rsid w:val="00CA2D01"/>
    <w:rsid w:val="00CA5E07"/>
    <w:rsid w:val="00CB37D0"/>
    <w:rsid w:val="00CC321F"/>
    <w:rsid w:val="00CD05EA"/>
    <w:rsid w:val="00CD4F9C"/>
    <w:rsid w:val="00CE6704"/>
    <w:rsid w:val="00CE6749"/>
    <w:rsid w:val="00CF14CE"/>
    <w:rsid w:val="00CF1E78"/>
    <w:rsid w:val="00CF5CF1"/>
    <w:rsid w:val="00D11521"/>
    <w:rsid w:val="00D15D45"/>
    <w:rsid w:val="00D16D3E"/>
    <w:rsid w:val="00D26304"/>
    <w:rsid w:val="00D26C6F"/>
    <w:rsid w:val="00D3268C"/>
    <w:rsid w:val="00D4088D"/>
    <w:rsid w:val="00D42D3E"/>
    <w:rsid w:val="00D446EF"/>
    <w:rsid w:val="00D57538"/>
    <w:rsid w:val="00D6245A"/>
    <w:rsid w:val="00DA30BE"/>
    <w:rsid w:val="00DC6F29"/>
    <w:rsid w:val="00DE2427"/>
    <w:rsid w:val="00E14E17"/>
    <w:rsid w:val="00E14F81"/>
    <w:rsid w:val="00E20D25"/>
    <w:rsid w:val="00E22E37"/>
    <w:rsid w:val="00E269A3"/>
    <w:rsid w:val="00E31F9E"/>
    <w:rsid w:val="00E6367B"/>
    <w:rsid w:val="00E71337"/>
    <w:rsid w:val="00E7394B"/>
    <w:rsid w:val="00E77B94"/>
    <w:rsid w:val="00E95B25"/>
    <w:rsid w:val="00EA19E1"/>
    <w:rsid w:val="00EB185D"/>
    <w:rsid w:val="00EC0290"/>
    <w:rsid w:val="00EC6CB5"/>
    <w:rsid w:val="00ED1853"/>
    <w:rsid w:val="00EF2B4D"/>
    <w:rsid w:val="00F03994"/>
    <w:rsid w:val="00F257CB"/>
    <w:rsid w:val="00F25F91"/>
    <w:rsid w:val="00F45DD4"/>
    <w:rsid w:val="00F50565"/>
    <w:rsid w:val="00F63D27"/>
    <w:rsid w:val="00F661AF"/>
    <w:rsid w:val="00F70CCD"/>
    <w:rsid w:val="00F72571"/>
    <w:rsid w:val="00F7316C"/>
    <w:rsid w:val="00F7659F"/>
    <w:rsid w:val="00F8328B"/>
    <w:rsid w:val="00FA0CE4"/>
    <w:rsid w:val="00FB7D0A"/>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link w:val="OdlomakpopisaChar"/>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true" w:styleId="OdlomakpopisaChar" w:type="character">
    <w:name w:val="Odlomak popisa Char"/>
    <w:link w:val="Odlomakpopisa"/>
    <w:uiPriority w:val="34"/>
    <w:locked/>
    <w:rsid w:val="00795E7A"/>
    <w:rPr>
      <w:rFonts w:eastAsia="Calibri" w:hAnsi="Calibri" w:ascii="Calibri"/>
      <w:sz w:val="22"/>
      <w:szCs w:val="22"/>
      <w:lang w:eastAsia="en-US"/>
    </w:rPr>
  </w:style>
  <w:style w:styleId="Tekstrezerviranogmjesta" w:type="character">
    <w:name w:val="Placeholder Text"/>
    <w:basedOn w:val="Zadanifontodlomka"/>
    <w:uiPriority w:val="99"/>
    <w:semiHidden/>
    <w:rsid w:val="00642A0D"/>
    <w:rPr>
      <w:color w:val="808080"/>
      <w:bdr w:space="0" w:sz="0" w:color="auto" w:val="none"/>
      <w:shd w:fill="CCFFFF" w:color="auto" w:val="clear"/>
    </w:rPr>
  </w:style>
  <w:style w:customStyle="true" w:styleId="eSPISCCParagraphDefaultFont" w:type="character">
    <w:name w:val="eSPIS_CC_Paragraph Default Font"/>
    <w:basedOn w:val="Zadanifontodlomka"/>
    <w:rsid w:val="00642A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2A0D"/>
    <w:rPr>
      <w:bdr w:space="0" w:sz="0" w:color="auto" w:val="none"/>
      <w:shd w:fill="FFFFCC" w:color="auto" w:val="clear"/>
      <w:lang w:val="hr-HR"/>
    </w:rPr>
  </w:style>
  <w:style w:customStyle="true" w:styleId="PozadinaSvijetloCrvena" w:type="character">
    <w:name w:val="Pozadina_SvijetloCrvena"/>
    <w:basedOn w:val="eSPISCCParagraphDefaultFont"/>
    <w:rsid w:val="00642A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2A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link w:val="OdlomakpopisaChar"/>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1" w:styleId="OdlomakpopisaChar" w:type="character">
    <w:name w:val="Odlomak popisa Char"/>
    <w:link w:val="Odlomakpopisa"/>
    <w:uiPriority w:val="34"/>
    <w:locked/>
    <w:rsid w:val="00795E7A"/>
    <w:rPr>
      <w:rFonts w:ascii="Calibri" w:eastAsia="Calibri" w:hAnsi="Calibri"/>
      <w:sz w:val="22"/>
      <w:szCs w:val="22"/>
      <w:lang w:eastAsia="en-US"/>
    </w:rPr>
  </w:style>
  <w:style w:styleId="Tekstrezerviranogmjesta" w:type="character">
    <w:name w:val="Placeholder Text"/>
    <w:basedOn w:val="Zadanifontodlomka"/>
    <w:uiPriority w:val="99"/>
    <w:semiHidden/>
    <w:rsid w:val="00642A0D"/>
    <w:rPr>
      <w:color w:val="808080"/>
      <w:bdr w:color="auto" w:space="0" w:sz="0" w:val="none"/>
      <w:shd w:color="auto" w:fill="CCFFFF" w:val="clear"/>
    </w:rPr>
  </w:style>
  <w:style w:customStyle="1" w:styleId="eSPISCCParagraphDefaultFont" w:type="character">
    <w:name w:val="eSPIS_CC_Paragraph Default Font"/>
    <w:basedOn w:val="Zadanifontodlomka"/>
    <w:rsid w:val="00642A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2A0D"/>
    <w:rPr>
      <w:bdr w:color="auto" w:space="0" w:sz="0" w:val="none"/>
      <w:shd w:color="auto" w:fill="FFFFCC" w:val="clear"/>
      <w:lang w:val="hr-HR"/>
    </w:rPr>
  </w:style>
  <w:style w:customStyle="1" w:styleId="PozadinaSvijetloCrvena" w:type="character">
    <w:name w:val="Pozadina_SvijetloCrvena"/>
    <w:basedOn w:val="eSPISCCParagraphDefaultFont"/>
    <w:rsid w:val="00642A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2A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1024152">
      <w:bodyDiv w:val="true"/>
      <w:marLeft w:val="0"/>
      <w:marRight w:val="0"/>
      <w:marTop w:val="0"/>
      <w:marBottom w:val="0"/>
      <w:divBdr>
        <w:top w:space="0" w:sz="0" w:color="auto" w:val="none"/>
        <w:left w:space="0" w:sz="0" w:color="auto" w:val="none"/>
        <w:bottom w:space="0" w:sz="0" w:color="auto" w:val="none"/>
        <w:right w:space="0" w:sz="0" w:color="auto" w:val="none"/>
      </w:divBdr>
      <w:divsChild>
        <w:div w:id="150685558">
          <w:marLeft w:val="0"/>
          <w:marRight w:val="0"/>
          <w:marTop w:val="0"/>
          <w:marBottom w:val="0"/>
          <w:divBdr>
            <w:top w:space="0" w:sz="0" w:color="auto" w:val="none"/>
            <w:left w:space="0" w:sz="0" w:color="auto" w:val="none"/>
            <w:bottom w:space="0" w:sz="0" w:color="auto" w:val="none"/>
            <w:right w:space="0" w:sz="0" w:color="auto" w:val="none"/>
          </w:divBdr>
          <w:divsChild>
            <w:div w:id="85347063">
              <w:marLeft w:val="0"/>
              <w:marRight w:val="0"/>
              <w:marTop w:val="0"/>
              <w:marBottom w:val="0"/>
              <w:divBdr>
                <w:top w:space="0" w:sz="0" w:color="auto" w:val="none"/>
                <w:left w:space="0" w:sz="0" w:color="auto" w:val="none"/>
                <w:bottom w:space="0" w:sz="0" w:color="auto" w:val="none"/>
                <w:right w:space="0" w:sz="0" w:color="auto" w:val="none"/>
              </w:divBdr>
              <w:divsChild>
                <w:div w:id="395279692">
                  <w:marLeft w:val="0"/>
                  <w:marRight w:val="0"/>
                  <w:marTop w:val="0"/>
                  <w:marBottom w:val="150"/>
                  <w:divBdr>
                    <w:top w:space="0" w:sz="0" w:color="auto" w:val="none"/>
                    <w:left w:space="0" w:sz="0" w:color="auto" w:val="none"/>
                    <w:bottom w:space="0" w:sz="0" w:color="auto" w:val="none"/>
                    <w:right w:space="0" w:sz="0" w:color="auto" w:val="none"/>
                  </w:divBdr>
                  <w:divsChild>
                    <w:div w:id="1601839270">
                      <w:marLeft w:val="0"/>
                      <w:marRight w:val="0"/>
                      <w:marTop w:val="0"/>
                      <w:marBottom w:val="0"/>
                      <w:divBdr>
                        <w:top w:space="0" w:sz="0" w:color="auto" w:val="none"/>
                        <w:left w:space="0" w:sz="0" w:color="auto" w:val="none"/>
                        <w:bottom w:space="0" w:sz="0" w:color="auto" w:val="none"/>
                        <w:right w:space="0" w:sz="0" w:color="auto" w:val="none"/>
                      </w:divBdr>
                      <w:divsChild>
                        <w:div w:id="394621792">
                          <w:marLeft w:val="0"/>
                          <w:marRight w:val="0"/>
                          <w:marTop w:val="0"/>
                          <w:marBottom w:val="0"/>
                          <w:divBdr>
                            <w:top w:space="0" w:sz="0" w:color="auto" w:val="none"/>
                            <w:left w:space="0" w:sz="0" w:color="auto" w:val="none"/>
                            <w:bottom w:space="0" w:sz="0" w:color="auto" w:val="none"/>
                            <w:right w:space="0" w:sz="0" w:color="auto" w:val="none"/>
                          </w:divBdr>
                          <w:divsChild>
                            <w:div w:id="1928463691">
                              <w:marLeft w:val="0"/>
                              <w:marRight w:val="0"/>
                              <w:marTop w:val="0"/>
                              <w:marBottom w:val="0"/>
                              <w:divBdr>
                                <w:top w:space="0" w:sz="0" w:color="auto" w:val="none"/>
                                <w:left w:space="0" w:sz="0" w:color="auto" w:val="none"/>
                                <w:bottom w:space="0" w:sz="0" w:color="auto" w:val="none"/>
                                <w:right w:space="0" w:sz="0" w:color="auto" w:val="none"/>
                              </w:divBdr>
                              <w:divsChild>
                                <w:div w:id="1558786922">
                                  <w:marLeft w:val="0"/>
                                  <w:marRight w:val="0"/>
                                  <w:marTop w:val="0"/>
                                  <w:marBottom w:val="0"/>
                                  <w:divBdr>
                                    <w:top w:space="0" w:sz="0" w:color="auto" w:val="none"/>
                                    <w:left w:space="0" w:sz="0" w:color="auto" w:val="none"/>
                                    <w:bottom w:space="0" w:sz="0" w:color="auto" w:val="none"/>
                                    <w:right w:space="0" w:sz="0" w:color="auto" w:val="none"/>
                                  </w:divBdr>
                                  <w:divsChild>
                                    <w:div w:id="759182462">
                                      <w:marLeft w:val="0"/>
                                      <w:marRight w:val="0"/>
                                      <w:marTop w:val="0"/>
                                      <w:marBottom w:val="0"/>
                                      <w:divBdr>
                                        <w:top w:space="0" w:sz="0" w:color="auto" w:val="none"/>
                                        <w:left w:space="0" w:sz="0" w:color="auto" w:val="none"/>
                                        <w:bottom w:space="0" w:sz="0" w:color="auto" w:val="none"/>
                                        <w:right w:space="0" w:sz="0" w:color="auto" w:val="none"/>
                                      </w:divBdr>
                                      <w:divsChild>
                                        <w:div w:id="1321468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53070888">
      <w:bodyDiv w:val="true"/>
      <w:marLeft w:val="0"/>
      <w:marRight w:val="0"/>
      <w:marTop w:val="0"/>
      <w:marBottom w:val="0"/>
      <w:divBdr>
        <w:top w:space="0" w:sz="0" w:color="auto" w:val="none"/>
        <w:left w:space="0" w:sz="0" w:color="auto" w:val="none"/>
        <w:bottom w:space="0" w:sz="0" w:color="auto" w:val="none"/>
        <w:right w:space="0" w:sz="0" w:color="auto" w:val="none"/>
      </w:divBdr>
    </w:div>
    <w:div w:id="666402262">
      <w:bodyDiv w:val="true"/>
      <w:marLeft w:val="0"/>
      <w:marRight w:val="0"/>
      <w:marTop w:val="0"/>
      <w:marBottom w:val="0"/>
      <w:divBdr>
        <w:top w:space="0" w:sz="0" w:color="auto" w:val="none"/>
        <w:left w:space="0" w:sz="0" w:color="auto" w:val="none"/>
        <w:bottom w:space="0" w:sz="0" w:color="auto" w:val="none"/>
        <w:right w:space="0" w:sz="0" w:color="auto" w:val="none"/>
      </w:divBdr>
    </w:div>
    <w:div w:id="854927790">
      <w:bodyDiv w:val="true"/>
      <w:marLeft w:val="0"/>
      <w:marRight w:val="0"/>
      <w:marTop w:val="0"/>
      <w:marBottom w:val="0"/>
      <w:divBdr>
        <w:top w:space="0" w:sz="0" w:color="auto" w:val="none"/>
        <w:left w:space="0" w:sz="0" w:color="auto" w:val="none"/>
        <w:bottom w:space="0" w:sz="0" w:color="auto" w:val="none"/>
        <w:right w:space="0" w:sz="0" w:color="auto" w:val="none"/>
      </w:divBdr>
      <w:divsChild>
        <w:div w:id="1272005514">
          <w:marLeft w:val="0"/>
          <w:marRight w:val="0"/>
          <w:marTop w:val="0"/>
          <w:marBottom w:val="0"/>
          <w:divBdr>
            <w:top w:space="0" w:sz="0" w:color="auto" w:val="none"/>
            <w:left w:space="0" w:sz="0" w:color="auto" w:val="none"/>
            <w:bottom w:space="0" w:sz="0" w:color="auto" w:val="none"/>
            <w:right w:space="0" w:sz="0" w:color="auto" w:val="none"/>
          </w:divBdr>
          <w:divsChild>
            <w:div w:id="913585201">
              <w:marLeft w:val="0"/>
              <w:marRight w:val="0"/>
              <w:marTop w:val="0"/>
              <w:marBottom w:val="0"/>
              <w:divBdr>
                <w:top w:space="0" w:sz="6" w:color="DDDDDD" w:val="single"/>
                <w:left w:space="0" w:sz="6" w:color="DDDDDD" w:val="single"/>
                <w:bottom w:space="0" w:sz="6" w:color="DDDDDD" w:val="single"/>
                <w:right w:space="0" w:sz="6" w:color="DDDDDD" w:val="single"/>
              </w:divBdr>
              <w:divsChild>
                <w:div w:id="334505067">
                  <w:marLeft w:val="150"/>
                  <w:marRight w:val="150"/>
                  <w:marTop w:val="0"/>
                  <w:marBottom w:val="150"/>
                  <w:divBdr>
                    <w:top w:space="0" w:sz="0" w:color="auto" w:val="none"/>
                    <w:left w:space="0" w:sz="0" w:color="auto" w:val="none"/>
                    <w:bottom w:space="0" w:sz="0" w:color="auto" w:val="none"/>
                    <w:right w:space="0" w:sz="0" w:color="auto" w:val="none"/>
                  </w:divBdr>
                  <w:divsChild>
                    <w:div w:id="1768043684">
                      <w:marLeft w:val="0"/>
                      <w:marRight w:val="0"/>
                      <w:marTop w:val="0"/>
                      <w:marBottom w:val="0"/>
                      <w:divBdr>
                        <w:top w:space="0" w:sz="0" w:color="auto" w:val="none"/>
                        <w:left w:space="0" w:sz="0" w:color="auto" w:val="none"/>
                        <w:bottom w:space="0" w:sz="0" w:color="auto" w:val="none"/>
                        <w:right w:space="0" w:sz="0" w:color="auto" w:val="none"/>
                      </w:divBdr>
                      <w:divsChild>
                        <w:div w:id="1570113292">
                          <w:marLeft w:val="0"/>
                          <w:marRight w:val="0"/>
                          <w:marTop w:val="0"/>
                          <w:marBottom w:val="0"/>
                          <w:divBdr>
                            <w:top w:space="0" w:sz="0" w:color="auto" w:val="none"/>
                            <w:left w:space="0" w:sz="0" w:color="auto" w:val="none"/>
                            <w:bottom w:space="0" w:sz="0" w:color="auto" w:val="none"/>
                            <w:right w:space="0" w:sz="0" w:color="auto" w:val="none"/>
                          </w:divBdr>
                          <w:divsChild>
                            <w:div w:id="906112813">
                              <w:marLeft w:val="0"/>
                              <w:marRight w:val="0"/>
                              <w:marTop w:val="0"/>
                              <w:marBottom w:val="0"/>
                              <w:divBdr>
                                <w:top w:space="0" w:sz="0" w:color="auto" w:val="none"/>
                                <w:left w:space="0" w:sz="0" w:color="auto" w:val="none"/>
                                <w:bottom w:space="0" w:sz="0" w:color="auto" w:val="none"/>
                                <w:right w:space="0" w:sz="0" w:color="auto" w:val="none"/>
                              </w:divBdr>
                              <w:divsChild>
                                <w:div w:id="2006476532">
                                  <w:marLeft w:val="0"/>
                                  <w:marRight w:val="0"/>
                                  <w:marTop w:val="0"/>
                                  <w:marBottom w:val="0"/>
                                  <w:divBdr>
                                    <w:top w:space="0" w:sz="0" w:color="auto" w:val="none"/>
                                    <w:left w:space="0" w:sz="0" w:color="auto" w:val="none"/>
                                    <w:bottom w:space="0" w:sz="0" w:color="auto" w:val="none"/>
                                    <w:right w:space="0" w:sz="0" w:color="auto" w:val="none"/>
                                  </w:divBdr>
                                  <w:divsChild>
                                    <w:div w:id="124393734">
                                      <w:marLeft w:val="0"/>
                                      <w:marRight w:val="0"/>
                                      <w:marTop w:val="0"/>
                                      <w:marBottom w:val="0"/>
                                      <w:divBdr>
                                        <w:top w:space="0" w:sz="0" w:color="auto" w:val="none"/>
                                        <w:left w:space="0" w:sz="0" w:color="auto" w:val="none"/>
                                        <w:bottom w:space="0" w:sz="0" w:color="auto" w:val="none"/>
                                        <w:right w:space="0" w:sz="0" w:color="auto" w:val="none"/>
                                      </w:divBdr>
                                      <w:divsChild>
                                        <w:div w:id="17198906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4161807">
      <w:bodyDiv w:val="true"/>
      <w:marLeft w:val="0"/>
      <w:marRight w:val="0"/>
      <w:marTop w:val="0"/>
      <w:marBottom w:val="0"/>
      <w:divBdr>
        <w:top w:space="0" w:sz="0" w:color="auto" w:val="none"/>
        <w:left w:space="0" w:sz="0" w:color="auto" w:val="none"/>
        <w:bottom w:space="0" w:sz="0" w:color="auto" w:val="none"/>
        <w:right w:space="0" w:sz="0" w:color="auto" w:val="none"/>
      </w:divBdr>
    </w:div>
    <w:div w:id="1045249907">
      <w:bodyDiv w:val="true"/>
      <w:marLeft w:val="0"/>
      <w:marRight w:val="0"/>
      <w:marTop w:val="0"/>
      <w:marBottom w:val="0"/>
      <w:divBdr>
        <w:top w:space="0" w:sz="0" w:color="auto" w:val="none"/>
        <w:left w:space="0" w:sz="0" w:color="auto" w:val="none"/>
        <w:bottom w:space="0" w:sz="0" w:color="auto" w:val="none"/>
        <w:right w:space="0" w:sz="0" w:color="auto" w:val="none"/>
      </w:divBdr>
      <w:divsChild>
        <w:div w:id="1356270828">
          <w:marLeft w:val="0"/>
          <w:marRight w:val="0"/>
          <w:marTop w:val="0"/>
          <w:marBottom w:val="0"/>
          <w:divBdr>
            <w:top w:space="0" w:sz="0" w:color="auto" w:val="none"/>
            <w:left w:space="0" w:sz="0" w:color="auto" w:val="none"/>
            <w:bottom w:space="0" w:sz="0" w:color="auto" w:val="none"/>
            <w:right w:space="0" w:sz="0" w:color="auto" w:val="none"/>
          </w:divBdr>
          <w:divsChild>
            <w:div w:id="799688034">
              <w:marLeft w:val="0"/>
              <w:marRight w:val="0"/>
              <w:marTop w:val="0"/>
              <w:marBottom w:val="0"/>
              <w:divBdr>
                <w:top w:space="0" w:sz="6" w:color="DDDDDD" w:val="single"/>
                <w:left w:space="0" w:sz="6" w:color="DDDDDD" w:val="single"/>
                <w:bottom w:space="0" w:sz="6" w:color="DDDDDD" w:val="single"/>
                <w:right w:space="0" w:sz="6" w:color="DDDDDD" w:val="single"/>
              </w:divBdr>
              <w:divsChild>
                <w:div w:id="833037119">
                  <w:marLeft w:val="150"/>
                  <w:marRight w:val="150"/>
                  <w:marTop w:val="0"/>
                  <w:marBottom w:val="150"/>
                  <w:divBdr>
                    <w:top w:space="0" w:sz="0" w:color="auto" w:val="none"/>
                    <w:left w:space="0" w:sz="0" w:color="auto" w:val="none"/>
                    <w:bottom w:space="0" w:sz="0" w:color="auto" w:val="none"/>
                    <w:right w:space="0" w:sz="0" w:color="auto" w:val="none"/>
                  </w:divBdr>
                  <w:divsChild>
                    <w:div w:id="799498245">
                      <w:marLeft w:val="0"/>
                      <w:marRight w:val="0"/>
                      <w:marTop w:val="0"/>
                      <w:marBottom w:val="0"/>
                      <w:divBdr>
                        <w:top w:space="0" w:sz="0" w:color="auto" w:val="none"/>
                        <w:left w:space="0" w:sz="0" w:color="auto" w:val="none"/>
                        <w:bottom w:space="0" w:sz="0" w:color="auto" w:val="none"/>
                        <w:right w:space="0" w:sz="0" w:color="auto" w:val="none"/>
                      </w:divBdr>
                      <w:divsChild>
                        <w:div w:id="1719552016">
                          <w:marLeft w:val="0"/>
                          <w:marRight w:val="0"/>
                          <w:marTop w:val="0"/>
                          <w:marBottom w:val="0"/>
                          <w:divBdr>
                            <w:top w:space="0" w:sz="0" w:color="auto" w:val="none"/>
                            <w:left w:space="0" w:sz="0" w:color="auto" w:val="none"/>
                            <w:bottom w:space="0" w:sz="0" w:color="auto" w:val="none"/>
                            <w:right w:space="0" w:sz="0" w:color="auto" w:val="none"/>
                          </w:divBdr>
                          <w:divsChild>
                            <w:div w:id="451440023">
                              <w:marLeft w:val="0"/>
                              <w:marRight w:val="0"/>
                              <w:marTop w:val="0"/>
                              <w:marBottom w:val="0"/>
                              <w:divBdr>
                                <w:top w:space="0" w:sz="0" w:color="auto" w:val="none"/>
                                <w:left w:space="0" w:sz="0" w:color="auto" w:val="none"/>
                                <w:bottom w:space="0" w:sz="0" w:color="auto" w:val="none"/>
                                <w:right w:space="0" w:sz="0" w:color="auto" w:val="none"/>
                              </w:divBdr>
                              <w:divsChild>
                                <w:div w:id="1114909449">
                                  <w:marLeft w:val="0"/>
                                  <w:marRight w:val="0"/>
                                  <w:marTop w:val="0"/>
                                  <w:marBottom w:val="0"/>
                                  <w:divBdr>
                                    <w:top w:space="0" w:sz="0" w:color="auto" w:val="none"/>
                                    <w:left w:space="0" w:sz="0" w:color="auto" w:val="none"/>
                                    <w:bottom w:space="0" w:sz="0" w:color="auto" w:val="none"/>
                                    <w:right w:space="0" w:sz="0" w:color="auto" w:val="none"/>
                                  </w:divBdr>
                                  <w:divsChild>
                                    <w:div w:id="655492548">
                                      <w:marLeft w:val="0"/>
                                      <w:marRight w:val="0"/>
                                      <w:marTop w:val="0"/>
                                      <w:marBottom w:val="0"/>
                                      <w:divBdr>
                                        <w:top w:space="0" w:sz="0" w:color="auto" w:val="none"/>
                                        <w:left w:space="0" w:sz="0" w:color="auto" w:val="none"/>
                                        <w:bottom w:space="0" w:sz="0" w:color="auto" w:val="none"/>
                                        <w:right w:space="0" w:sz="0" w:color="auto" w:val="none"/>
                                      </w:divBdr>
                                      <w:divsChild>
                                        <w:div w:id="1907951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64781133">
      <w:bodyDiv w:val="true"/>
      <w:marLeft w:val="0"/>
      <w:marRight w:val="0"/>
      <w:marTop w:val="0"/>
      <w:marBottom w:val="0"/>
      <w:divBdr>
        <w:top w:space="0" w:sz="0" w:color="auto" w:val="none"/>
        <w:left w:space="0" w:sz="0" w:color="auto" w:val="none"/>
        <w:bottom w:space="0" w:sz="0" w:color="auto" w:val="none"/>
        <w:right w:space="0" w:sz="0" w:color="auto" w:val="none"/>
      </w:divBdr>
      <w:divsChild>
        <w:div w:id="964775036">
          <w:marLeft w:val="0"/>
          <w:marRight w:val="0"/>
          <w:marTop w:val="0"/>
          <w:marBottom w:val="0"/>
          <w:divBdr>
            <w:top w:space="0" w:sz="0" w:color="auto" w:val="none"/>
            <w:left w:space="0" w:sz="0" w:color="auto" w:val="none"/>
            <w:bottom w:space="0" w:sz="0" w:color="auto" w:val="none"/>
            <w:right w:space="0" w:sz="0" w:color="auto" w:val="none"/>
          </w:divBdr>
          <w:divsChild>
            <w:div w:id="620765701">
              <w:marLeft w:val="0"/>
              <w:marRight w:val="0"/>
              <w:marTop w:val="0"/>
              <w:marBottom w:val="0"/>
              <w:divBdr>
                <w:top w:space="0" w:sz="6" w:color="DDDDDD" w:val="single"/>
                <w:left w:space="0" w:sz="6" w:color="DDDDDD" w:val="single"/>
                <w:bottom w:space="0" w:sz="6" w:color="DDDDDD" w:val="single"/>
                <w:right w:space="0" w:sz="6" w:color="DDDDDD" w:val="single"/>
              </w:divBdr>
              <w:divsChild>
                <w:div w:id="2102220974">
                  <w:marLeft w:val="150"/>
                  <w:marRight w:val="150"/>
                  <w:marTop w:val="0"/>
                  <w:marBottom w:val="150"/>
                  <w:divBdr>
                    <w:top w:space="0" w:sz="0" w:color="auto" w:val="none"/>
                    <w:left w:space="0" w:sz="0" w:color="auto" w:val="none"/>
                    <w:bottom w:space="0" w:sz="0" w:color="auto" w:val="none"/>
                    <w:right w:space="0" w:sz="0" w:color="auto" w:val="none"/>
                  </w:divBdr>
                  <w:divsChild>
                    <w:div w:id="817108079">
                      <w:marLeft w:val="0"/>
                      <w:marRight w:val="0"/>
                      <w:marTop w:val="0"/>
                      <w:marBottom w:val="0"/>
                      <w:divBdr>
                        <w:top w:space="0" w:sz="0" w:color="auto" w:val="none"/>
                        <w:left w:space="0" w:sz="0" w:color="auto" w:val="none"/>
                        <w:bottom w:space="0" w:sz="0" w:color="auto" w:val="none"/>
                        <w:right w:space="0" w:sz="0" w:color="auto" w:val="none"/>
                      </w:divBdr>
                      <w:divsChild>
                        <w:div w:id="228074646">
                          <w:marLeft w:val="0"/>
                          <w:marRight w:val="0"/>
                          <w:marTop w:val="0"/>
                          <w:marBottom w:val="0"/>
                          <w:divBdr>
                            <w:top w:space="0" w:sz="0" w:color="auto" w:val="none"/>
                            <w:left w:space="0" w:sz="0" w:color="auto" w:val="none"/>
                            <w:bottom w:space="0" w:sz="0" w:color="auto" w:val="none"/>
                            <w:right w:space="0" w:sz="0" w:color="auto" w:val="none"/>
                          </w:divBdr>
                          <w:divsChild>
                            <w:div w:id="1198278391">
                              <w:marLeft w:val="0"/>
                              <w:marRight w:val="0"/>
                              <w:marTop w:val="0"/>
                              <w:marBottom w:val="0"/>
                              <w:divBdr>
                                <w:top w:space="0" w:sz="0" w:color="auto" w:val="none"/>
                                <w:left w:space="0" w:sz="0" w:color="auto" w:val="none"/>
                                <w:bottom w:space="0" w:sz="0" w:color="auto" w:val="none"/>
                                <w:right w:space="0" w:sz="0" w:color="auto" w:val="none"/>
                              </w:divBdr>
                              <w:divsChild>
                                <w:div w:id="872963701">
                                  <w:marLeft w:val="0"/>
                                  <w:marRight w:val="0"/>
                                  <w:marTop w:val="0"/>
                                  <w:marBottom w:val="0"/>
                                  <w:divBdr>
                                    <w:top w:space="0" w:sz="0" w:color="auto" w:val="none"/>
                                    <w:left w:space="0" w:sz="0" w:color="auto" w:val="none"/>
                                    <w:bottom w:space="0" w:sz="0" w:color="auto" w:val="none"/>
                                    <w:right w:space="0" w:sz="0" w:color="auto" w:val="none"/>
                                  </w:divBdr>
                                  <w:divsChild>
                                    <w:div w:id="1435395491">
                                      <w:marLeft w:val="0"/>
                                      <w:marRight w:val="0"/>
                                      <w:marTop w:val="0"/>
                                      <w:marBottom w:val="0"/>
                                      <w:divBdr>
                                        <w:top w:space="0" w:sz="0" w:color="auto" w:val="none"/>
                                        <w:left w:space="0" w:sz="0" w:color="auto" w:val="none"/>
                                        <w:bottom w:space="0" w:sz="0" w:color="auto" w:val="none"/>
                                        <w:right w:space="0" w:sz="0" w:color="auto" w:val="none"/>
                                      </w:divBdr>
                                      <w:divsChild>
                                        <w:div w:id="1724331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72601798">
      <w:bodyDiv w:val="true"/>
      <w:marLeft w:val="0"/>
      <w:marRight w:val="0"/>
      <w:marTop w:val="0"/>
      <w:marBottom w:val="0"/>
      <w:divBdr>
        <w:top w:space="0" w:sz="0" w:color="auto" w:val="none"/>
        <w:left w:space="0" w:sz="0" w:color="auto" w:val="none"/>
        <w:bottom w:space="0" w:sz="0" w:color="auto" w:val="none"/>
        <w:right w:space="0" w:sz="0" w:color="auto" w:val="none"/>
      </w:divBdr>
      <w:divsChild>
        <w:div w:id="1014770042">
          <w:marLeft w:val="0"/>
          <w:marRight w:val="0"/>
          <w:marTop w:val="0"/>
          <w:marBottom w:val="0"/>
          <w:divBdr>
            <w:top w:space="0" w:sz="0" w:color="auto" w:val="none"/>
            <w:left w:space="0" w:sz="0" w:color="auto" w:val="none"/>
            <w:bottom w:space="0" w:sz="0" w:color="auto" w:val="none"/>
            <w:right w:space="0" w:sz="0" w:color="auto" w:val="none"/>
          </w:divBdr>
          <w:divsChild>
            <w:div w:id="2011714414">
              <w:marLeft w:val="0"/>
              <w:marRight w:val="0"/>
              <w:marTop w:val="0"/>
              <w:marBottom w:val="0"/>
              <w:divBdr>
                <w:top w:space="0" w:sz="6" w:color="DDDDDD" w:val="single"/>
                <w:left w:space="0" w:sz="6" w:color="DDDDDD" w:val="single"/>
                <w:bottom w:space="0" w:sz="6" w:color="DDDDDD" w:val="single"/>
                <w:right w:space="0" w:sz="6" w:color="DDDDDD" w:val="single"/>
              </w:divBdr>
              <w:divsChild>
                <w:div w:id="164637005">
                  <w:marLeft w:val="150"/>
                  <w:marRight w:val="150"/>
                  <w:marTop w:val="0"/>
                  <w:marBottom w:val="150"/>
                  <w:divBdr>
                    <w:top w:space="0" w:sz="0" w:color="auto" w:val="none"/>
                    <w:left w:space="0" w:sz="0" w:color="auto" w:val="none"/>
                    <w:bottom w:space="0" w:sz="0" w:color="auto" w:val="none"/>
                    <w:right w:space="0" w:sz="0" w:color="auto" w:val="none"/>
                  </w:divBdr>
                  <w:divsChild>
                    <w:div w:id="1127355090">
                      <w:marLeft w:val="0"/>
                      <w:marRight w:val="0"/>
                      <w:marTop w:val="0"/>
                      <w:marBottom w:val="0"/>
                      <w:divBdr>
                        <w:top w:space="0" w:sz="0" w:color="auto" w:val="none"/>
                        <w:left w:space="0" w:sz="0" w:color="auto" w:val="none"/>
                        <w:bottom w:space="0" w:sz="0" w:color="auto" w:val="none"/>
                        <w:right w:space="0" w:sz="0" w:color="auto" w:val="none"/>
                      </w:divBdr>
                      <w:divsChild>
                        <w:div w:id="220943081">
                          <w:marLeft w:val="0"/>
                          <w:marRight w:val="0"/>
                          <w:marTop w:val="0"/>
                          <w:marBottom w:val="0"/>
                          <w:divBdr>
                            <w:top w:space="0" w:sz="0" w:color="auto" w:val="none"/>
                            <w:left w:space="0" w:sz="0" w:color="auto" w:val="none"/>
                            <w:bottom w:space="0" w:sz="0" w:color="auto" w:val="none"/>
                            <w:right w:space="0" w:sz="0" w:color="auto" w:val="none"/>
                          </w:divBdr>
                          <w:divsChild>
                            <w:div w:id="266885210">
                              <w:marLeft w:val="0"/>
                              <w:marRight w:val="0"/>
                              <w:marTop w:val="0"/>
                              <w:marBottom w:val="0"/>
                              <w:divBdr>
                                <w:top w:space="0" w:sz="0" w:color="auto" w:val="none"/>
                                <w:left w:space="0" w:sz="0" w:color="auto" w:val="none"/>
                                <w:bottom w:space="0" w:sz="0" w:color="auto" w:val="none"/>
                                <w:right w:space="0" w:sz="0" w:color="auto" w:val="none"/>
                              </w:divBdr>
                              <w:divsChild>
                                <w:div w:id="591550460">
                                  <w:marLeft w:val="0"/>
                                  <w:marRight w:val="0"/>
                                  <w:marTop w:val="0"/>
                                  <w:marBottom w:val="0"/>
                                  <w:divBdr>
                                    <w:top w:space="0" w:sz="0" w:color="auto" w:val="none"/>
                                    <w:left w:space="0" w:sz="0" w:color="auto" w:val="none"/>
                                    <w:bottom w:space="0" w:sz="0" w:color="auto" w:val="none"/>
                                    <w:right w:space="0" w:sz="0" w:color="auto" w:val="none"/>
                                  </w:divBdr>
                                  <w:divsChild>
                                    <w:div w:id="2101677061">
                                      <w:marLeft w:val="0"/>
                                      <w:marRight w:val="0"/>
                                      <w:marTop w:val="0"/>
                                      <w:marBottom w:val="0"/>
                                      <w:divBdr>
                                        <w:top w:space="0" w:sz="0" w:color="auto" w:val="none"/>
                                        <w:left w:space="0" w:sz="0" w:color="auto" w:val="none"/>
                                        <w:bottom w:space="0" w:sz="0" w:color="auto" w:val="none"/>
                                        <w:right w:space="0" w:sz="0" w:color="auto" w:val="none"/>
                                      </w:divBdr>
                                      <w:divsChild>
                                        <w:div w:id="8287861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08777666">
      <w:bodyDiv w:val="true"/>
      <w:marLeft w:val="0"/>
      <w:marRight w:val="0"/>
      <w:marTop w:val="0"/>
      <w:marBottom w:val="0"/>
      <w:divBdr>
        <w:top w:space="0" w:sz="0" w:color="auto" w:val="none"/>
        <w:left w:space="0" w:sz="0" w:color="auto" w:val="none"/>
        <w:bottom w:space="0" w:sz="0" w:color="auto" w:val="none"/>
        <w:right w:space="0" w:sz="0" w:color="auto" w:val="none"/>
      </w:divBdr>
      <w:divsChild>
        <w:div w:id="1515224">
          <w:marLeft w:val="0"/>
          <w:marRight w:val="0"/>
          <w:marTop w:val="0"/>
          <w:marBottom w:val="0"/>
          <w:divBdr>
            <w:top w:space="0" w:sz="0" w:color="auto" w:val="none"/>
            <w:left w:space="0" w:sz="0" w:color="auto" w:val="none"/>
            <w:bottom w:space="0" w:sz="0" w:color="auto" w:val="none"/>
            <w:right w:space="0" w:sz="0" w:color="auto" w:val="none"/>
          </w:divBdr>
          <w:divsChild>
            <w:div w:id="1778522087">
              <w:marLeft w:val="0"/>
              <w:marRight w:val="0"/>
              <w:marTop w:val="0"/>
              <w:marBottom w:val="0"/>
              <w:divBdr>
                <w:top w:space="0" w:sz="6" w:color="DDDDDD" w:val="single"/>
                <w:left w:space="0" w:sz="6" w:color="DDDDDD" w:val="single"/>
                <w:bottom w:space="0" w:sz="6" w:color="DDDDDD" w:val="single"/>
                <w:right w:space="0" w:sz="6" w:color="DDDDDD" w:val="single"/>
              </w:divBdr>
              <w:divsChild>
                <w:div w:id="730233891">
                  <w:marLeft w:val="150"/>
                  <w:marRight w:val="150"/>
                  <w:marTop w:val="0"/>
                  <w:marBottom w:val="150"/>
                  <w:divBdr>
                    <w:top w:space="0" w:sz="0" w:color="auto" w:val="none"/>
                    <w:left w:space="0" w:sz="0" w:color="auto" w:val="none"/>
                    <w:bottom w:space="0" w:sz="0" w:color="auto" w:val="none"/>
                    <w:right w:space="0" w:sz="0" w:color="auto" w:val="none"/>
                  </w:divBdr>
                  <w:divsChild>
                    <w:div w:id="412315697">
                      <w:marLeft w:val="0"/>
                      <w:marRight w:val="0"/>
                      <w:marTop w:val="0"/>
                      <w:marBottom w:val="0"/>
                      <w:divBdr>
                        <w:top w:space="0" w:sz="0" w:color="auto" w:val="none"/>
                        <w:left w:space="0" w:sz="0" w:color="auto" w:val="none"/>
                        <w:bottom w:space="0" w:sz="0" w:color="auto" w:val="none"/>
                        <w:right w:space="0" w:sz="0" w:color="auto" w:val="none"/>
                      </w:divBdr>
                      <w:divsChild>
                        <w:div w:id="1580796152">
                          <w:marLeft w:val="0"/>
                          <w:marRight w:val="0"/>
                          <w:marTop w:val="0"/>
                          <w:marBottom w:val="0"/>
                          <w:divBdr>
                            <w:top w:space="0" w:sz="0" w:color="auto" w:val="none"/>
                            <w:left w:space="0" w:sz="0" w:color="auto" w:val="none"/>
                            <w:bottom w:space="0" w:sz="0" w:color="auto" w:val="none"/>
                            <w:right w:space="0" w:sz="0" w:color="auto" w:val="none"/>
                          </w:divBdr>
                          <w:divsChild>
                            <w:div w:id="244925757">
                              <w:marLeft w:val="0"/>
                              <w:marRight w:val="0"/>
                              <w:marTop w:val="0"/>
                              <w:marBottom w:val="0"/>
                              <w:divBdr>
                                <w:top w:space="0" w:sz="0" w:color="auto" w:val="none"/>
                                <w:left w:space="0" w:sz="0" w:color="auto" w:val="none"/>
                                <w:bottom w:space="0" w:sz="0" w:color="auto" w:val="none"/>
                                <w:right w:space="0" w:sz="0" w:color="auto" w:val="none"/>
                              </w:divBdr>
                              <w:divsChild>
                                <w:div w:id="1813792623">
                                  <w:marLeft w:val="0"/>
                                  <w:marRight w:val="0"/>
                                  <w:marTop w:val="0"/>
                                  <w:marBottom w:val="0"/>
                                  <w:divBdr>
                                    <w:top w:space="0" w:sz="0" w:color="auto" w:val="none"/>
                                    <w:left w:space="0" w:sz="0" w:color="auto" w:val="none"/>
                                    <w:bottom w:space="0" w:sz="0" w:color="auto" w:val="none"/>
                                    <w:right w:space="0" w:sz="0" w:color="auto" w:val="none"/>
                                  </w:divBdr>
                                  <w:divsChild>
                                    <w:div w:id="1178931604">
                                      <w:marLeft w:val="0"/>
                                      <w:marRight w:val="0"/>
                                      <w:marTop w:val="0"/>
                                      <w:marBottom w:val="0"/>
                                      <w:divBdr>
                                        <w:top w:space="0" w:sz="0" w:color="auto" w:val="none"/>
                                        <w:left w:space="0" w:sz="0" w:color="auto" w:val="none"/>
                                        <w:bottom w:space="0" w:sz="0" w:color="auto" w:val="none"/>
                                        <w:right w:space="0" w:sz="0" w:color="auto" w:val="none"/>
                                      </w:divBdr>
                                      <w:divsChild>
                                        <w:div w:id="8844860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00948322">
      <w:bodyDiv w:val="true"/>
      <w:marLeft w:val="0"/>
      <w:marRight w:val="0"/>
      <w:marTop w:val="0"/>
      <w:marBottom w:val="0"/>
      <w:divBdr>
        <w:top w:space="0" w:sz="0" w:color="auto" w:val="none"/>
        <w:left w:space="0" w:sz="0" w:color="auto" w:val="none"/>
        <w:bottom w:space="0" w:sz="0" w:color="auto" w:val="none"/>
        <w:right w:space="0" w:sz="0" w:color="auto" w:val="none"/>
      </w:divBdr>
    </w:div>
    <w:div w:id="1884713518">
      <w:bodyDiv w:val="true"/>
      <w:marLeft w:val="0"/>
      <w:marRight w:val="0"/>
      <w:marTop w:val="0"/>
      <w:marBottom w:val="0"/>
      <w:divBdr>
        <w:top w:space="0" w:sz="0" w:color="auto" w:val="none"/>
        <w:left w:space="0" w:sz="0" w:color="auto" w:val="none"/>
        <w:bottom w:space="0" w:sz="0" w:color="auto" w:val="none"/>
        <w:right w:space="0" w:sz="0" w:color="auto" w:val="none"/>
      </w:divBdr>
      <w:divsChild>
        <w:div w:id="593172268">
          <w:marLeft w:val="0"/>
          <w:marRight w:val="0"/>
          <w:marTop w:val="0"/>
          <w:marBottom w:val="0"/>
          <w:divBdr>
            <w:top w:space="0" w:sz="0" w:color="auto" w:val="none"/>
            <w:left w:space="0" w:sz="0" w:color="auto" w:val="none"/>
            <w:bottom w:space="0" w:sz="0" w:color="auto" w:val="none"/>
            <w:right w:space="0" w:sz="0" w:color="auto" w:val="none"/>
          </w:divBdr>
          <w:divsChild>
            <w:div w:id="195898999">
              <w:marLeft w:val="0"/>
              <w:marRight w:val="0"/>
              <w:marTop w:val="0"/>
              <w:marBottom w:val="0"/>
              <w:divBdr>
                <w:top w:space="0" w:sz="0" w:color="auto" w:val="none"/>
                <w:left w:space="0" w:sz="0" w:color="auto" w:val="none"/>
                <w:bottom w:space="0" w:sz="0" w:color="auto" w:val="none"/>
                <w:right w:space="0" w:sz="0" w:color="auto" w:val="none"/>
              </w:divBdr>
              <w:divsChild>
                <w:div w:id="1424181257">
                  <w:marLeft w:val="0"/>
                  <w:marRight w:val="0"/>
                  <w:marTop w:val="0"/>
                  <w:marBottom w:val="150"/>
                  <w:divBdr>
                    <w:top w:space="0" w:sz="0" w:color="auto" w:val="none"/>
                    <w:left w:space="0" w:sz="0" w:color="auto" w:val="none"/>
                    <w:bottom w:space="0" w:sz="0" w:color="auto" w:val="none"/>
                    <w:right w:space="0" w:sz="0" w:color="auto" w:val="none"/>
                  </w:divBdr>
                  <w:divsChild>
                    <w:div w:id="162430160">
                      <w:marLeft w:val="0"/>
                      <w:marRight w:val="0"/>
                      <w:marTop w:val="0"/>
                      <w:marBottom w:val="0"/>
                      <w:divBdr>
                        <w:top w:space="0" w:sz="0" w:color="auto" w:val="none"/>
                        <w:left w:space="0" w:sz="0" w:color="auto" w:val="none"/>
                        <w:bottom w:space="0" w:sz="0" w:color="auto" w:val="none"/>
                        <w:right w:space="0" w:sz="0" w:color="auto" w:val="none"/>
                      </w:divBdr>
                      <w:divsChild>
                        <w:div w:id="1512799348">
                          <w:marLeft w:val="0"/>
                          <w:marRight w:val="0"/>
                          <w:marTop w:val="0"/>
                          <w:marBottom w:val="0"/>
                          <w:divBdr>
                            <w:top w:space="0" w:sz="0" w:color="auto" w:val="none"/>
                            <w:left w:space="0" w:sz="0" w:color="auto" w:val="none"/>
                            <w:bottom w:space="0" w:sz="0" w:color="auto" w:val="none"/>
                            <w:right w:space="0" w:sz="0" w:color="auto" w:val="none"/>
                          </w:divBdr>
                          <w:divsChild>
                            <w:div w:id="1517497770">
                              <w:marLeft w:val="0"/>
                              <w:marRight w:val="0"/>
                              <w:marTop w:val="0"/>
                              <w:marBottom w:val="0"/>
                              <w:divBdr>
                                <w:top w:space="0" w:sz="0" w:color="auto" w:val="none"/>
                                <w:left w:space="0" w:sz="0" w:color="auto" w:val="none"/>
                                <w:bottom w:space="0" w:sz="0" w:color="auto" w:val="none"/>
                                <w:right w:space="0" w:sz="0" w:color="auto" w:val="none"/>
                              </w:divBdr>
                              <w:divsChild>
                                <w:div w:id="1736970257">
                                  <w:marLeft w:val="0"/>
                                  <w:marRight w:val="0"/>
                                  <w:marTop w:val="0"/>
                                  <w:marBottom w:val="0"/>
                                  <w:divBdr>
                                    <w:top w:space="0" w:sz="0" w:color="auto" w:val="none"/>
                                    <w:left w:space="0" w:sz="0" w:color="auto" w:val="none"/>
                                    <w:bottom w:space="0" w:sz="0" w:color="auto" w:val="none"/>
                                    <w:right w:space="0" w:sz="0" w:color="auto" w:val="none"/>
                                  </w:divBdr>
                                  <w:divsChild>
                                    <w:div w:id="908029609">
                                      <w:marLeft w:val="0"/>
                                      <w:marRight w:val="0"/>
                                      <w:marTop w:val="0"/>
                                      <w:marBottom w:val="0"/>
                                      <w:divBdr>
                                        <w:top w:space="0" w:sz="0" w:color="auto" w:val="none"/>
                                        <w:left w:space="0" w:sz="0" w:color="auto" w:val="none"/>
                                        <w:bottom w:space="0" w:sz="0" w:color="auto" w:val="none"/>
                                        <w:right w:space="0" w:sz="0" w:color="auto" w:val="none"/>
                                      </w:divBdr>
                                      <w:divsChild>
                                        <w:div w:id="5889742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30576876">
      <w:bodyDiv w:val="true"/>
      <w:marLeft w:val="0"/>
      <w:marRight w:val="0"/>
      <w:marTop w:val="0"/>
      <w:marBottom w:val="0"/>
      <w:divBdr>
        <w:top w:space="0" w:sz="0" w:color="auto" w:val="none"/>
        <w:left w:space="0" w:sz="0" w:color="auto" w:val="none"/>
        <w:bottom w:space="0" w:sz="0" w:color="auto" w:val="none"/>
        <w:right w:space="0" w:sz="0" w:color="auto" w:val="none"/>
      </w:divBdr>
      <w:divsChild>
        <w:div w:id="992371955">
          <w:marLeft w:val="0"/>
          <w:marRight w:val="0"/>
          <w:marTop w:val="0"/>
          <w:marBottom w:val="0"/>
          <w:divBdr>
            <w:top w:space="0" w:sz="0" w:color="auto" w:val="none"/>
            <w:left w:space="0" w:sz="0" w:color="auto" w:val="none"/>
            <w:bottom w:space="0" w:sz="0" w:color="auto" w:val="none"/>
            <w:right w:space="0" w:sz="0" w:color="auto" w:val="none"/>
          </w:divBdr>
          <w:divsChild>
            <w:div w:id="462233754">
              <w:marLeft w:val="0"/>
              <w:marRight w:val="0"/>
              <w:marTop w:val="0"/>
              <w:marBottom w:val="0"/>
              <w:divBdr>
                <w:top w:space="0" w:sz="6" w:color="DDDDDD" w:val="single"/>
                <w:left w:space="0" w:sz="6" w:color="DDDDDD" w:val="single"/>
                <w:bottom w:space="0" w:sz="6" w:color="DDDDDD" w:val="single"/>
                <w:right w:space="0" w:sz="6" w:color="DDDDDD" w:val="single"/>
              </w:divBdr>
              <w:divsChild>
                <w:div w:id="665015626">
                  <w:marLeft w:val="150"/>
                  <w:marRight w:val="150"/>
                  <w:marTop w:val="0"/>
                  <w:marBottom w:val="150"/>
                  <w:divBdr>
                    <w:top w:space="0" w:sz="0" w:color="auto" w:val="none"/>
                    <w:left w:space="0" w:sz="0" w:color="auto" w:val="none"/>
                    <w:bottom w:space="0" w:sz="0" w:color="auto" w:val="none"/>
                    <w:right w:space="0" w:sz="0" w:color="auto" w:val="none"/>
                  </w:divBdr>
                  <w:divsChild>
                    <w:div w:id="170728157">
                      <w:marLeft w:val="0"/>
                      <w:marRight w:val="0"/>
                      <w:marTop w:val="0"/>
                      <w:marBottom w:val="0"/>
                      <w:divBdr>
                        <w:top w:space="0" w:sz="0" w:color="auto" w:val="none"/>
                        <w:left w:space="0" w:sz="0" w:color="auto" w:val="none"/>
                        <w:bottom w:space="0" w:sz="0" w:color="auto" w:val="none"/>
                        <w:right w:space="0" w:sz="0" w:color="auto" w:val="none"/>
                      </w:divBdr>
                      <w:divsChild>
                        <w:div w:id="1221819558">
                          <w:marLeft w:val="0"/>
                          <w:marRight w:val="0"/>
                          <w:marTop w:val="0"/>
                          <w:marBottom w:val="0"/>
                          <w:divBdr>
                            <w:top w:space="0" w:sz="0" w:color="auto" w:val="none"/>
                            <w:left w:space="0" w:sz="0" w:color="auto" w:val="none"/>
                            <w:bottom w:space="0" w:sz="0" w:color="auto" w:val="none"/>
                            <w:right w:space="0" w:sz="0" w:color="auto" w:val="none"/>
                          </w:divBdr>
                          <w:divsChild>
                            <w:div w:id="211161414">
                              <w:marLeft w:val="0"/>
                              <w:marRight w:val="0"/>
                              <w:marTop w:val="0"/>
                              <w:marBottom w:val="0"/>
                              <w:divBdr>
                                <w:top w:space="0" w:sz="0" w:color="auto" w:val="none"/>
                                <w:left w:space="0" w:sz="0" w:color="auto" w:val="none"/>
                                <w:bottom w:space="0" w:sz="0" w:color="auto" w:val="none"/>
                                <w:right w:space="0" w:sz="0" w:color="auto" w:val="none"/>
                              </w:divBdr>
                              <w:divsChild>
                                <w:div w:id="935361004">
                                  <w:marLeft w:val="0"/>
                                  <w:marRight w:val="0"/>
                                  <w:marTop w:val="0"/>
                                  <w:marBottom w:val="0"/>
                                  <w:divBdr>
                                    <w:top w:space="0" w:sz="0" w:color="auto" w:val="none"/>
                                    <w:left w:space="0" w:sz="0" w:color="auto" w:val="none"/>
                                    <w:bottom w:space="0" w:sz="0" w:color="auto" w:val="none"/>
                                    <w:right w:space="0" w:sz="0" w:color="auto" w:val="none"/>
                                  </w:divBdr>
                                  <w:divsChild>
                                    <w:div w:id="1452434567">
                                      <w:marLeft w:val="0"/>
                                      <w:marRight w:val="0"/>
                                      <w:marTop w:val="0"/>
                                      <w:marBottom w:val="0"/>
                                      <w:divBdr>
                                        <w:top w:space="0" w:sz="0" w:color="auto" w:val="none"/>
                                        <w:left w:space="0" w:sz="0" w:color="auto" w:val="none"/>
                                        <w:bottom w:space="0" w:sz="0" w:color="auto" w:val="none"/>
                                        <w:right w:space="0" w:sz="0" w:color="auto" w:val="none"/>
                                      </w:divBdr>
                                      <w:divsChild>
                                        <w:div w:id="12503866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8597425">
      <w:bodyDiv w:val="true"/>
      <w:marLeft w:val="0"/>
      <w:marRight w:val="0"/>
      <w:marTop w:val="0"/>
      <w:marBottom w:val="0"/>
      <w:divBdr>
        <w:top w:space="0" w:sz="0" w:color="auto" w:val="none"/>
        <w:left w:space="0" w:sz="0" w:color="auto" w:val="none"/>
        <w:bottom w:space="0" w:sz="0" w:color="auto" w:val="none"/>
        <w:right w:space="0" w:sz="0" w:color="auto" w:val="none"/>
      </w:divBdr>
      <w:divsChild>
        <w:div w:id="1660310841">
          <w:marLeft w:val="0"/>
          <w:marRight w:val="0"/>
          <w:marTop w:val="0"/>
          <w:marBottom w:val="0"/>
          <w:divBdr>
            <w:top w:space="0" w:sz="0" w:color="auto" w:val="none"/>
            <w:left w:space="0" w:sz="0" w:color="auto" w:val="none"/>
            <w:bottom w:space="0" w:sz="0" w:color="auto" w:val="none"/>
            <w:right w:space="0" w:sz="0" w:color="auto" w:val="none"/>
          </w:divBdr>
          <w:divsChild>
            <w:div w:id="1681276014">
              <w:marLeft w:val="0"/>
              <w:marRight w:val="0"/>
              <w:marTop w:val="0"/>
              <w:marBottom w:val="0"/>
              <w:divBdr>
                <w:top w:space="0" w:sz="6" w:color="DDDDDD" w:val="single"/>
                <w:left w:space="0" w:sz="6" w:color="DDDDDD" w:val="single"/>
                <w:bottom w:space="0" w:sz="6" w:color="DDDDDD" w:val="single"/>
                <w:right w:space="0" w:sz="6" w:color="DDDDDD" w:val="single"/>
              </w:divBdr>
              <w:divsChild>
                <w:div w:id="830679442">
                  <w:marLeft w:val="150"/>
                  <w:marRight w:val="150"/>
                  <w:marTop w:val="0"/>
                  <w:marBottom w:val="150"/>
                  <w:divBdr>
                    <w:top w:space="0" w:sz="0" w:color="auto" w:val="none"/>
                    <w:left w:space="0" w:sz="0" w:color="auto" w:val="none"/>
                    <w:bottom w:space="0" w:sz="0" w:color="auto" w:val="none"/>
                    <w:right w:space="0" w:sz="0" w:color="auto" w:val="none"/>
                  </w:divBdr>
                  <w:divsChild>
                    <w:div w:id="1835336398">
                      <w:marLeft w:val="0"/>
                      <w:marRight w:val="0"/>
                      <w:marTop w:val="0"/>
                      <w:marBottom w:val="0"/>
                      <w:divBdr>
                        <w:top w:space="0" w:sz="0" w:color="auto" w:val="none"/>
                        <w:left w:space="0" w:sz="0" w:color="auto" w:val="none"/>
                        <w:bottom w:space="0" w:sz="0" w:color="auto" w:val="none"/>
                        <w:right w:space="0" w:sz="0" w:color="auto" w:val="none"/>
                      </w:divBdr>
                      <w:divsChild>
                        <w:div w:id="110100996">
                          <w:marLeft w:val="0"/>
                          <w:marRight w:val="0"/>
                          <w:marTop w:val="0"/>
                          <w:marBottom w:val="0"/>
                          <w:divBdr>
                            <w:top w:space="0" w:sz="0" w:color="auto" w:val="none"/>
                            <w:left w:space="0" w:sz="0" w:color="auto" w:val="none"/>
                            <w:bottom w:space="0" w:sz="0" w:color="auto" w:val="none"/>
                            <w:right w:space="0" w:sz="0" w:color="auto" w:val="none"/>
                          </w:divBdr>
                          <w:divsChild>
                            <w:div w:id="1626891495">
                              <w:marLeft w:val="0"/>
                              <w:marRight w:val="0"/>
                              <w:marTop w:val="0"/>
                              <w:marBottom w:val="0"/>
                              <w:divBdr>
                                <w:top w:space="0" w:sz="0" w:color="auto" w:val="none"/>
                                <w:left w:space="0" w:sz="0" w:color="auto" w:val="none"/>
                                <w:bottom w:space="0" w:sz="0" w:color="auto" w:val="none"/>
                                <w:right w:space="0" w:sz="0" w:color="auto" w:val="none"/>
                              </w:divBdr>
                              <w:divsChild>
                                <w:div w:id="832574481">
                                  <w:marLeft w:val="0"/>
                                  <w:marRight w:val="0"/>
                                  <w:marTop w:val="0"/>
                                  <w:marBottom w:val="0"/>
                                  <w:divBdr>
                                    <w:top w:space="0" w:sz="0" w:color="auto" w:val="none"/>
                                    <w:left w:space="0" w:sz="0" w:color="auto" w:val="none"/>
                                    <w:bottom w:space="0" w:sz="0" w:color="auto" w:val="none"/>
                                    <w:right w:space="0" w:sz="0" w:color="auto" w:val="none"/>
                                  </w:divBdr>
                                  <w:divsChild>
                                    <w:div w:id="1105149007">
                                      <w:marLeft w:val="0"/>
                                      <w:marRight w:val="0"/>
                                      <w:marTop w:val="0"/>
                                      <w:marBottom w:val="0"/>
                                      <w:divBdr>
                                        <w:top w:space="0" w:sz="0" w:color="auto" w:val="none"/>
                                        <w:left w:space="0" w:sz="0" w:color="auto" w:val="none"/>
                                        <w:bottom w:space="0" w:sz="0" w:color="auto" w:val="none"/>
                                        <w:right w:space="0" w:sz="0" w:color="auto" w:val="none"/>
                                      </w:divBdr>
                                      <w:divsChild>
                                        <w:div w:id="6723359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St-338/2016</izvorni_sadrzaj>
    <derivirana_varijabla naziv="DomainObject.Predmet.OznakaBroj_1">St-338/2016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NEVIO društvo s ograničenom odgovornošću za trgovinu i usluge</izvorni_sadrzaj>
    <derivirana_varijabla naziv="DomainObject.Predmet.ProtustrankaFormated_1">  AUTO NEVIO društvo s ograničenom odgovornošću za trgovinu i usluge</derivirana_varijabla>
  </DomainObject.Predmet.ProtustrankaFormated>
  <DomainObject.Predmet.ProtustrankaFormatedOIB>
    <izvorni_sadrzaj>  AUTO NEVIO društvo s ograničenom odgovornošću za trgovinu i usluge, OIB 54435591322</izvorni_sadrzaj>
    <derivirana_varijabla naziv="DomainObject.Predmet.ProtustrankaFormatedOIB_1">  AUTO NEVIO društvo s ograničenom odgovornošću za trgovinu i usluge, OIB 54435591322</derivirana_varijabla>
  </DomainObject.Predmet.ProtustrankaFormatedOIB>
  <DomainObject.Predmet.ProtustrankaFormatedWithAdress>
    <izvorni_sadrzaj> AUTO NEVIO društvo s ograničenom odgovornošću za trgovinu i usluge, Kudeljarska 4, 32000 Vukovar</izvorni_sadrzaj>
    <derivirana_varijabla naziv="DomainObject.Predmet.ProtustrankaFormatedWithAdress_1"> AUTO NEVIO društvo s ograničenom odgovornošću za trgovinu i usluge, Kudeljarska 4, 32000 Vukovar</derivirana_varijabla>
  </DomainObject.Predmet.ProtustrankaFormatedWithAdress>
  <DomainObject.Predmet.ProtustrankaFormatedWithAdressOIB>
    <izvorni_sadrzaj> AUTO NEVIO društvo s ograničenom odgovornošću za trgovinu i usluge, OIB 54435591322, Kudeljarska 4, 32000 Vukovar</izvorni_sadrzaj>
    <derivirana_varijabla naziv="DomainObject.Predmet.ProtustrankaFormatedWithAdressOIB_1"> AUTO NEVIO društvo s ograničenom odgovornošću za trgovinu i usluge, OIB 54435591322, Kudeljarska 4, 32000 Vukovar</derivirana_varijabla>
  </DomainObject.Predmet.ProtustrankaFormatedWithAdressOIB>
  <DomainObject.Predmet.ProtustrankaWithAdress>
    <izvorni_sadrzaj>AUTO NEVIO društvo s ograničenom odgovornošću za trgovinu i usluge Kudeljarska 4, 32000 Vukovar</izvorni_sadrzaj>
    <derivirana_varijabla naziv="DomainObject.Predmet.ProtustrankaWithAdress_1">AUTO NEVIO društvo s ograničenom odgovornošću za trgovinu i usluge Kudeljarska 4, 32000 Vukovar</derivirana_varijabla>
  </DomainObject.Predmet.ProtustrankaWithAdress>
  <DomainObject.Predmet.ProtustrankaWithAdressOIB>
    <izvorni_sadrzaj>AUTO NEVIO društvo s ograničenom odgovornošću za trgovinu i usluge, OIB 54435591322, Kudeljarska 4, 32000 Vukovar</izvorni_sadrzaj>
    <derivirana_varijabla naziv="DomainObject.Predmet.ProtustrankaWithAdressOIB_1">AUTO NEVIO društvo s ograničenom odgovornošću za trgovinu i usluge, OIB 54435591322, Kudeljarska 4, 32000 Vukovar</derivirana_varijabla>
  </DomainObject.Predmet.ProtustrankaWithAdressOIB>
  <DomainObject.Predmet.ProtustrankaNazivFormated>
    <izvorni_sadrzaj>AUTO NEVIO društvo s ograničenom odgovornošću za trgovinu i usluge</izvorni_sadrzaj>
    <derivirana_varijabla naziv="DomainObject.Predmet.ProtustrankaNazivFormated_1">AUTO NEVIO društvo s ograničenom odgovornošću za trgovinu i usluge</derivirana_varijabla>
  </DomainObject.Predmet.ProtustrankaNazivFormated>
  <DomainObject.Predmet.ProtustrankaNazivFormatedOIB>
    <izvorni_sadrzaj>AUTO NEVIO društvo s ograničenom odgovornošću za trgovinu i usluge, OIB 54435591322</izvorni_sadrzaj>
    <derivirana_varijabla naziv="DomainObject.Predmet.ProtustrankaNazivFormatedOIB_1">AUTO NEVIO društvo s ograničenom odgovornošću za trgovinu i usluge, OIB 54435591322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društvo s ograničenom odgovornošću za usluge</izvorni_sadrzaj>
    <derivirana_varijabla naziv="DomainObject.Predmet.StrankaFormated_1">  H-ABDUCO društvo s ograničenom odgovornošću za usluge</derivirana_varijabla>
  </DomainObject.Predmet.StrankaFormated>
  <DomainObject.Predmet.StrankaFormatedOIB>
    <izvorni_sadrzaj>  H-ABDUCO društvo s ograničenom odgovornošću za usluge, OIB 13667298928</izvorni_sadrzaj>
    <derivirana_varijabla naziv="DomainObject.Predmet.StrankaFormatedOIB_1">  H-ABDUCO društvo s ograničenom odgovornošću za usluge, OIB 13667298928</derivirana_varijabla>
  </DomainObject.Predmet.StrankaFormatedOIB>
  <DomainObject.Predmet.StrankaFormatedWithAdress>
    <izvorni_sadrzaj> H-ABDUCO društvo s ograničenom odgovornošću za usluge, Slavonska avenija 6A , 10000 Zagreb</izvorni_sadrzaj>
    <derivirana_varijabla naziv="DomainObject.Predmet.StrankaFormatedWithAdress_1"> H-ABDUCO društvo s ograničenom odgovornošću za usluge, Slavonska avenija 6A , 10000 Zagreb</derivirana_varijabla>
  </DomainObject.Predmet.StrankaFormatedWithAdress>
  <DomainObject.Predmet.StrankaFormatedWithAdressOIB>
    <izvorni_sadrzaj> H-ABDUCO društvo s ograničenom odgovornošću za usluge, OIB 13667298928, Slavonska avenija 6A , 10000 Zagreb</izvorni_sadrzaj>
    <derivirana_varijabla naziv="DomainObject.Predmet.StrankaFormatedWithAdressOIB_1"> H-ABDUCO društvo s ograničenom odgovornošću za usluge, OIB 13667298928, Slavonska avenija 6A , 10000 Zagreb</derivirana_varijabla>
  </DomainObject.Predmet.StrankaFormatedWithAdressOIB>
  <DomainObject.Predmet.StrankaWithAdress>
    <izvorni_sadrzaj>H-ABDUCO društvo s ograničenom odgovornošću za usluge Slavonska avenija 6A ,10000 Zagreb</izvorni_sadrzaj>
    <derivirana_varijabla naziv="DomainObject.Predmet.StrankaWithAdress_1">H-ABDUCO društvo s ograničenom odgovornošću za usluge Slavonska avenija 6A ,10000 Zagreb</derivirana_varijabla>
  </DomainObject.Predmet.StrankaWithAdress>
  <DomainObject.Predmet.StrankaWithAdressOIB>
    <izvorni_sadrzaj>H-ABDUCO društvo s ograničenom odgovornošću za usluge, OIB 13667298928, Slavonska avenija 6A ,10000 Zagreb</izvorni_sadrzaj>
    <derivirana_varijabla naziv="DomainObject.Predmet.StrankaWithAdressOIB_1">H-ABDUCO društvo s ograničenom odgovornošću za usluge, OIB 13667298928, Slavonska avenija 6A ,10000 Zagreb</derivirana_varijabla>
  </DomainObject.Predmet.StrankaWithAdressOIB>
  <DomainObject.Predmet.StrankaNazivFormated>
    <izvorni_sadrzaj>H-ABDUCO društvo s ograničenom odgovornošću za usluge</izvorni_sadrzaj>
    <derivirana_varijabla naziv="DomainObject.Predmet.StrankaNazivFormated_1">H-ABDUCO društvo s ograničenom odgovornošću za usluge</derivirana_varijabla>
  </DomainObject.Predmet.StrankaNazivFormated>
  <DomainObject.Predmet.StrankaNazivFormatedOIB>
    <izvorni_sadrzaj>H-ABDUCO društvo s ograničenom odgovornošću za usluge, OIB 13667298928</izvorni_sadrzaj>
    <derivirana_varijabla naziv="DomainObject.Predmet.StrankaNazivFormatedOIB_1">H-ABDUCO društvo s ograničenom odgovornošću za usluge, OIB 13667298928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H-ABDUCO društvo s ograničenom odgovornošću za usluge</item>
    </izvorni_sadrzaj>
    <derivirana_varijabla naziv="DomainObject.Predmet.StrankaListFormated_1">
      <item>H-ABDUCO društvo s ograničenom odgovornošću za usluge</item>
    </derivirana_varijabla>
  </DomainObject.Predmet.StrankaListFormated>
  <DomainObject.Predmet.StrankaListFormatedOIB>
    <izvorni_sadrzaj>
      <item>H-ABDUCO društvo s ograničenom odgovornošću za usluge, OIB 13667298928</item>
    </izvorni_sadrzaj>
    <derivirana_varijabla naziv="DomainObject.Predmet.StrankaListFormatedOIB_1">
      <item>H-ABDUCO društvo s ograničenom odgovornošću za usluge, OIB 13667298928</item>
    </derivirana_varijabla>
  </DomainObject.Predmet.StrankaListFormatedOIB>
  <DomainObject.Predmet.StrankaListFormatedWithAdress>
    <izvorni_sadrzaj>
      <item>H-ABDUCO društvo s ograničenom odgovornošću za usluge, Slavonska avenija 6A , 10000 Zagreb</item>
    </izvorni_sadrzaj>
    <derivirana_varijabla naziv="DomainObject.Predmet.StrankaListFormatedWithAdress_1">
      <item>H-ABDUCO društvo s ograničenom odgovornošću za usluge, Slavonska avenija 6A , 10000 Zagreb</item>
    </derivirana_varijabla>
  </DomainObject.Predmet.StrankaListFormatedWithAdress>
  <DomainObject.Predmet.StrankaListFormatedWithAdressOIB>
    <izvorni_sadrzaj>
      <item>H-ABDUCO društvo s ograničenom odgovornošću za usluge, OIB 13667298928, Slavonska avenija 6A , 10000 Zagreb</item>
    </izvorni_sadrzaj>
    <derivirana_varijabla naziv="DomainObject.Predmet.StrankaListFormatedWithAdressOIB_1">
      <item>H-ABDUCO društvo s ograničenom odgovornošću za usluge, OIB 13667298928, Slavonska avenija 6A , 10000 Zagreb</item>
    </derivirana_varijabla>
  </DomainObject.Predmet.StrankaListFormatedWithAdressOIB>
  <DomainObject.Predmet.StrankaListNazivFormated>
    <izvorni_sadrzaj>
      <item>H-ABDUCO društvo s ograničenom odgovornošću za usluge</item>
    </izvorni_sadrzaj>
    <derivirana_varijabla naziv="DomainObject.Predmet.StrankaListNazivFormated_1">
      <item>H-ABDUCO društvo s ograničenom odgovornošću za usluge</item>
    </derivirana_varijabla>
  </DomainObject.Predmet.StrankaListNazivFormated>
  <DomainObject.Predmet.StrankaListNazivFormatedOIB>
    <izvorni_sadrzaj>
      <item>H-ABDUCO društvo s ograničenom odgovornošću za usluge, OIB 13667298928</item>
    </izvorni_sadrzaj>
    <derivirana_varijabla naziv="DomainObject.Predmet.StrankaListNazivFormatedOIB_1">
      <item>H-ABDUCO društvo s ograničenom odgovornošću za usluge, OIB 13667298928</item>
    </derivirana_varijabla>
  </DomainObject.Predmet.StrankaListNazivFormatedOIB>
  <DomainObject.Predmet.ProtuStrankaListFormated>
    <izvorni_sadrzaj>
      <item>AUTO NEVIO društvo s ograničenom odgovornošću za trgovinu i usluge</item>
    </izvorni_sadrzaj>
    <derivirana_varijabla naziv="DomainObject.Predmet.ProtuStrankaListFormated_1">
      <item>AUTO NEVIO društvo s ograničenom odgovornošću za trgovinu i usluge</item>
    </derivirana_varijabla>
  </DomainObject.Predmet.ProtuStrankaListFormated>
  <DomainObject.Predmet.ProtuStrankaListFormatedOIB>
    <izvorni_sadrzaj>
      <item>AUTO NEVIO društvo s ograničenom odgovornošću za trgovinu i usluge, OIB 54435591322</item>
    </izvorni_sadrzaj>
    <derivirana_varijabla naziv="DomainObject.Predmet.ProtuStrankaListFormatedOIB_1">
      <item>AUTO NEVIO društvo s ograničenom odgovornošću za trgovinu i usluge, OIB 54435591322</item>
    </derivirana_varijabla>
  </DomainObject.Predmet.ProtuStrankaListFormatedOIB>
  <DomainObject.Predmet.ProtuStrankaListFormatedWithAdress>
    <izvorni_sadrzaj>
      <item>AUTO NEVIO društvo s ograničenom odgovornošću za trgovinu i usluge, Kudeljarska 4, 32000 Vukovar</item>
    </izvorni_sadrzaj>
    <derivirana_varijabla naziv="DomainObject.Predmet.ProtuStrankaListFormatedWithAdress_1">
      <item>AUTO NEVIO društvo s ograničenom odgovornošću za trgovinu i usluge, Kudeljarska 4, 32000 Vukovar</item>
    </derivirana_varijabla>
  </DomainObject.Predmet.ProtuStrankaListFormatedWithAdress>
  <DomainObject.Predmet.ProtuStrankaListFormatedWithAdressOIB>
    <izvorni_sadrzaj>
      <item>AUTO NEVIO društvo s ograničenom odgovornošću za trgovinu i usluge, OIB 54435591322, Kudeljarska 4, 32000 Vukovar</item>
    </izvorni_sadrzaj>
    <derivirana_varijabla naziv="DomainObject.Predmet.ProtuStrankaListFormatedWithAdressOIB_1">
      <item>AUTO NEVIO društvo s ograničenom odgovornošću za trgovinu i usluge, OIB 54435591322, Kudeljarska 4, 32000 Vukovar</item>
    </derivirana_varijabla>
  </DomainObject.Predmet.ProtuStrankaListFormatedWithAdressOIB>
  <DomainObject.Predmet.ProtuStrankaListNazivFormated>
    <izvorni_sadrzaj>
      <item>AUTO NEVIO društvo s ograničenom odgovornošću za trgovinu i usluge</item>
    </izvorni_sadrzaj>
    <derivirana_varijabla naziv="DomainObject.Predmet.ProtuStrankaListNazivFormated_1">
      <item>AUTO NEVIO društvo s ograničenom odgovornošću za trgovinu i usluge</item>
    </derivirana_varijabla>
  </DomainObject.Predmet.ProtuStrankaListNazivFormated>
  <DomainObject.Predmet.ProtuStrankaListNazivFormatedOIB>
    <izvorni_sadrzaj>
      <item>AUTO NEVIO društvo s ograničenom odgovornošću za trgovinu i usluge, OIB 54435591322</item>
    </izvorni_sadrzaj>
    <derivirana_varijabla naziv="DomainObject.Predmet.ProtuStrankaListNazivFormatedOIB_1">
      <item>AUTO NEVIO društvo s ograničenom odgovornošću za trgovinu i usluge, OIB 54435591322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H-ABDUCO društvo s ograničenom odgovornošću za usluge</izvorni_sadrzaj>
    <derivirana_varijabla naziv="DomainObject.Predmet.StrankaIDrugi_1">H-ABDUCO društvo s ograničenom odgovornošću za usluge</derivirana_varijabla>
  </DomainObject.Predmet.StrankaIDrugi>
  <DomainObject.Predmet.ProtustrankaIDrugi>
    <izvorni_sadrzaj>AUTO NEVIO društvo s ograničenom odgovornošću za trgovinu i usluge</izvorni_sadrzaj>
    <derivirana_varijabla naziv="DomainObject.Predmet.ProtustrankaIDrugi_1">AUTO NEVIO društvo s ograničenom odgovornošću za trgovinu i usluge</derivirana_varijabla>
  </DomainObject.Predmet.ProtustrankaIDrugi>
  <DomainObject.Predmet.StrankaIDrugiAdressOIB>
    <izvorni_sadrzaj>H-ABDUCO društvo s ograničenom odgovornošću za usluge, OIB 13667298928, Slavonska avenija 6A , 10000 Zagreb</izvorni_sadrzaj>
    <derivirana_varijabla naziv="DomainObject.Predmet.StrankaIDrugiAdressOIB_1">H-ABDUCO društvo s ograničenom odgovornošću za usluge, OIB 13667298928, Slavonska avenija 6A , 10000 Zagreb</derivirana_varijabla>
  </DomainObject.Predmet.StrankaIDrugiAdressOIB>
  <DomainObject.Predmet.ProtustrankaIDrugiAdressOIB>
    <izvorni_sadrzaj>AUTO NEVIO društvo s ograničenom odgovornošću za trgovinu i usluge, OIB 54435591322, Kudeljarska 4, 32000 Vukovar</izvorni_sadrzaj>
    <derivirana_varijabla naziv="DomainObject.Predmet.ProtustrankaIDrugiAdressOIB_1">AUTO NEVIO društvo s ograničenom odgovornošću za trgovinu i usluge, OIB 54435591322, Kudeljarska 4,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H-ABDUCO društvo s ograničenom odgovornošću za usluge</item>
      <item>AUTO NEVIO društvo s ograničenom odgovornošću za trgovinu i usluge</item>
    </izvorni_sadrzaj>
    <derivirana_varijabla naziv="DomainObject.Predmet.SudioniciListNaziv_1">
      <item>H-ABDUCO društvo s ograničenom odgovornošću za usluge</item>
      <item>AUTO NEVIO društvo s ograničenom odgovornošću za trgovinu i usluge</item>
    </derivirana_varijabla>
  </DomainObject.Predmet.SudioniciListNaziv>
  <DomainObject.Predmet.SudioniciListAdressOIB>
    <izvorni_sadrzaj>
      <item>H-ABDUCO društvo s ograničenom odgovornošću za usluge, OIB 13667298928, Slavonska avenija 6A ,10000 Zagreb</item>
      <item>AUTO NEVIO društvo s ograničenom odgovornošću za trgovinu i usluge, OIB 54435591322, Kudeljarska 4,32000 Vukovar</item>
    </izvorni_sadrzaj>
    <derivirana_varijabla naziv="DomainObject.Predmet.SudioniciListAdressOIB_1">
      <item>H-ABDUCO društvo s ograničenom odgovornošću za usluge, OIB 13667298928, Slavonska avenija 6A ,10000 Zagreb</item>
      <item>AUTO NEVIO društvo s ograničenom odgovornošću za trgovinu i usluge, OIB 54435591322, Kudeljarska 4,32000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54435591322</item>
    </izvorni_sadrzaj>
    <derivirana_varijabla naziv="DomainObject.Predmet.SudioniciListNazivOIB_1">
      <item>, OIB 13667298928</item>
      <item>, OIB 54435591322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siječnja 2018.</izvorni_sadrzaj>
    <derivirana_varijabla naziv="DomainObject.Predmet.DatumZadnjeOdrzaneSudskeRadnje_1">10. siječnja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St-338/2016-51</izvorni_sadrzaj>
    <derivirana_varijabla naziv="DomainObject.PredzadnjaOdlukaIzPredmeta.Oznaka_1">St-338/2016-51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BBD2F6-33F3-436A-B078-705E1D5133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2251</properties:Words>
  <properties:Characters>12926</properties:Characters>
  <properties:Lines>359</properties:Lines>
  <properties:Paragraphs>107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2018-12-17T10:58:00Z</dcterms:created>
  <dc:creator>banka</dc:creator>
  <cp:lastModifiedBy>Danijela Sekulić</cp:lastModifiedBy>
  <cp:lastPrinted>2018-12-17T11:14:00Z</cp:lastPrinted>
  <dcterms:modified xmlns:xsi="http://www.w3.org/2001/XMLSchema-instance" xsi:type="dcterms:W3CDTF">2018-12-17T11:17:00Z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(AUTO NEVIO.docx)</vt:lpwstr>
  </prop:property>
  <prop:property name="CC_coloring" pid="4" fmtid="{D5CDD505-2E9C-101B-9397-08002B2CF9AE}">
    <vt:bool>true</vt:bool>
  </prop:property>
  <prop:property name="BrojStranica" pid="5" fmtid="{D5CDD505-2E9C-101B-9397-08002B2CF9AE}">
    <vt:i4>8</vt:i4>
  </prop:property>
</prop:Properties>
</file>