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4738" w14:paraId="6d4473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013A2">
        <w:t>4775/2015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45ED2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013A2">
        <w:t xml:space="preserve">STEGRA NEKRETNINE d.o.o., Zagreb, </w:t>
      </w:r>
      <w:proofErr w:type="spellStart"/>
      <w:r w:rsidR="00E013A2">
        <w:t>Kušlanova</w:t>
      </w:r>
      <w:proofErr w:type="spellEnd"/>
      <w:r w:rsidR="00E013A2">
        <w:t xml:space="preserve"> 3, OIB: 54201442535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013A2">
        <w:t>1.208.017,41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013A2">
        <w:t>15. siječnja 201</w:t>
      </w:r>
      <w:r w:rsidR="00745ED2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6C2" w:rsidR="008326C2">
      <w:r>
        <w:separator/>
      </w:r>
    </w:p>
  </w:endnote>
  <w:endnote w:id="0" w:type="continuationSeparator">
    <w:p w:rsidRDefault="008326C2" w:rsidR="00832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6C2" w:rsidR="008326C2">
      <w:r>
        <w:separator/>
      </w:r>
    </w:p>
  </w:footnote>
  <w:footnote w:id="0" w:type="continuationSeparator">
    <w:p w:rsidRDefault="008326C2" w:rsidR="00832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038C5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45ED2"/>
    <w:rsid w:val="007574B5"/>
    <w:rsid w:val="007B5AFD"/>
    <w:rsid w:val="007D5A5D"/>
    <w:rsid w:val="008155EE"/>
    <w:rsid w:val="008326C2"/>
    <w:rsid w:val="008613BD"/>
    <w:rsid w:val="00863025"/>
    <w:rsid w:val="00871F01"/>
    <w:rsid w:val="00910A89"/>
    <w:rsid w:val="00920CA0"/>
    <w:rsid w:val="009419D8"/>
    <w:rsid w:val="00946FC6"/>
    <w:rsid w:val="00A32408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013A2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St-4775/2015-6</izvorni_sadrzaj>
    <derivirana_varijabla naziv="DomainObject.Oznaka_1">St-4775/2015-6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4775</izvorni_sadrzaj>
    <derivirana_varijabla naziv="DomainObject.Predmet.Broj_1">4775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St-4775/2015</izvorni_sadrzaj>
    <derivirana_varijabla naziv="DomainObject.Predmet.OznakaBroj_1">St-4775/2015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STEGRA NEKRETNINE d.o.o.</izvorni_sadrzaj>
    <derivirana_varijabla naziv="DomainObject.Predmet.ProtustrankaFormated_1">  STEGRA NEKRETNINE d.o.o.</derivirana_varijabla>
  </DomainObject.Predmet.ProtustrankaFormated>
  <DomainObject.Predmet.ProtustrankaFormatedOIB>
    <izvorni_sadrzaj>  STEGRA NEKRETNINE d.o.o., OIB 54201442534</izvorni_sadrzaj>
    <derivirana_varijabla naziv="DomainObject.Predmet.ProtustrankaFormatedOIB_1">  STEGRA NEKRETNINE d.o.o., OIB 54201442534</derivirana_varijabla>
  </DomainObject.Predmet.ProtustrankaFormatedOIB>
  <DomainObject.Predmet.ProtustrankaFormatedWithAdress>
    <izvorni_sadrzaj> STEGRA NEKRETNINE d.o.o., Kušlanova 3, 10000 Zagreb</izvorni_sadrzaj>
    <derivirana_varijabla naziv="DomainObject.Predmet.ProtustrankaFormatedWithAdress_1"> STEGRA NEKRETNINE d.o.o., Kušlanova 3, 10000 Zagreb</derivirana_varijabla>
  </DomainObject.Predmet.ProtustrankaFormatedWithAdress>
  <DomainObject.Predmet.ProtustrankaFormatedWithAdressOIB>
    <izvorni_sadrzaj> STEGRA NEKRETNINE d.o.o., OIB 54201442534, Kušlanova 3, 10000 Zagreb</izvorni_sadrzaj>
    <derivirana_varijabla naziv="DomainObject.Predmet.ProtustrankaFormatedWithAdressOIB_1"> STEGRA NEKRETNINE d.o.o., OIB 54201442534, Kušlanova 3, 10000 Zagreb</derivirana_varijabla>
  </DomainObject.Predmet.ProtustrankaFormatedWithAdressOIB>
  <DomainObject.Predmet.ProtustrankaWithAdress>
    <izvorni_sadrzaj>STEGRA NEKRETNINE d.o.o. Kušlanova 3, 10000 Zagreb</izvorni_sadrzaj>
    <derivirana_varijabla naziv="DomainObject.Predmet.ProtustrankaWithAdress_1">STEGRA NEKRETNINE d.o.o. Kušlanova 3, 10000 Zagreb</derivirana_varijabla>
  </DomainObject.Predmet.ProtustrankaWithAdress>
  <DomainObject.Predmet.ProtustrankaWithAdressOIB>
    <izvorni_sadrzaj>STEGRA NEKRETNINE d.o.o., OIB 54201442534, Kušlanova 3, 10000 Zagreb</izvorni_sadrzaj>
    <derivirana_varijabla naziv="DomainObject.Predmet.ProtustrankaWithAdressOIB_1">STEGRA NEKRETNINE d.o.o., OIB 54201442534, Kušlanova 3, 10000 Zagreb</derivirana_varijabla>
  </DomainObject.Predmet.ProtustrankaWithAdressOIB>
  <DomainObject.Predmet.ProtustrankaNazivFormated>
    <izvorni_sadrzaj>STEGRA NEKRETNINE d.o.o.</izvorni_sadrzaj>
    <derivirana_varijabla naziv="DomainObject.Predmet.ProtustrankaNazivFormated_1">STEGRA NEKRETNINE d.o.o.</derivirana_varijabla>
  </DomainObject.Predmet.ProtustrankaNazivFormated>
  <DomainObject.Predmet.ProtustrankaNazivFormatedOIB>
    <izvorni_sadrzaj>STEGRA NEKRETNINE d.o.o., OIB 54201442534</izvorni_sadrzaj>
    <derivirana_varijabla naziv="DomainObject.Predmet.ProtustrankaNazivFormatedOIB_1">STEGRA NEKRETNINE d.o.o., OIB 54201442534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STEGRA NEKRETNINE d.o.o.</item>
    </izvorni_sadrzaj>
    <derivirana_varijabla naziv="DomainObject.Predmet.ProtuStrankaListFormated_1">
      <item>STEGRA NEKRETNINE d.o.o.</item>
    </derivirana_varijabla>
  </DomainObject.Predmet.ProtuStrankaListFormated>
  <DomainObject.Predmet.ProtuStrankaListFormatedOIB>
    <izvorni_sadrzaj>
      <item>STEGRA NEKRETNINE d.o.o., OIB 54201442534</item>
    </izvorni_sadrzaj>
    <derivirana_varijabla naziv="DomainObject.Predmet.ProtuStrankaListFormatedOIB_1">
      <item>STEGRA NEKRETNINE d.o.o., OIB 54201442534</item>
    </derivirana_varijabla>
  </DomainObject.Predmet.ProtuStrankaListFormatedOIB>
  <DomainObject.Predmet.ProtuStrankaListFormatedWithAdress>
    <izvorni_sadrzaj>
      <item>STEGRA NEKRETNINE d.o.o., Kušlanova 3, 10000 Zagreb</item>
    </izvorni_sadrzaj>
    <derivirana_varijabla naziv="DomainObject.Predmet.ProtuStrankaListFormatedWithAdress_1">
      <item>STEGRA NEKRETNINE d.o.o., Kušlanova 3, 10000 Zagreb</item>
    </derivirana_varijabla>
  </DomainObject.Predmet.ProtuStrankaListFormatedWithAdress>
  <DomainObject.Predmet.ProtuStrankaListFormatedWithAdressOIB>
    <izvorni_sadrzaj>
      <item>STEGRA NEKRETNINE d.o.o., OIB 54201442534, Kušlanova 3, 10000 Zagreb</item>
    </izvorni_sadrzaj>
    <derivirana_varijabla naziv="DomainObject.Predmet.ProtuStrankaListFormatedWithAdressOIB_1">
      <item>STEGRA NEKRETNINE d.o.o., OIB 54201442534, Kušlanova 3, 10000 Zagreb</item>
    </derivirana_varijabla>
  </DomainObject.Predmet.ProtuStrankaListFormatedWithAdressOIB>
  <DomainObject.Predmet.ProtuStrankaListNazivFormated>
    <izvorni_sadrzaj>
      <item>STEGRA NEKRETNINE d.o.o.</item>
    </izvorni_sadrzaj>
    <derivirana_varijabla naziv="DomainObject.Predmet.ProtuStrankaListNazivFormated_1">
      <item>STEGRA NEKRETNINE d.o.o.</item>
    </derivirana_varijabla>
  </DomainObject.Predmet.ProtuStrankaListNazivFormated>
  <DomainObject.Predmet.ProtuStrankaListNazivFormatedOIB>
    <izvorni_sadrzaj>
      <item>STEGRA NEKRETNINE d.o.o., OIB 54201442534</item>
    </izvorni_sadrzaj>
    <derivirana_varijabla naziv="DomainObject.Predmet.ProtuStrankaListNazivFormatedOIB_1">
      <item>STEGRA NEKRETNINE d.o.o., OIB 54201442534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St-4775/2015-6</izvorni_sadrzaj>
    <derivirana_varijabla naziv="DomainObject.PoslovniBrojDokumenta_1">St-4775/2015-6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STEGRA NEKRETNINE d.o.o.</izvorni_sadrzaj>
    <derivirana_varijabla naziv="DomainObject.Predmet.ProtustrankaIDrugi_1">STEGRA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STEGRA NEKRETNINE d.o.o., OIB 54201442534, Kušlanova 3, 10000 Zagreb</izvorni_sadrzaj>
    <derivirana_varijabla naziv="DomainObject.Predmet.ProtustrankaIDrugiAdressOIB_1">STEGRA NEKRETNINE d.o.o., OIB 54201442534,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STEGRA NEKRETNINE d.o.o.</item>
    </izvorni_sadrzaj>
    <derivirana_varijabla naziv="DomainObject.Predmet.SudioniciListNaziv_1">
      <item>FINA Regionalni centar Zagreb</item>
      <item>STEGRA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STEGRA NEKRETNINE d.o.o., OIB 54201442534, Kušlanova 3,10000 Zagreb</item>
    </izvorni_sadrzaj>
    <derivirana_varijabla naziv="DomainObject.Predmet.SudioniciListAdressOIB_1">
      <item>FINA Regionalni centar Zagreb, OIB 85821130368, Trg svibanjskih žrtava 1995. 1,10000 Zagreb</item>
      <item>STEGRA NEKRETNINE d.o.o., OIB 54201442534, Kušlanova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54201442534</item>
    </izvorni_sadrzaj>
    <derivirana_varijabla naziv="DomainObject.Predmet.SudioniciListNazivOIB_1">
      <item>, OIB 85821130368</item>
      <item>, OIB 54201442534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1394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2016-01-15T10:30:00Z</dcterms:created>
  <dc:creator>ilukac</dc:creator>
  <cp:lastModifiedBy>Maja Josipović</cp:lastModifiedBy>
  <cp:lastPrinted>2016-01-15T12:46:00Z</cp:lastPrinted>
  <dcterms:modified xmlns:xsi="http://www.w3.org/2001/XMLSchema-instance" xsi:type="dcterms:W3CDTF">2016-01-15T12:46:00Z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St-4775/2015-6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