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ec11" w14:paraId="9a3ec11" w:rsidRDefault="009A2BE6" w:rsidR="00BE743E" w:rsidRPr="002D231C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43E" w:rsidR="00BE743E" w:rsidRPr="002D231C">
      <w:r w:rsidRPr="002D231C">
        <w:t xml:space="preserve">   REPUBLIKA HRVATSKA </w:t>
      </w:r>
    </w:p>
    <w:p w:rsidRDefault="00BE743E" w:rsidR="00930573" w:rsidRPr="002D231C">
      <w:r w:rsidRPr="002D231C">
        <w:t xml:space="preserve">TRGOVAČKI </w:t>
      </w:r>
      <w:r w:rsidR="00BC4664" w:rsidRPr="002D231C">
        <w:t>SUD U ZAGREBU</w:t>
      </w:r>
    </w:p>
    <w:p w:rsidRDefault="00930573" w:rsidR="00BE743E" w:rsidRPr="002D231C">
      <w:r w:rsidRPr="002D231C">
        <w:t>Zagreb, Amruševa 2/II</w:t>
      </w:r>
      <w:r w:rsidR="00BC4664" w:rsidRPr="002D231C">
        <w:t xml:space="preserve"> </w:t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330DC1" w:rsidRPr="002D231C">
        <w:tab/>
      </w:r>
      <w:r w:rsidR="00330DC1" w:rsidRPr="002D231C">
        <w:tab/>
      </w:r>
      <w:r w:rsidR="00E05FCC" w:rsidRPr="002D231C">
        <w:t>31-ST-</w:t>
      </w:r>
      <w:r w:rsidR="009A2BE6">
        <w:t>65/14-68</w:t>
      </w:r>
    </w:p>
    <w:p w:rsidRDefault="00BE743E" w:rsidP="00BE743E" w:rsidR="00BE743E" w:rsidRPr="002D231C"/>
    <w:p w:rsidRDefault="00BE743E" w:rsidP="009A2BE6" w:rsidR="006F3BD8" w:rsidRPr="002D231C">
      <w:pPr>
        <w:ind w:firstLine="708"/>
      </w:pPr>
      <w:r w:rsidRPr="002D231C">
        <w:tab/>
      </w:r>
      <w:r w:rsidR="000C6E30" w:rsidRPr="002D231C">
        <w:t xml:space="preserve">TRGOVAČKI SUD U ZAGREBU  po stečajnom sucu Nadi Kraljić u stečajnom postupku nad </w:t>
      </w:r>
      <w:r w:rsidR="009A2BE6">
        <w:t xml:space="preserve">stečajnim dužnikom </w:t>
      </w:r>
      <w:r w:rsidR="009A2BE6" w:rsidRPr="00367BDD">
        <w:t xml:space="preserve">PARTNER ELEKTRIK d.o.o. Samobor, Ivice Sudnika 11 MBS: 080268137 OIB:37268762650  </w:t>
      </w:r>
      <w:r w:rsidR="009A2BE6" w:rsidRPr="00561253">
        <w:t xml:space="preserve"> </w:t>
      </w:r>
      <w:r w:rsidR="000C6E30" w:rsidRPr="002D231C">
        <w:t xml:space="preserve">dana </w:t>
      </w:r>
      <w:r w:rsidR="009A2BE6">
        <w:t>28. rujna</w:t>
      </w:r>
      <w:r w:rsidR="006F3BD8">
        <w:t xml:space="preserve"> 2015</w:t>
      </w:r>
      <w:r w:rsidR="000C6E30" w:rsidRPr="002D231C">
        <w:t>. godine donio je slijedeći</w:t>
      </w:r>
    </w:p>
    <w:p w:rsidRDefault="000C6E30" w:rsidP="00BE743E" w:rsidR="00BE743E" w:rsidRPr="002D231C">
      <w:pPr>
        <w:jc w:val="center"/>
      </w:pPr>
      <w:r w:rsidRPr="002D231C">
        <w:t xml:space="preserve">Z A K L J U Č A K </w:t>
      </w:r>
    </w:p>
    <w:p w:rsidRDefault="00BE743E" w:rsidP="00BE743E" w:rsidR="00BE743E" w:rsidRPr="002D231C">
      <w:pPr>
        <w:jc w:val="center"/>
      </w:pPr>
    </w:p>
    <w:p w:rsidRDefault="00BE743E" w:rsidP="000B4214" w:rsidR="000B4214" w:rsidRPr="002D231C">
      <w:pPr>
        <w:ind w:firstLine="708"/>
      </w:pPr>
      <w:r w:rsidRPr="002D231C">
        <w:t>I</w:t>
      </w:r>
      <w:r w:rsidRPr="002D231C">
        <w:tab/>
        <w:t>Određuje se ročište za diobu kupovnine nekretnin</w:t>
      </w:r>
      <w:r w:rsidR="00BC4664" w:rsidRPr="002D231C">
        <w:t>e stečajnog dužnika i to:</w:t>
      </w:r>
    </w:p>
    <w:p w:rsidRDefault="009A2BE6" w:rsidP="0073291E" w:rsidR="006F3BD8" w:rsidRPr="00056AE6">
      <w:pPr>
        <w:numPr>
          <w:ilvl w:val="0"/>
          <w:numId w:val="6"/>
        </w:numPr>
        <w:jc w:val="both"/>
      </w:pPr>
      <w:r>
        <w:t xml:space="preserve">građevinsko zemljište kčbr. 2411 veličine 5.218,00 m2 upisano u z.k.ul. 108484 k.o. Resnik </w:t>
      </w:r>
      <w:r w:rsidR="006F3BD8">
        <w:t>za dan</w:t>
      </w:r>
    </w:p>
    <w:p w:rsidRDefault="009A2BE6" w:rsidP="006F3BD8" w:rsidR="00BE743E" w:rsidRPr="002D231C">
      <w:pPr>
        <w:jc w:val="center"/>
      </w:pPr>
      <w:r>
        <w:t>22. listopada</w:t>
      </w:r>
      <w:r w:rsidR="006F3BD8">
        <w:t xml:space="preserve"> 2015. u </w:t>
      </w:r>
      <w:r>
        <w:t>11,00</w:t>
      </w:r>
      <w:r w:rsidR="006F3BD8">
        <w:t xml:space="preserve"> sati </w:t>
      </w:r>
    </w:p>
    <w:p w:rsidRDefault="00BE743E" w:rsidP="00BE743E" w:rsidR="00BE743E" w:rsidRPr="002D231C">
      <w:r w:rsidRPr="002D231C">
        <w:t xml:space="preserve">u prostorijama Trgovačkog suda u Zagrebu soba br. 89/II (ulična zgrada). </w:t>
      </w:r>
    </w:p>
    <w:p w:rsidRDefault="00BE743E" w:rsidP="00BE743E" w:rsidR="00BE743E" w:rsidRPr="002D231C">
      <w:r w:rsidRPr="002D231C">
        <w:tab/>
        <w:t>II</w:t>
      </w:r>
      <w:r w:rsidRPr="002D231C">
        <w:tab/>
        <w:t xml:space="preserve">Na ročište se pozivaju: </w:t>
      </w:r>
    </w:p>
    <w:p w:rsidRDefault="00E6397F" w:rsidP="00AC6476" w:rsidR="00BE743E" w:rsidRPr="002D231C">
      <w:pPr>
        <w:numPr>
          <w:ilvl w:val="0"/>
          <w:numId w:val="1"/>
        </w:numPr>
      </w:pPr>
      <w:r w:rsidRPr="002D231C">
        <w:t>stečajni</w:t>
      </w:r>
      <w:r w:rsidR="00BE743E" w:rsidRPr="002D231C">
        <w:t xml:space="preserve"> upravitelj </w:t>
      </w:r>
    </w:p>
    <w:p w:rsidRDefault="002D231C" w:rsidP="00AC6476" w:rsidR="00B9761C">
      <w:pPr>
        <w:numPr>
          <w:ilvl w:val="0"/>
          <w:numId w:val="1"/>
        </w:numPr>
      </w:pPr>
      <w:r w:rsidRPr="002D231C">
        <w:t>razlučni vjerovnici</w:t>
      </w:r>
      <w:r w:rsidR="001D4374" w:rsidRPr="002D231C">
        <w:t>:</w:t>
      </w:r>
    </w:p>
    <w:p w:rsidRDefault="009A2BE6" w:rsidP="009A2BE6" w:rsidR="006F3BD8">
      <w:pPr>
        <w:pStyle w:val="Odlomakpopisa"/>
        <w:numPr>
          <w:ilvl w:val="0"/>
          <w:numId w:val="1"/>
        </w:numPr>
      </w:pPr>
      <w:r>
        <w:t>CROATIA OSIUGRANJE d.d. Zagreb, Miramarska 22</w:t>
      </w:r>
    </w:p>
    <w:p w:rsidRDefault="009A2BE6" w:rsidP="009A2BE6" w:rsidR="009A2BE6">
      <w:pPr>
        <w:pStyle w:val="Odlomakpopisa"/>
        <w:numPr>
          <w:ilvl w:val="0"/>
          <w:numId w:val="1"/>
        </w:numPr>
        <w:jc w:val="both"/>
      </w:pPr>
      <w:r>
        <w:t xml:space="preserve">DEAN ŠPARAVEC, Sveta nedjelja, Novaki, Zagrebačka 15  </w:t>
      </w:r>
    </w:p>
    <w:p w:rsidRDefault="00AC6476" w:rsidP="0073291E" w:rsidR="00AC6476" w:rsidRPr="002D231C">
      <w:pPr>
        <w:ind w:firstLine="708"/>
      </w:pPr>
      <w:r w:rsidRPr="002D231C">
        <w:t>III</w:t>
      </w:r>
      <w:r w:rsidRPr="002D231C">
        <w:tab/>
        <w:t xml:space="preserve">Osnov, visinu i isplatni red tražbine vjerovnici mogu prijaviti pismeno do ročišta za diobu ili na samom ročištu. </w:t>
      </w:r>
    </w:p>
    <w:p w:rsidRDefault="00AC6476" w:rsidP="00AC6476" w:rsidR="00AC6476" w:rsidRPr="002D231C">
      <w:pPr>
        <w:ind w:left="708"/>
      </w:pPr>
      <w:r w:rsidRPr="002D231C">
        <w:t xml:space="preserve">UPOZORENJA: 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>tražbina se ne može prijaviti nakon održanog ročišta za diobu</w:t>
      </w:r>
    </w:p>
    <w:p w:rsidRDefault="00AC6476" w:rsidP="00330DC1" w:rsidR="001D4374" w:rsidRPr="002D231C">
      <w:pPr>
        <w:numPr>
          <w:ilvl w:val="0"/>
          <w:numId w:val="1"/>
        </w:numPr>
        <w:jc w:val="both"/>
      </w:pPr>
      <w:r w:rsidRPr="002D231C">
        <w:t>tražbina vjerovnika koji ne podnesu prijave ili ne dođu na ročišta za diobu uzet će se prema stanju koje proizlazi iz zemljišne knjige i spisa</w:t>
      </w:r>
    </w:p>
    <w:p w:rsidRDefault="00AC6476" w:rsidP="00330DC1" w:rsidR="00535E28" w:rsidRPr="002D231C">
      <w:pPr>
        <w:numPr>
          <w:ilvl w:val="0"/>
          <w:numId w:val="1"/>
        </w:numPr>
        <w:jc w:val="both"/>
      </w:pPr>
      <w:r w:rsidRPr="002D231C">
        <w:t>ako tražbina vjerovnika  ne proizlazi iz zemljišnih knjiga ili spisa, uz prijavu tražbine vjerovnici sud dužni dostaviti ili na ročištu za diobu pokazati isprave kojima dokazuju postojanje</w:t>
      </w:r>
      <w:r w:rsidR="00BC4664" w:rsidRPr="002D231C">
        <w:t xml:space="preserve"> </w:t>
      </w:r>
      <w:r w:rsidRPr="002D231C">
        <w:t>tražbine odnosno isprave temeljem kojih osporavaju</w:t>
      </w:r>
    </w:p>
    <w:p w:rsidRDefault="00330DC1" w:rsidP="00330DC1" w:rsidR="00535E28" w:rsidRPr="002D231C">
      <w:pPr>
        <w:ind w:firstLine="354" w:left="1062"/>
        <w:jc w:val="both"/>
      </w:pPr>
      <w:r w:rsidRPr="002D231C">
        <w:t xml:space="preserve">   </w:t>
      </w:r>
      <w:r w:rsidR="00535E28" w:rsidRPr="002D231C">
        <w:t xml:space="preserve">  </w:t>
      </w:r>
      <w:r w:rsidR="00AC6476" w:rsidRPr="002D231C">
        <w:t xml:space="preserve">postojanje tražbine kojem od vjerovnika (pravomoćna </w:t>
      </w:r>
      <w:r w:rsidR="00535E28" w:rsidRPr="002D231C">
        <w:t xml:space="preserve">       </w:t>
      </w:r>
    </w:p>
    <w:p w:rsidRDefault="00535E28" w:rsidP="00330DC1" w:rsidR="00535E28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 xml:space="preserve">presuda, javna ili privatna isprava koja ima </w:t>
      </w:r>
    </w:p>
    <w:p w:rsidRDefault="00535E28" w:rsidP="006F3BD8" w:rsidR="001325B9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>značenje javne isprave)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 xml:space="preserve">nakon održanog ročišta za diobu ne može se osporavati tražbina, njena visina i red namirenja. </w:t>
      </w:r>
    </w:p>
    <w:p w:rsidRDefault="00AC6476" w:rsidP="00AC6476" w:rsidR="00AC6476" w:rsidRPr="002D231C"/>
    <w:p w:rsidRDefault="00AC6476" w:rsidP="00AC6476" w:rsidR="00AC6476" w:rsidRPr="002D231C">
      <w:pPr>
        <w:jc w:val="center"/>
      </w:pPr>
      <w:r w:rsidRPr="002D231C">
        <w:t>U Zagreb</w:t>
      </w:r>
      <w:r w:rsidR="00BC4664" w:rsidRPr="002D231C">
        <w:t xml:space="preserve">u, </w:t>
      </w:r>
      <w:r w:rsidR="009A2BE6">
        <w:t>28. rujna</w:t>
      </w:r>
      <w:r w:rsidR="006F3BD8">
        <w:t xml:space="preserve"> 2015. </w:t>
      </w:r>
    </w:p>
    <w:p w:rsidRDefault="00AC6476" w:rsidP="00AC6476" w:rsidR="00AC6476" w:rsidRPr="002D231C">
      <w:pPr>
        <w:jc w:val="center"/>
      </w:pPr>
    </w:p>
    <w:p w:rsidRDefault="00AC6476" w:rsidP="00AC6476" w:rsidR="00AC6476" w:rsidRPr="002D231C">
      <w:pPr>
        <w:jc w:val="center"/>
      </w:pPr>
      <w:r w:rsidRPr="002D231C">
        <w:tab/>
      </w:r>
      <w:r w:rsidRPr="002D231C">
        <w:tab/>
      </w:r>
      <w:r w:rsidRPr="002D231C">
        <w:tab/>
      </w:r>
      <w:r w:rsidRPr="002D231C">
        <w:tab/>
      </w:r>
      <w:r w:rsidR="001D4374" w:rsidRPr="002D231C">
        <w:tab/>
      </w:r>
      <w:r w:rsidR="001D4374" w:rsidRPr="002D231C">
        <w:tab/>
      </w:r>
      <w:r w:rsidRPr="002D231C">
        <w:t xml:space="preserve">STEČAJNI SUDAC </w:t>
      </w:r>
    </w:p>
    <w:p w:rsidRDefault="00D97A2A" w:rsidP="00AC6476" w:rsidR="006F3BD8">
      <w:r w:rsidRPr="002D231C">
        <w:tab/>
        <w:t xml:space="preserve"> </w:t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="001D4374" w:rsidRPr="002D231C">
        <w:tab/>
      </w:r>
      <w:r w:rsidRPr="002D231C">
        <w:t>Nada K</w:t>
      </w:r>
      <w:r w:rsidR="00ED08BA" w:rsidRPr="002D231C">
        <w:t>raljić</w:t>
      </w:r>
      <w:r w:rsidR="0036555F">
        <w:t>,v..r</w:t>
      </w:r>
    </w:p>
    <w:p w:rsidRDefault="00AC6476" w:rsidP="00AC6476" w:rsidR="00AC6476" w:rsidRPr="002D231C">
      <w:r w:rsidRPr="002D231C">
        <w:t xml:space="preserve">Pouka o pravnom lijeku: </w:t>
      </w:r>
    </w:p>
    <w:p w:rsidRDefault="00AC6476" w:rsidP="00AC6476" w:rsidR="002D231C">
      <w:r w:rsidRPr="002D231C">
        <w:t>Protiv ovog zaključka žalba nije dopuštena (čl. 11 toč. 9 SZ-a)</w:t>
      </w:r>
    </w:p>
    <w:p w:rsidRDefault="0036555F" w:rsidR="003655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6555F" w:rsidP="0036555F" w:rsidR="0036555F">
      <w:pPr>
        <w:ind w:firstLine="708" w:left="4956"/>
      </w:pPr>
      <w:r>
        <w:t>Vinka Mihalinčić</w:t>
      </w:r>
    </w:p>
    <w:p w:rsidRDefault="0073291E" w:rsidP="00AC6476" w:rsidR="0073291E"/>
    <w:p w:rsidRDefault="0073291E" w:rsidP="00AC6476" w:rsidR="0073291E"/>
    <w:p w:rsidRDefault="0073291E" w:rsidP="00AC6476" w:rsidR="0073291E"/>
    <w:p w:rsidRDefault="0073291E" w:rsidP="00AC6476" w:rsidR="0073291E" w:rsidRPr="002D231C"/>
    <w:p w:rsidRDefault="00007355" w:rsidP="00AC6476" w:rsidR="00007355" w:rsidRPr="002D231C"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  <w:t xml:space="preserve"> </w:t>
      </w:r>
    </w:p>
    <w:p w:rsidRDefault="00D97A2A" w:rsidP="00ED08BA" w:rsidR="00D97A2A" w:rsidRPr="002D231C">
      <w:pPr>
        <w:ind w:left="360"/>
      </w:pP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  <w:t xml:space="preserve"> </w:t>
      </w:r>
    </w:p>
    <w:sectPr w:rsidSect="00535E28" w:rsidR="00D97A2A" w:rsidRPr="002D231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142" w:rsidR="00413142">
      <w:r>
        <w:separator/>
      </w:r>
    </w:p>
  </w:endnote>
  <w:endnote w:id="0" w:type="continuationSeparator">
    <w:p w:rsidRDefault="00413142" w:rsidR="00413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142" w:rsidR="00413142">
      <w:r>
        <w:separator/>
      </w:r>
    </w:p>
  </w:footnote>
  <w:footnote w:id="0" w:type="continuationSeparator">
    <w:p w:rsidRDefault="00413142" w:rsidR="00413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231C" w:rsidR="002D23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55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25B9" w:rsidR="002D231C">
    <w:pPr>
      <w:pStyle w:val="Zaglavlje"/>
    </w:pPr>
    <w:r>
      <w:t xml:space="preserve">                                                                                                     31-St-</w:t>
    </w:r>
    <w:r w:rsidR="00537055">
      <w:t>65/14-68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A299C"/>
    <w:multiLevelType w:val="hybridMultilevel"/>
    <w:tmpl w:val="FD9872D8"/>
    <w:lvl w:tplc="0F907E9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4F20D0E"/>
    <w:multiLevelType w:val="hybridMultilevel"/>
    <w:tmpl w:val="5978E0F0"/>
    <w:lvl w:tplc="8292B586" w:ilvl="0">
      <w:start w:val="27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5">
    <w:nsid w:val="5578271D"/>
    <w:multiLevelType w:val="hybridMultilevel"/>
    <w:tmpl w:val="6DF01F62"/>
    <w:lvl w:tplc="85D6DBE4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6E5B6342"/>
    <w:multiLevelType w:val="hybridMultilevel"/>
    <w:tmpl w:val="B7189FB6"/>
    <w:lvl w:tplc="AC0AA52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355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EC9"/>
    <w:rsid w:val="00055E5C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299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0761"/>
    <w:rsid w:val="000B16C2"/>
    <w:rsid w:val="000B21A0"/>
    <w:rsid w:val="000B2A57"/>
    <w:rsid w:val="000B3200"/>
    <w:rsid w:val="000B40B1"/>
    <w:rsid w:val="000B4214"/>
    <w:rsid w:val="000B59A5"/>
    <w:rsid w:val="000B6AFD"/>
    <w:rsid w:val="000B6E1B"/>
    <w:rsid w:val="000B74A1"/>
    <w:rsid w:val="000B7EFA"/>
    <w:rsid w:val="000C0A4D"/>
    <w:rsid w:val="000C4B5E"/>
    <w:rsid w:val="000C6E30"/>
    <w:rsid w:val="000C76F2"/>
    <w:rsid w:val="000D022F"/>
    <w:rsid w:val="000D069B"/>
    <w:rsid w:val="000D2AE5"/>
    <w:rsid w:val="000D3118"/>
    <w:rsid w:val="000D3157"/>
    <w:rsid w:val="000D3751"/>
    <w:rsid w:val="000D3C56"/>
    <w:rsid w:val="000D64E8"/>
    <w:rsid w:val="000D76BC"/>
    <w:rsid w:val="000E0A00"/>
    <w:rsid w:val="000E1654"/>
    <w:rsid w:val="000E33AE"/>
    <w:rsid w:val="000E3E83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07F73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25B9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1F5C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4374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27CFF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5EDE"/>
    <w:rsid w:val="002C72DE"/>
    <w:rsid w:val="002C7C07"/>
    <w:rsid w:val="002D231C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DC1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4574"/>
    <w:rsid w:val="0035570F"/>
    <w:rsid w:val="00355B3E"/>
    <w:rsid w:val="00355BA9"/>
    <w:rsid w:val="00357786"/>
    <w:rsid w:val="00363661"/>
    <w:rsid w:val="0036407A"/>
    <w:rsid w:val="00364B3D"/>
    <w:rsid w:val="0036555F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1C9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142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5703B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6E0C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2D8B"/>
    <w:rsid w:val="004C7C6A"/>
    <w:rsid w:val="004D015E"/>
    <w:rsid w:val="004D1D06"/>
    <w:rsid w:val="004D2C8C"/>
    <w:rsid w:val="004D30B6"/>
    <w:rsid w:val="004D3849"/>
    <w:rsid w:val="004D6477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3B15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E28"/>
    <w:rsid w:val="00535FDB"/>
    <w:rsid w:val="00537055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B7C12"/>
    <w:rsid w:val="005C0570"/>
    <w:rsid w:val="005C154C"/>
    <w:rsid w:val="005C17FD"/>
    <w:rsid w:val="005C1FDA"/>
    <w:rsid w:val="005C25C3"/>
    <w:rsid w:val="005C40DB"/>
    <w:rsid w:val="005C53E7"/>
    <w:rsid w:val="005C5C44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3EE3"/>
    <w:rsid w:val="005F4352"/>
    <w:rsid w:val="005F4FAE"/>
    <w:rsid w:val="005F5676"/>
    <w:rsid w:val="00600A03"/>
    <w:rsid w:val="00600EE8"/>
    <w:rsid w:val="00602128"/>
    <w:rsid w:val="00602133"/>
    <w:rsid w:val="00604124"/>
    <w:rsid w:val="0060613A"/>
    <w:rsid w:val="00606DED"/>
    <w:rsid w:val="00610A5A"/>
    <w:rsid w:val="0061122B"/>
    <w:rsid w:val="00612E23"/>
    <w:rsid w:val="0061603B"/>
    <w:rsid w:val="00616AF8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3C6E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73C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A03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6F3BD8"/>
    <w:rsid w:val="006F6F96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91E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331"/>
    <w:rsid w:val="00742977"/>
    <w:rsid w:val="00743B8A"/>
    <w:rsid w:val="00747C39"/>
    <w:rsid w:val="007505D2"/>
    <w:rsid w:val="007512FF"/>
    <w:rsid w:val="00751FA4"/>
    <w:rsid w:val="007539F6"/>
    <w:rsid w:val="00754055"/>
    <w:rsid w:val="0075479C"/>
    <w:rsid w:val="007566C3"/>
    <w:rsid w:val="007612D6"/>
    <w:rsid w:val="00764896"/>
    <w:rsid w:val="00765D50"/>
    <w:rsid w:val="007669CB"/>
    <w:rsid w:val="00766CA0"/>
    <w:rsid w:val="00767A48"/>
    <w:rsid w:val="00771B68"/>
    <w:rsid w:val="00773EAD"/>
    <w:rsid w:val="00774C7C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1FBF"/>
    <w:rsid w:val="007A3312"/>
    <w:rsid w:val="007B1C32"/>
    <w:rsid w:val="007B2B7C"/>
    <w:rsid w:val="007B38D6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44CB"/>
    <w:rsid w:val="0084568D"/>
    <w:rsid w:val="00845B5D"/>
    <w:rsid w:val="00846B4E"/>
    <w:rsid w:val="008501FA"/>
    <w:rsid w:val="00850454"/>
    <w:rsid w:val="0085093B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109A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65A9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961"/>
    <w:rsid w:val="00924B20"/>
    <w:rsid w:val="00924F84"/>
    <w:rsid w:val="00930573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02E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2BE6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4FC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6476"/>
    <w:rsid w:val="00AC70F5"/>
    <w:rsid w:val="00AD1064"/>
    <w:rsid w:val="00AD10C4"/>
    <w:rsid w:val="00AD6070"/>
    <w:rsid w:val="00AD6A00"/>
    <w:rsid w:val="00AD7456"/>
    <w:rsid w:val="00AD791C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3431"/>
    <w:rsid w:val="00B7370C"/>
    <w:rsid w:val="00B7479C"/>
    <w:rsid w:val="00B74B6D"/>
    <w:rsid w:val="00B751C3"/>
    <w:rsid w:val="00B75B6B"/>
    <w:rsid w:val="00B76232"/>
    <w:rsid w:val="00B779CB"/>
    <w:rsid w:val="00B80449"/>
    <w:rsid w:val="00B81ACC"/>
    <w:rsid w:val="00B8335D"/>
    <w:rsid w:val="00B84D6B"/>
    <w:rsid w:val="00B85064"/>
    <w:rsid w:val="00B85AAF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97475"/>
    <w:rsid w:val="00B9761C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52C1"/>
    <w:rsid w:val="00BB6035"/>
    <w:rsid w:val="00BB686B"/>
    <w:rsid w:val="00BB747C"/>
    <w:rsid w:val="00BC0B8A"/>
    <w:rsid w:val="00BC1222"/>
    <w:rsid w:val="00BC1674"/>
    <w:rsid w:val="00BC222B"/>
    <w:rsid w:val="00BC370F"/>
    <w:rsid w:val="00BC4664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E743E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47733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0F1F"/>
    <w:rsid w:val="00CA3176"/>
    <w:rsid w:val="00CA3898"/>
    <w:rsid w:val="00CA5054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5639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0EC"/>
    <w:rsid w:val="00D378CE"/>
    <w:rsid w:val="00D4026F"/>
    <w:rsid w:val="00D419AF"/>
    <w:rsid w:val="00D41C3E"/>
    <w:rsid w:val="00D42BCE"/>
    <w:rsid w:val="00D44BA1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2D40"/>
    <w:rsid w:val="00D74D65"/>
    <w:rsid w:val="00D752C3"/>
    <w:rsid w:val="00D75B7D"/>
    <w:rsid w:val="00D75F3C"/>
    <w:rsid w:val="00D8033C"/>
    <w:rsid w:val="00D806FA"/>
    <w:rsid w:val="00D83876"/>
    <w:rsid w:val="00D83C68"/>
    <w:rsid w:val="00D83F3D"/>
    <w:rsid w:val="00D8547E"/>
    <w:rsid w:val="00D8590C"/>
    <w:rsid w:val="00D87819"/>
    <w:rsid w:val="00D9231E"/>
    <w:rsid w:val="00D94E5A"/>
    <w:rsid w:val="00D95239"/>
    <w:rsid w:val="00D95300"/>
    <w:rsid w:val="00D97A2A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0BDB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FCC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397F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2125"/>
    <w:rsid w:val="00EA3230"/>
    <w:rsid w:val="00EA4829"/>
    <w:rsid w:val="00EA4BC0"/>
    <w:rsid w:val="00EA5B12"/>
    <w:rsid w:val="00EA5B6A"/>
    <w:rsid w:val="00EA6138"/>
    <w:rsid w:val="00EA614B"/>
    <w:rsid w:val="00EA7B5F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4BDC"/>
    <w:rsid w:val="00EC5DEA"/>
    <w:rsid w:val="00EC6D01"/>
    <w:rsid w:val="00EC7097"/>
    <w:rsid w:val="00ED08BA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1997"/>
    <w:rsid w:val="00F2216D"/>
    <w:rsid w:val="00F232DF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133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97199"/>
    <w:rsid w:val="00FA1D50"/>
    <w:rsid w:val="00FA3EA0"/>
    <w:rsid w:val="00FB0599"/>
    <w:rsid w:val="00FB10BD"/>
    <w:rsid w:val="00FB156C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3DE3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rsid w:val="001325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325B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BD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A2B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2B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4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5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5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5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5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rsid w:val="001325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325B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BD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A2B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2B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4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5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5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5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5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2014.</izvorni_sadrzaj>
    <derivirana_varijabla naziv="DomainObject.Predmet.DatumOsnivanja_1">31.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St-65/2014</izvorni_sadrzaj>
    <derivirana_varijabla naziv="DomainObject.Predmet.OznakaBroj_1">St-65/2014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ELEKTRIK d.o.o.</izvorni_sadrzaj>
    <derivirana_varijabla naziv="DomainObject.Predmet.ProtustrankaFormated_1">  PARTNER ELEKTRIK d.o.o.</derivirana_varijabla>
  </DomainObject.Predmet.ProtustrankaFormated>
  <DomainObject.Predmet.ProtustrankaFormatedOIB>
    <izvorni_sadrzaj>  PARTNER ELEKTRIK d.o.o., OIB 37268762650</izvorni_sadrzaj>
    <derivirana_varijabla naziv="DomainObject.Predmet.ProtustrankaFormatedOIB_1">  PARTNER ELEKTRIK d.o.o., OIB 37268762650</derivirana_varijabla>
  </DomainObject.Predmet.ProtustrankaFormatedOIB>
  <DomainObject.Predmet.ProtustrankaFormatedWithAdress>
    <izvorni_sadrzaj> PARTNER ELEKTRIK d.o.o., Ivice Sudnika 11, 10430 Samobor</izvorni_sadrzaj>
    <derivirana_varijabla naziv="DomainObject.Predmet.ProtustrankaFormatedWithAdress_1"> PARTNER ELEKTRIK d.o.o., Ivice Sudnika 11, 10430 Samobor</derivirana_varijabla>
  </DomainObject.Predmet.ProtustrankaFormatedWithAdress>
  <DomainObject.Predmet.ProtustrankaFormatedWithAdressOIB>
    <izvorni_sadrzaj> PARTNER ELEKTRIK d.o.o., OIB 37268762650, Ivice Sudnika 11, 10430 Samobor</izvorni_sadrzaj>
    <derivirana_varijabla naziv="DomainObject.Predmet.ProtustrankaFormatedWithAdressOIB_1"> PARTNER ELEKTRIK d.o.o., OIB 37268762650, Ivice Sudnika 11, 10430 Samobor</derivirana_varijabla>
  </DomainObject.Predmet.ProtustrankaFormatedWithAdressOIB>
  <DomainObject.Predmet.ProtustrankaWithAdress>
    <izvorni_sadrzaj>PARTNER ELEKTRIK d.o.o. Ivice Sudnika 11, 10430 Samobor</izvorni_sadrzaj>
    <derivirana_varijabla naziv="DomainObject.Predmet.ProtustrankaWithAdress_1">PARTNER ELEKTRIK d.o.o. Ivice Sudnika 11, 10430 Samobor</derivirana_varijabla>
  </DomainObject.Predmet.ProtustrankaWithAdress>
  <DomainObject.Predmet.ProtustrankaWithAdressOIB>
    <izvorni_sadrzaj>PARTNER ELEKTRIK d.o.o., OIB 37268762650, Ivice Sudnika 11, 10430 Samobor</izvorni_sadrzaj>
    <derivirana_varijabla naziv="DomainObject.Predmet.ProtustrankaWithAdressOIB_1">PARTNER ELEKTRIK d.o.o., OIB 37268762650, Ivice Sudnika 11, 10430 Samobor</derivirana_varijabla>
  </DomainObject.Predmet.ProtustrankaWithAdressOIB>
  <DomainObject.Predmet.ProtustrankaNazivFormated>
    <izvorni_sadrzaj>PARTNER ELEKTRIK d.o.o.</izvorni_sadrzaj>
    <derivirana_varijabla naziv="DomainObject.Predmet.ProtustrankaNazivFormated_1">PARTNER ELEKTRIK d.o.o.</derivirana_varijabla>
  </DomainObject.Predmet.ProtustrankaNazivFormated>
  <DomainObject.Predmet.ProtustrankaNazivFormatedOIB>
    <izvorni_sadrzaj>PARTNER ELEKTRIK d.o.o., OIB 37268762650</izvorni_sadrzaj>
    <derivirana_varijabla naziv="DomainObject.Predmet.ProtustrankaNazivFormatedOIB_1">PARTNER ELEKTRIK d.o.o., OIB 37268762650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PARTNER ELEKTRIK društvo s ograničenom odgovornošću za elektroinstalacijske radove i tehničku zaštitu; STED-INVEST d.o.o.</izvorni_sadrzaj>
    <derivirana_varijabla naziv="DomainObject.Predmet.StrankaFormated_1">  PARTNER ELEKTRIK društvo s ograničenom odgovornošću za elektroinstalacijske radove i tehničku zaštitu; STED-INVEST d.o.o.</derivirana_varijabla>
  </DomainObject.Predmet.StrankaFormated>
  <DomainObject.Predmet.StrankaFormatedOIB>
    <izvorni_sadrzaj>  PARTNER ELEKTRIK društvo s ograničenom odgovornošću za elektroinstalacijske radove i tehničku zaštitu, OIB 37268762650; STED-INVEST d.o.o.</izvorni_sadrzaj>
    <derivirana_varijabla naziv="DomainObject.Predmet.StrankaFormatedOIB_1">  PARTNER ELEKTRIK društvo s ograničenom odgovornošću za elektroinstalacijske radove i tehničku zaštitu, OIB 37268762650; STED-INVEST d.o.o.</derivirana_varijabla>
  </DomainObject.Predmet.StrankaFormatedOIB>
  <DomainObject.Predmet.StrankaFormatedWithAdress>
    <izvorni_sadrzaj> PARTNER ELEKTRIK društvo s ograničenom odgovornošću za elektroinstalacijske radove i tehničku zaštitu, Ivice Sudnika 11, 10430 Samobor; STED-INVEST d.o.o.</izvorni_sadrzaj>
    <derivirana_varijabla naziv="DomainObject.Predmet.StrankaFormatedWithAdress_1"> PARTNER ELEKTRIK društvo s ograničenom odgovornošću za elektroinstalacijske radove i tehničku zaštitu, Ivice Sudnika 11, 10430 Samobor; STED-INVEST d.o.o.</derivirana_varijabla>
  </DomainObject.Predmet.StrankaFormatedWithAdress>
  <DomainObject.Predmet.StrankaFormatedWithAdressOIB>
    <izvorni_sadrzaj> PARTNER ELEKTRIK društvo s ograničenom odgovornošću za elektroinstalacijske radove i tehničku zaštitu, OIB 37268762650, Ivice Sudnika 11, 10430 Samobor; STED-INVEST d.o.o.</izvorni_sadrzaj>
    <derivirana_varijabla naziv="DomainObject.Predmet.StrankaFormatedWithAdressOIB_1"> PARTNER ELEKTRIK društvo s ograničenom odgovornošću za elektroinstalacijske radove i tehničku zaštitu, OIB 37268762650, Ivice Sudnika 11, 10430 Samobor; STED-INVEST d.o.o.</derivirana_varijabla>
  </DomainObject.Predmet.StrankaFormatedWithAdressOIB>
  <DomainObject.Predmet.StrankaWithAdress>
    <izvorni_sadrzaj>PARTNER ELEKTRIK društvo s ograničenom odgovornošću za elektroinstalacijske radove i tehničku zaštitu Ivice Sudnika 11,10430 Samobor,STED-INVEST d.o.o. </izvorni_sadrzaj>
    <derivirana_varijabla naziv="DomainObject.Predmet.StrankaWithAdress_1">PARTNER ELEKTRIK društvo s ograničenom odgovornošću za elektroinstalacijske radove i tehničku zaštitu Ivice Sudnika 11,10430 Samobor,STED-INVEST d.o.o. </derivirana_varijabla>
  </DomainObject.Predmet.StrankaWithAdress>
  <DomainObject.Predmet.StrankaWithAdressOIB>
    <izvorni_sadrzaj>PARTNER ELEKTRIK društvo s ograničenom odgovornošću za elektroinstalacijske radove i tehničku zaštitu, OIB 37268762650, Ivice Sudnika 11,10430 Samobor,STED-INVEST d.o.o.</izvorni_sadrzaj>
    <derivirana_varijabla naziv="DomainObject.Predmet.StrankaWithAdressOIB_1">PARTNER ELEKTRIK društvo s ograničenom odgovornošću za elektroinstalacijske radove i tehničku zaštitu, OIB 37268762650, Ivice Sudnika 11,10430 Samobor,STED-INVEST d.o.o.</derivirana_varijabla>
  </DomainObject.Predmet.StrankaWithAdressOIB>
  <DomainObject.Predmet.StrankaNazivFormated>
    <izvorni_sadrzaj>PARTNER ELEKTRIK društvo s ograničenom odgovornošću za elektroinstalacijske radove i tehničku zaštitu,STED-INVEST d.o.o.</izvorni_sadrzaj>
    <derivirana_varijabla naziv="DomainObject.Predmet.StrankaNazivFormated_1">PARTNER ELEKTRIK društvo s ograničenom odgovornošću za elektroinstalacijske radove i tehničku zaštitu,STED-INVEST d.o.o.</derivirana_varijabla>
  </DomainObject.Predmet.StrankaNazivFormated>
  <DomainObject.Predmet.StrankaNazivFormatedOIB>
    <izvorni_sadrzaj>PARTNER ELEKTRIK društvo s ograničenom odgovornošću za elektroinstalacijske radove i tehničku zaštitu, OIB 37268762650,STED-INVEST d.o.o.</izvorni_sadrzaj>
    <derivirana_varijabla naziv="DomainObject.Predmet.StrankaNazivFormatedOIB_1">PARTNER ELEKTRIK društvo s ograničenom odgovornošću za elektroinstalacijske radove i tehničku zaštitu, OIB 37268762650,STED-INVEST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PARTNER ELEKTRIK društvo s ograničenom odgovornošću za elektroinstalacijske radove i tehničku zaštitu</item>
      <item>STED-INVEST d.o.o.</item>
    </izvorni_sadrzaj>
    <derivirana_varijabla naziv="DomainObject.Predmet.StrankaListFormated_1">
      <item>PARTNER ELEKTRIK društvo s ograničenom odgovornošću za elektroinstalacijske radove i tehničku zaštitu</item>
      <item>STED-INVEST d.o.o.</item>
    </derivirana_varijabla>
  </DomainObject.Predmet.StrankaListFormated>
  <DomainObject.Predmet.StrankaListFormatedOIB>
    <izvorni_sadrzaj>
      <item>PARTNER ELEKTRIK društvo s ograničenom odgovornošću za elektroinstalacijske radove i tehničku zaštitu, OIB 37268762650</item>
      <item>STED-INVEST d.o.o.</item>
    </izvorni_sadrzaj>
    <derivirana_varijabla naziv="DomainObject.Predmet.StrankaListFormatedOIB_1">
      <item>PARTNER ELEKTRIK društvo s ograničenom odgovornošću za elektroinstalacijske radove i tehničku zaštitu, OIB 37268762650</item>
      <item>STED-INVEST d.o.o.</item>
    </derivirana_varijabla>
  </DomainObject.Predmet.StrankaListFormatedOIB>
  <DomainObject.Predmet.StrankaListFormatedWithAdress>
    <izvorni_sadrzaj>
      <item>PARTNER ELEKTRIK društvo s ograničenom odgovornošću za elektroinstalacijske radove i tehničku zaštitu, Ivice Sudnika 11, 10430 Samobor</item>
      <item>STED-INVEST d.o.o.</item>
    </izvorni_sadrzaj>
    <derivirana_varijabla naziv="DomainObject.Predmet.StrankaListFormatedWithAdress_1">
      <item>PARTNER ELEKTRIK društvo s ograničenom odgovornošću za elektroinstalacijske radove i tehničku zaštitu, Ivice Sudnika 11, 10430 Samobor</item>
      <item>STED-INVEST d.o.o.</item>
    </derivirana_varijabla>
  </DomainObject.Predmet.StrankaListFormatedWithAdress>
  <DomainObject.Predmet.StrankaListFormatedWithAdressOIB>
    <izvorni_sadrzaj>
      <item>PARTNER ELEKTRIK društvo s ograničenom odgovornošću za elektroinstalacijske radove i tehničku zaštitu, OIB 37268762650, Ivice Sudnika 11, 10430 Samobor</item>
      <item>STED-INVEST d.o.o.</item>
    </izvorni_sadrzaj>
    <derivirana_varijabla naziv="DomainObject.Predmet.StrankaListFormatedWithAdressOIB_1">
      <item>PARTNER ELEKTRIK društvo s ograničenom odgovornošću za elektroinstalacijske radove i tehničku zaštitu, OIB 37268762650, Ivice Sudnika 11, 10430 Samobor</item>
      <item>STED-INVEST d.o.o.</item>
    </derivirana_varijabla>
  </DomainObject.Predmet.StrankaListFormatedWithAdressOIB>
  <DomainObject.Predmet.StrankaListNazivFormated>
    <izvorni_sadrzaj>
      <item>PARTNER ELEKTRIK društvo s ograničenom odgovornošću za elektroinstalacijske radove i tehničku zaštitu</item>
      <item>STED-INVEST d.o.o.</item>
    </izvorni_sadrzaj>
    <derivirana_varijabla naziv="DomainObject.Predmet.StrankaListNazivFormated_1">
      <item>PARTNER ELEKTRIK društvo s ograničenom odgovornošću za elektroinstalacijske radove i tehničku zaštitu</item>
      <item>STED-INVEST d.o.o.</item>
    </derivirana_varijabla>
  </DomainObject.Predmet.StrankaListNazivFormated>
  <DomainObject.Predmet.StrankaListNazivFormatedOIB>
    <izvorni_sadrzaj>
      <item>PARTNER ELEKTRIK društvo s ograničenom odgovornošću za elektroinstalacijske radove i tehničku zaštitu, OIB 37268762650</item>
      <item>STED-INVEST d.o.o.</item>
    </izvorni_sadrzaj>
    <derivirana_varijabla naziv="DomainObject.Predmet.StrankaListNazivFormatedOIB_1">
      <item>PARTNER ELEKTRIK društvo s ograničenom odgovornošću za elektroinstalacijske radove i tehničku zaštitu, OIB 37268762650</item>
      <item>STED-INVEST d.o.o.</item>
    </derivirana_varijabla>
  </DomainObject.Predmet.StrankaListNazivFormatedOIB>
  <DomainObject.Predmet.ProtuStrankaListFormated>
    <izvorni_sadrzaj>
      <item>PARTNER ELEKTRIK d.o.o.</item>
    </izvorni_sadrzaj>
    <derivirana_varijabla naziv="DomainObject.Predmet.ProtuStrankaListFormated_1">
      <item>PARTNER ELEKTRIK d.o.o.</item>
    </derivirana_varijabla>
  </DomainObject.Predmet.ProtuStrankaListFormated>
  <DomainObject.Predmet.ProtuStrankaListFormatedOIB>
    <izvorni_sadrzaj>
      <item>PARTNER ELEKTRIK d.o.o., OIB 37268762650</item>
    </izvorni_sadrzaj>
    <derivirana_varijabla naziv="DomainObject.Predmet.ProtuStrankaListFormatedOIB_1">
      <item>PARTNER ELEKTRIK d.o.o., OIB 37268762650</item>
    </derivirana_varijabla>
  </DomainObject.Predmet.ProtuStrankaListFormatedOIB>
  <DomainObject.Predmet.ProtuStrankaListFormatedWithAdress>
    <izvorni_sadrzaj>
      <item>PARTNER ELEKTRIK d.o.o., Ivice Sudnika 11, 10430 Samobor</item>
    </izvorni_sadrzaj>
    <derivirana_varijabla naziv="DomainObject.Predmet.ProtuStrankaListFormatedWithAdress_1">
      <item>PARTNER ELEKTRIK d.o.o., Ivice Sudnika 11, 10430 Samobor</item>
    </derivirana_varijabla>
  </DomainObject.Predmet.ProtuStrankaListFormatedWithAdress>
  <DomainObject.Predmet.ProtuStrankaListFormatedWithAdressOIB>
    <izvorni_sadrzaj>
      <item>PARTNER ELEKTRIK d.o.o., OIB 37268762650, Ivice Sudnika 11, 10430 Samobor</item>
    </izvorni_sadrzaj>
    <derivirana_varijabla naziv="DomainObject.Predmet.ProtuStrankaListFormatedWithAdressOIB_1">
      <item>PARTNER ELEKTRIK d.o.o., OIB 37268762650, Ivice Sudnika 11, 10430 Samobor</item>
    </derivirana_varijabla>
  </DomainObject.Predmet.ProtuStrankaListFormatedWithAdressOIB>
  <DomainObject.Predmet.ProtuStrankaListNazivFormated>
    <izvorni_sadrzaj>
      <item>PARTNER ELEKTRIK d.o.o.</item>
    </izvorni_sadrzaj>
    <derivirana_varijabla naziv="DomainObject.Predmet.ProtuStrankaListNazivFormated_1">
      <item>PARTNER ELEKTRIK d.o.o.</item>
    </derivirana_varijabla>
  </DomainObject.Predmet.ProtuStrankaListNazivFormated>
  <DomainObject.Predmet.ProtuStrankaListNazivFormatedOIB>
    <izvorni_sadrzaj>
      <item>PARTNER ELEKTRIK d.o.o., OIB 37268762650</item>
    </izvorni_sadrzaj>
    <derivirana_varijabla naziv="DomainObject.Predmet.ProtuStrankaListNazivFormatedOIB_1">
      <item>PARTNER ELEKTRIK d.o.o., OIB 37268762650</item>
    </derivirana_varijabla>
  </DomainObject.Predmet.ProtuStrankaListNazivFormatedOIB>
  <DomainObject.Predmet.OstaliListFormated>
    <izvorni_sadrzaj>
      <item>DEAN ŠPARAVEC</item>
      <item>Biserka Jakić</item>
      <item>Igor Habulinec</item>
      <item>DEAN ŠPARAVEC</item>
      <item>CROATIA osiguranje d.d.</item>
      <item>HOPS d.o.o.</item>
    </izvorni_sadrzaj>
    <derivirana_varijabla naziv="DomainObject.Predmet.OstaliListFormated_1">
      <item>DEAN ŠPARAVEC</item>
      <item>Biserka Jakić</item>
      <item>Igor Habulinec</item>
      <item>DEAN ŠPARAVEC</item>
      <item>CROATIA osiguranje d.d.</item>
      <item>HOPS d.o.o.</item>
    </derivirana_varijabla>
  </DomainObject.Predmet.OstaliListFormated>
  <DomainObject.Predmet.OstaliListFormatedOIB>
    <izvorni_sadrzaj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izvorni_sadrzaj>
    <derivirana_varijabla naziv="DomainObject.Predmet.OstaliListFormatedOIB_1"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derivirana_varijabla>
  </DomainObject.Predmet.OstaliListFormatedOIB>
  <DomainObject.Predmet.OstaliListFormatedWithAdress>
    <izvorni_sadrzaj>
      <item>DEAN ŠPARAVEC, ZAGREBAČKA 15, 10431 Novaki</item>
      <item>Biserka Jakić, M. HABERLEA 10, 10000 Zagreb</item>
      <item>Igor Habulinec, Biskupa Josipa Galjufa 1, 10000 Zagreb</item>
      <item>DEAN ŠPARAVEC, NOVAKI, ZAGREBAČKA 15, 10431 Sveta Nedelja</item>
      <item>CROATIA osiguranje d.d., Miramarska 22, Zagreb</item>
      <item>HOPS d.o.o., Kupska 4, Zagreb</item>
    </izvorni_sadrzaj>
    <derivirana_varijabla naziv="DomainObject.Predmet.OstaliListFormatedWithAdress_1">
      <item>DEAN ŠPARAVEC, ZAGREBAČKA 15, 10431 Novaki</item>
      <item>Biserka Jakić, M. HABERLEA 10, 10000 Zagreb</item>
      <item>Igor Habulinec, Biskupa Josipa Galjufa 1, 10000 Zagreb</item>
      <item>DEAN ŠPARAVEC, NOVAKI, ZAGREBAČKA 15, 10431 Sveta Nedelja</item>
      <item>CROATIA osiguranje d.d., Miramarska 22, Zagreb</item>
      <item>HOPS d.o.o., Kupska 4, Zagreb</item>
    </derivirana_varijabla>
  </DomainObject.Predmet.OstaliListFormatedWithAdress>
  <DomainObject.Predmet.OstaliListFormatedWithAdressOIB>
    <izvorni_sadrzaj>
      <item>DEAN ŠPARAVEC, OIB 79542089551, ZAGREBAČKA 15, 10431 Novaki</item>
      <item>Biserka Jakić, OIB 24564164619, M. HABERLEA 10, 10000 Zagreb</item>
      <item>Igor Habulinec, Biskupa Josipa Galjufa 1, 10000 Zagreb</item>
      <item>DEAN ŠPARAVEC, OIB 79542089551, NOVAKI, ZAGREBAČKA 15, 10431 Sveta Nedelja</item>
      <item>CROATIA osiguranje d.d., OIB 26187994862, Miramarska 22, Zagreb</item>
      <item>HOPS d.o.o., OIB 13148821633, Kupska 4, Zagreb</item>
    </izvorni_sadrzaj>
    <derivirana_varijabla naziv="DomainObject.Predmet.OstaliListFormatedWithAdressOIB_1">
      <item>DEAN ŠPARAVEC, OIB 79542089551, ZAGREBAČKA 15, 10431 Novaki</item>
      <item>Biserka Jakić, OIB 24564164619, M. HABERLEA 10, 10000 Zagreb</item>
      <item>Igor Habulinec, Biskupa Josipa Galjufa 1, 10000 Zagreb</item>
      <item>DEAN ŠPARAVEC, OIB 79542089551, NOVAKI, ZAGREBAČKA 15, 10431 Sveta Nedelja</item>
      <item>CROATIA osiguranje d.d., OIB 26187994862, Miramarska 22, Zagreb</item>
      <item>HOPS d.o.o., OIB 13148821633, Kupska 4, Zagreb</item>
    </derivirana_varijabla>
  </DomainObject.Predmet.OstaliListFormatedWithAdressOIB>
  <DomainObject.Predmet.OstaliListNazivFormated>
    <izvorni_sadrzaj>
      <item>DEAN ŠPARAVEC</item>
      <item>Biserka Jakić</item>
      <item>Igor Habulinec</item>
      <item>DEAN ŠPARAVEC</item>
      <item>CROATIA osiguranje d.d.</item>
      <item>HOPS d.o.o.</item>
    </izvorni_sadrzaj>
    <derivirana_varijabla naziv="DomainObject.Predmet.OstaliListNazivFormated_1">
      <item>DEAN ŠPARAVEC</item>
      <item>Biserka Jakić</item>
      <item>Igor Habulinec</item>
      <item>DEAN ŠPARAVEC</item>
      <item>CROATIA osiguranje d.d.</item>
      <item>HOPS d.o.o.</item>
    </derivirana_varijabla>
  </DomainObject.Predmet.OstaliListNazivFormated>
  <DomainObject.Predmet.OstaliListNazivFormatedOIB>
    <izvorni_sadrzaj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izvorni_sadrzaj>
    <derivirana_varijabla naziv="DomainObject.Predmet.OstaliListNazivFormatedOIB_1"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PARTNER ELEKTRIK društvo s ograničenom odgovornošću za elektroinstalacijske radove i tehničku zaštitu i dr.</izvorni_sadrzaj>
    <derivirana_varijabla naziv="DomainObject.Predmet.StrankaIDrugi_1">PARTNER ELEKTRIK društvo s ograničenom odgovornošću za elektroinstalacijske radove i tehničku zaštitu i dr.</derivirana_varijabla>
  </DomainObject.Predmet.StrankaIDrugi>
  <DomainObject.Predmet.ProtustrankaIDrugi>
    <izvorni_sadrzaj>PARTNER ELEKTRIK d.o.o.</izvorni_sadrzaj>
    <derivirana_varijabla naziv="DomainObject.Predmet.ProtustrankaIDrugi_1">PARTNER ELEKTRIK d.o.o.</derivirana_varijabla>
  </DomainObject.Predmet.ProtustrankaIDrugi>
  <DomainObject.Predmet.StrankaIDrugiAdressOIB>
    <izvorni_sadrzaj>PARTNER ELEKTRIK društvo s ograničenom odgovornošću za elektroinstalacijske radove i tehničku zaštitu, OIB 37268762650, Ivice Sudnika 11, 10430 Samobor i dr.</izvorni_sadrzaj>
    <derivirana_varijabla naziv="DomainObject.Predmet.StrankaIDrugiAdressOIB_1">PARTNER ELEKTRIK društvo s ograničenom odgovornošću za elektroinstalacijske radove i tehničku zaštitu, OIB 37268762650, Ivice Sudnika 11, 10430 Samobor i dr.</derivirana_varijabla>
  </DomainObject.Predmet.StrankaIDrugiAdressOIB>
  <DomainObject.Predmet.ProtustrankaIDrugiAdressOIB>
    <izvorni_sadrzaj>PARTNER ELEKTRIK d.o.o., OIB 37268762650, Ivice Sudnika 11, 10430 Samobor</izvorni_sadrzaj>
    <derivirana_varijabla naziv="DomainObject.Predmet.ProtustrankaIDrugiAdressOIB_1">PARTNER ELEKTRIK d.o.o., OIB 37268762650, Ivice Sudnika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ELEKTRIK d.o.o.</item>
      <item>DEAN ŠPARAVEC</item>
      <item>Biserka Jakić</item>
      <item>PARTNER ELEKTRIK društvo s ograničenom odgovornošću za elektroinstalacijske radove i tehničku zaštitu</item>
      <item>Igor Habulinec</item>
      <item>DEAN ŠPARAVEC</item>
      <item>CROATIA osiguranje d.d.</item>
      <item>HOPS d.o.o.</item>
      <item>STED-INVEST d.o.o.</item>
    </izvorni_sadrzaj>
    <derivirana_varijabla naziv="DomainObject.Predmet.SudioniciListNaziv_1">
      <item>PARTNER ELEKTRIK d.o.o.</item>
      <item>DEAN ŠPARAVEC</item>
      <item>Biserka Jakić</item>
      <item>PARTNER ELEKTRIK društvo s ograničenom odgovornošću za elektroinstalacijske radove i tehničku zaštitu</item>
      <item>Igor Habulinec</item>
      <item>DEAN ŠPARAVEC</item>
      <item>CROATIA osiguranje d.d.</item>
      <item>HOPS d.o.o.</item>
      <item>STED-INVEST d.o.o.</item>
    </derivirana_varijabla>
  </DomainObject.Predmet.SudioniciListNaziv>
  <DomainObject.Predmet.SudioniciListAdressOIB>
    <izvorni_sadrzaj>
      <item>PARTNER ELEKTRIK d.o.o., OIB 37268762650, Ivice Sudnika 11,10430 Samobor</item>
      <item>DEAN ŠPARAVEC, OIB 79542089551, ZAGREBAČKA 15,10431 Novaki</item>
      <item>Biserka Jakić, OIB 24564164619, M. HABERLEA 10,10000 Zagreb</item>
      <item>PARTNER ELEKTRIK društvo s ograničenom odgovornošću za elektroinstalacijske radove i tehničku zaštitu, OIB 37268762650, Ivice Sudnika 11,10430 Samobor</item>
      <item>Igor Habulinec, Biskupa Josipa Galjufa 1,10000 Zagreb</item>
      <item>DEAN ŠPARAVEC, OIB 79542089551, NOVAKI, ZAGREBAČKA 15,10431 Sveta Nedelja</item>
      <item>CROATIA osiguranje d.d., OIB 26187994862, Miramarska 22,Zagreb</item>
      <item>HOPS d.o.o., OIB 13148821633, Kupska 4,Zagreb</item>
      <item>STED-INVEST d.o.o.</item>
    </izvorni_sadrzaj>
    <derivirana_varijabla naziv="DomainObject.Predmet.SudioniciListAdressOIB_1">
      <item>PARTNER ELEKTRIK d.o.o., OIB 37268762650, Ivice Sudnika 11,10430 Samobor</item>
      <item>DEAN ŠPARAVEC, OIB 79542089551, ZAGREBAČKA 15,10431 Novaki</item>
      <item>Biserka Jakić, OIB 24564164619, M. HABERLEA 10,10000 Zagreb</item>
      <item>PARTNER ELEKTRIK društvo s ograničenom odgovornošću za elektroinstalacijske radove i tehničku zaštitu, OIB 37268762650, Ivice Sudnika 11,10430 Samobor</item>
      <item>Igor Habulinec, Biskupa Josipa Galjufa 1,10000 Zagreb</item>
      <item>DEAN ŠPARAVEC, OIB 79542089551, NOVAKI, ZAGREBAČKA 15,10431 Sveta Nedelja</item>
      <item>CROATIA osiguranje d.d., OIB 26187994862, Miramarska 22,Zagreb</item>
      <item>HOPS d.o.o., OIB 13148821633, Kupska 4,Zagreb</item>
      <item>STED-INVEST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37268762650</item>
      <item>, OIB 79542089551</item>
      <item>, OIB 24564164619</item>
      <item>, OIB 37268762650</item>
      <item>, OIB null</item>
      <item>, OIB 79542089551</item>
      <item>, OIB 26187994862</item>
      <item>, OIB 13148821633</item>
      <item>, OIB null</item>
    </izvorni_sadrzaj>
    <derivirana_varijabla naziv="DomainObject.Predmet.SudioniciListNazivOIB_1">
      <item>, OIB 37268762650</item>
      <item>, OIB 79542089551</item>
      <item>, OIB 24564164619</item>
      <item>, OIB 37268762650</item>
      <item>, OIB null</item>
      <item>, OIB 79542089551</item>
      <item>, OIB 26187994862</item>
      <item>, OIB 13148821633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1503</properties:Characters>
  <properties:Lines>51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2015-09-28T11:30:00Z</dcterms:created>
  <dc:creator>kraljicn</dc:creator>
  <cp:lastModifiedBy>Vinka Mihalinčić</cp:lastModifiedBy>
  <cp:lastPrinted>2015-09-28T11:30:00Z</cp:lastPrinted>
  <dcterms:modified xmlns:xsi="http://www.w3.org/2001/XMLSchema-instance" xsi:type="dcterms:W3CDTF">2015-09-28T11:33:00Z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