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e3ed" w14:paraId="466e3ed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1C5002">
        <w:t>457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1C5002">
        <w:t>8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</w:t>
      </w:r>
      <w:proofErr w:type="spellStart"/>
      <w:r w:rsidRPr="00521C2E">
        <w:t>Bajlo</w:t>
      </w:r>
      <w:proofErr w:type="spellEnd"/>
      <w:r w:rsidRPr="00521C2E">
        <w:t xml:space="preserve"> u stečajnom postupku nad stečajnim dužnikom </w:t>
      </w:r>
      <w:r w:rsidR="001C5002">
        <w:t>ZMAJEVO OKO-ROGOZNICA d.o.o., Rogoznica</w:t>
      </w:r>
      <w:r w:rsidR="00482952">
        <w:t xml:space="preserve">, </w:t>
      </w:r>
      <w:r w:rsidR="001C5002">
        <w:t>Rogozničkih branitelja 47</w:t>
      </w:r>
      <w:r w:rsidR="00482952">
        <w:t xml:space="preserve">, OIB: </w:t>
      </w:r>
      <w:r w:rsidR="001C5002">
        <w:t>19517378420</w:t>
      </w:r>
      <w:r w:rsidR="0046570B" w:rsidRPr="00521C2E">
        <w:t xml:space="preserve">, </w:t>
      </w:r>
      <w:r w:rsidR="006F28CE">
        <w:t>17</w:t>
      </w:r>
      <w:r w:rsidR="008427D4">
        <w:t>. siječnja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1C5002">
        <w:t>ZMAJEVO OKO-ROGOZNICA d.o.o., Rogoznica</w:t>
      </w:r>
      <w:r w:rsidR="008427D4">
        <w:t xml:space="preserve"> </w:t>
      </w:r>
      <w:r w:rsidR="00C11442">
        <w:t xml:space="preserve">za dan </w:t>
      </w:r>
      <w:r w:rsidR="001C5002">
        <w:t>22</w:t>
      </w:r>
      <w:r w:rsidR="008427D4">
        <w:t>. siječnja 2018</w:t>
      </w:r>
      <w:r w:rsidR="00C11442">
        <w:t xml:space="preserve">. </w:t>
      </w:r>
      <w:r w:rsidR="001351B9">
        <w:t xml:space="preserve">u </w:t>
      </w:r>
      <w:r w:rsidR="001C5002">
        <w:t>10</w:t>
      </w:r>
      <w:r>
        <w:t>,</w:t>
      </w:r>
      <w:proofErr w:type="spellStart"/>
      <w:r w:rsidR="001C5002">
        <w:t>1</w:t>
      </w:r>
      <w:r w:rsidR="00482952">
        <w:t>0</w:t>
      </w:r>
      <w:proofErr w:type="spellEnd"/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dan </w:t>
      </w:r>
      <w:r w:rsidR="001C5002">
        <w:rPr>
          <w:b/>
        </w:rPr>
        <w:t>2</w:t>
      </w:r>
      <w:r w:rsidR="008427D4">
        <w:rPr>
          <w:b/>
        </w:rPr>
        <w:t>. veljače 2018</w:t>
      </w:r>
      <w:r w:rsidR="001351B9" w:rsidRPr="00C32FFD">
        <w:rPr>
          <w:b/>
        </w:rPr>
        <w:t xml:space="preserve">. u </w:t>
      </w:r>
      <w:r w:rsidR="001C5002">
        <w:rPr>
          <w:b/>
        </w:rPr>
        <w:t>10</w:t>
      </w:r>
      <w:r w:rsidRPr="00C32FFD">
        <w:rPr>
          <w:b/>
        </w:rPr>
        <w:t>,</w:t>
      </w:r>
      <w:proofErr w:type="spellStart"/>
      <w:r w:rsidR="001C5002">
        <w:rPr>
          <w:b/>
        </w:rPr>
        <w:t>1</w:t>
      </w:r>
      <w:r w:rsidR="00482952">
        <w:rPr>
          <w:b/>
        </w:rPr>
        <w:t>0</w:t>
      </w:r>
      <w:proofErr w:type="spellEnd"/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6F28CE">
        <w:t>17</w:t>
      </w:r>
      <w:r>
        <w:t>. siječnja 2018.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1C5002">
        <w:t>tkinja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 xml:space="preserve">Ardena </w:t>
      </w:r>
      <w:proofErr w:type="spellStart"/>
      <w:r w:rsidRPr="00F60CD9">
        <w:t>Bajlo</w:t>
      </w:r>
      <w:proofErr w:type="spellEnd"/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1C5002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FA7BBB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C5002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82952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6F28CE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E6C59"/>
    <w:rsid w:val="00BF5111"/>
    <w:rsid w:val="00BF6ABE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A7BBB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</izvorni_sadrzaj>
    <derivirana_varijabla naziv="DomainObject.Predmet.SudioniciListNazivOIB_1">
      <item>, OIB 85821130368</item>
      <item>, OIB 19517378420</item>
      <item>, OIB 64057676530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163</properties:Words>
  <properties:Characters>748</properties:Characters>
  <properties:Lines>41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2018-01-16T10:50:00Z</dcterms:created>
  <dc:creator>Ardena Bajlo</dc:creator>
  <cp:lastModifiedBy>Nena Mužanović</cp:lastModifiedBy>
  <cp:lastPrinted>2018-01-11T07:38:00Z</cp:lastPrinted>
  <dcterms:modified xmlns:xsi="http://www.w3.org/2001/XMLSchema-instance" xsi:type="dcterms:W3CDTF">2018-01-17T12:54:00Z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