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8d02" w14:paraId="fb48d02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262B8">
        <w:rPr>
          <w:noProof/>
          <w:sz w:val="16"/>
          <w:szCs w:val="16"/>
        </w:rPr>
        <w:drawing>
          <wp:inline distR="0" distL="0" distB="0" distT="0">
            <wp:extent cy="678180" cx="525780"/>
            <wp:effectExtent b="7620" r="762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F3A0B" w:rsidP="00C701B8" w:rsidR="00C701B8" w:rsidRPr="005364F8">
      <w:r>
        <w:t xml:space="preserve">         </w:t>
      </w:r>
      <w:r w:rsidR="00C701B8" w:rsidRPr="005364F8">
        <w:t xml:space="preserve">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  <w:t xml:space="preserve">Trgovački sud u Pazinu, po sucu </w:t>
      </w:r>
      <w:r>
        <w:t>Ivanu Dujiću</w:t>
      </w:r>
      <w:r w:rsidRPr="00DA15C9">
        <w:t xml:space="preserve">, </w:t>
      </w:r>
      <w:r>
        <w:t>po</w:t>
      </w:r>
      <w:r w:rsidRPr="00DA15C9">
        <w:t xml:space="preserve"> prijedlogu </w:t>
      </w:r>
      <w:r w:rsidRPr="00F15138">
        <w:t xml:space="preserve">predlagatelja </w:t>
      </w:r>
      <w:r>
        <w:t>FINE, OIB: 85821130368, RC Rijeka, Podružnica Pula, Giardini 5</w:t>
      </w:r>
      <w:r w:rsidRPr="00F15138">
        <w:t xml:space="preserve">, </w:t>
      </w:r>
      <w:r>
        <w:t>radi otvaranja</w:t>
      </w:r>
      <w:r w:rsidRPr="00F15138">
        <w:t xml:space="preserve"> stečajnog postupka nad dužnikom </w:t>
      </w:r>
      <w:r w:rsidRPr="00DF28E8">
        <w:t xml:space="preserve">EVENT MANAGEMENT j.d.o.o. Ližnjan, Ližnjan 955, OIB 38450873196, 18. </w:t>
      </w:r>
      <w:r w:rsidR="00FE408C">
        <w:t>prosinca</w:t>
      </w:r>
      <w:r w:rsidRPr="00DF28E8">
        <w:t xml:space="preserve"> 2015.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>nad dužnikom EVENT MANAGEMENT j.d.o.o. Ližnjan, Ližnjan 955, OIB 38450873196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C701B8">
        <w:t>197</w:t>
      </w:r>
      <w:r w:rsidR="00D321A2" w:rsidRPr="001B1D09">
        <w:t>-15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45218A">
        <w:t>197</w:t>
      </w:r>
      <w:r w:rsidRPr="001B1D09">
        <w:t>/1</w:t>
      </w:r>
      <w:r w:rsidR="00350D95" w:rsidRPr="001B1D09">
        <w:t>5</w:t>
      </w:r>
      <w:r w:rsidRPr="001B1D09">
        <w:t>-</w:t>
      </w:r>
      <w:r w:rsidR="0045218A">
        <w:t>4</w:t>
      </w:r>
      <w:r w:rsidR="00350D95" w:rsidRPr="001B1D09">
        <w:t xml:space="preserve"> </w:t>
      </w:r>
      <w:r w:rsidRPr="001B1D09">
        <w:t xml:space="preserve">od </w:t>
      </w:r>
      <w:r w:rsidR="0045218A">
        <w:t>18</w:t>
      </w:r>
      <w:r w:rsidR="00350D95" w:rsidRPr="001B1D09">
        <w:t xml:space="preserve">. </w:t>
      </w:r>
      <w:r w:rsidR="0045218A">
        <w:t>studenog</w:t>
      </w:r>
      <w:r w:rsidR="00350D95" w:rsidRPr="001B1D09">
        <w:t xml:space="preserve"> 2015. </w:t>
      </w:r>
      <w:r w:rsidR="0045218A">
        <w:t>odlučeno je:</w:t>
      </w:r>
    </w:p>
    <w:p w:rsidRDefault="0045218A" w:rsidP="0045218A" w:rsidR="0045218A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EVENT MANAGEMENT j.d.o.o. Ližnjan, Ližnjan 955, OIB 38450873196, te se zakazuje ročište za dan 17. prosinca 2015. u 9:00 sati, u Trgovačkom sudu u Pazinu, Dršćevka 1, sudnica 1, na koje se pozivaju: </w:t>
      </w:r>
    </w:p>
    <w:p w:rsidRDefault="0045218A" w:rsidP="0045218A" w:rsidR="0045218A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45218A" w:rsidP="0045218A" w:rsidR="0045218A">
      <w:pPr>
        <w:ind w:firstLine="708"/>
        <w:jc w:val="both"/>
      </w:pPr>
      <w:r>
        <w:tab/>
      </w:r>
      <w:r>
        <w:tab/>
        <w:t>- dužnik EVENT MANAGEMENT j.d.o.o. Ližnjan, Ližnjan 955,</w:t>
      </w:r>
    </w:p>
    <w:p w:rsidRDefault="0045218A" w:rsidP="0045218A" w:rsidR="0045218A">
      <w:pPr>
        <w:ind w:firstLine="708"/>
        <w:jc w:val="both"/>
      </w:pPr>
      <w:r>
        <w:tab/>
      </w:r>
      <w:r>
        <w:tab/>
        <w:t xml:space="preserve">- zakonski zastupnik dužnika Tanja Bičić Ganić iz Pule, Cankarova 7. </w:t>
      </w:r>
    </w:p>
    <w:p w:rsidRDefault="0045218A" w:rsidP="0045218A" w:rsidR="0045218A">
      <w:pPr>
        <w:ind w:firstLine="708"/>
        <w:jc w:val="both"/>
      </w:pPr>
      <w:r>
        <w:tab/>
        <w:t>II.</w:t>
      </w:r>
      <w:r>
        <w:tab/>
        <w:t>Poziva se zakonski zastupnik dužnika Tanja Bičić Ganić iz Pule, Cankarova 7, pristupiti u sud na zakazano ročište radi saslušanja te dostaviti sudu javnobilježnički ovjerovljen prokazni popis imovine za dužnika EVENT MANAGEMENT j.d.o.o. Ližnjan, Ližnjan 955.“.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stranici e-oglasna ploča sudova 19. studenog 2015.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0F69EC" w:rsidR="000F69EC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0F69EC" w:rsidRPr="000F69EC">
        <w:t>17. prosinca 2015.</w:t>
      </w:r>
      <w:r w:rsidR="000F69EC">
        <w:t xml:space="preserve"> nitko nije pristupio, a nije zaprimljen javnobilježnički ovjerovljen prokazni popis imovine za dužnika.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E408C">
        <w:t>18. prosinca</w:t>
      </w:r>
      <w:r w:rsidR="009C71BB" w:rsidRPr="001B1D09">
        <w:t xml:space="preserve"> 201</w:t>
      </w:r>
      <w:r w:rsidR="001B1D09">
        <w:t>5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 predlagatelj</w:t>
      </w:r>
      <w:r w:rsidR="001B1D09">
        <w:t>u</w:t>
      </w:r>
    </w:p>
    <w:p w:rsidRDefault="00CC5545" w:rsidP="00DC7997" w:rsidR="00CC5545" w:rsidRPr="001B1D09">
      <w:pPr>
        <w:jc w:val="both"/>
      </w:pPr>
      <w:r w:rsidRPr="001B1D09">
        <w:t xml:space="preserve">         - ŽDO Pula</w:t>
      </w:r>
    </w:p>
    <w:p w:rsidRDefault="002D2F98" w:rsidP="002D2F98" w:rsidR="002D2F98" w:rsidRPr="00382CB4">
      <w:pPr>
        <w:jc w:val="both"/>
      </w:pPr>
      <w:r>
        <w:t xml:space="preserve">         </w:t>
      </w:r>
      <w:r w:rsidRPr="00382CB4">
        <w:t xml:space="preserve">- e-oglasna ploča suda </w:t>
      </w:r>
      <w:r w:rsidR="00FE408C" w:rsidRPr="00FE408C">
        <w:t xml:space="preserve">18. prosinca 2015. </w:t>
      </w:r>
      <w:r w:rsidRPr="00382CB4">
        <w:t>(čl. 1</w:t>
      </w:r>
      <w:r w:rsidR="00C66020">
        <w:t>3</w:t>
      </w:r>
      <w:r w:rsidRPr="00382CB4">
        <w:t xml:space="preserve">2. st. </w:t>
      </w:r>
      <w:r w:rsidR="00C66020">
        <w:t>3</w:t>
      </w:r>
      <w:r w:rsidRPr="00382CB4">
        <w:t>. S</w:t>
      </w:r>
      <w:r w:rsidR="00C66020">
        <w:t>Z-a</w:t>
      </w:r>
      <w:r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4F3A0B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BB4" w:rsidR="00126BB4">
      <w:r>
        <w:separator/>
      </w:r>
    </w:p>
  </w:endnote>
  <w:endnote w:id="0" w:type="continuationSeparator">
    <w:p w:rsidRDefault="00126BB4" w:rsidR="0012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BB4" w:rsidR="00126BB4">
      <w:r>
        <w:separator/>
      </w:r>
    </w:p>
  </w:footnote>
  <w:footnote w:id="0" w:type="continuationSeparator">
    <w:p w:rsidRDefault="00126BB4" w:rsidR="00126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A0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8A2706" w:rsidR="008A27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701B8" w:rsidRPr="00C701B8">
      <w:rPr>
        <w:sz w:val="23"/>
        <w:szCs w:val="23"/>
      </w:rPr>
      <w:t>Poslovni broj 10 St-197/15-9</w:t>
    </w:r>
  </w:p>
  <w:p w:rsidRDefault="00A551C4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C701B8">
      <w:rPr>
        <w:sz w:val="23"/>
        <w:szCs w:val="23"/>
      </w:rPr>
      <w:t>197</w:t>
    </w:r>
    <w:r w:rsidRPr="004C03E1">
      <w:rPr>
        <w:sz w:val="23"/>
        <w:szCs w:val="23"/>
      </w:rPr>
      <w:t>/15-</w:t>
    </w:r>
    <w:r w:rsidR="00C701B8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75A07"/>
    <w:rsid w:val="00291807"/>
    <w:rsid w:val="002953C2"/>
    <w:rsid w:val="002B4327"/>
    <w:rsid w:val="002D2F98"/>
    <w:rsid w:val="003430E2"/>
    <w:rsid w:val="00350D95"/>
    <w:rsid w:val="003843C6"/>
    <w:rsid w:val="004478D5"/>
    <w:rsid w:val="0045218A"/>
    <w:rsid w:val="00453E5D"/>
    <w:rsid w:val="004C5944"/>
    <w:rsid w:val="004E6771"/>
    <w:rsid w:val="004F3A0B"/>
    <w:rsid w:val="00522C82"/>
    <w:rsid w:val="00522F3F"/>
    <w:rsid w:val="005E3D31"/>
    <w:rsid w:val="00647B00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A2706"/>
    <w:rsid w:val="008C0DB2"/>
    <w:rsid w:val="008C471C"/>
    <w:rsid w:val="008D00B5"/>
    <w:rsid w:val="008F5845"/>
    <w:rsid w:val="008F5913"/>
    <w:rsid w:val="00917651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B4018F"/>
    <w:rsid w:val="00B950D6"/>
    <w:rsid w:val="00BB1590"/>
    <w:rsid w:val="00BC2D8B"/>
    <w:rsid w:val="00BE3666"/>
    <w:rsid w:val="00C1222F"/>
    <w:rsid w:val="00C26825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60115"/>
    <w:rsid w:val="00DA1732"/>
    <w:rsid w:val="00DB14A7"/>
    <w:rsid w:val="00DC7997"/>
    <w:rsid w:val="00DD1175"/>
    <w:rsid w:val="00E17C47"/>
    <w:rsid w:val="00E727A8"/>
    <w:rsid w:val="00E97741"/>
    <w:rsid w:val="00EA1FF2"/>
    <w:rsid w:val="00EE5853"/>
    <w:rsid w:val="00EF0A59"/>
    <w:rsid w:val="00EF3ED5"/>
    <w:rsid w:val="00F262B8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4F3A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3A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A0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A0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A0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A0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4F3A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3A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A0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A0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A0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A0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 MANAGEMENT j.d.o.o. LIŽNJAN</izvorni_sadrzaj>
    <derivirana_varijabla naziv="DomainObject.Predmet.ProtustrankaFormated_1">  EVENT MANAGEMENT j.d.o.o. LIŽNJAN</derivirana_varijabla>
  </DomainObject.Predmet.ProtustrankaFormated>
  <DomainObject.Predmet.ProtustrankaFormatedOIB>
    <izvorni_sadrzaj>  EVENT MANAGEMENT j.d.o.o. LIŽNJAN, OIB 38450873196</izvorni_sadrzaj>
    <derivirana_varijabla naziv="DomainObject.Predmet.ProtustrankaFormatedOIB_1">  EVENT MANAGEMENT j.d.o.o. LIŽNJAN, OIB 38450873196</derivirana_varijabla>
  </DomainObject.Predmet.ProtustrankaFormatedOIB>
  <DomainObject.Predmet.ProtustrankaFormatedWithAdress>
    <izvorni_sadrzaj> EVENT MANAGEMENT j.d.o.o. LIŽNJAN, Ližnjan 955, 52204 Ližnjan</izvorni_sadrzaj>
    <derivirana_varijabla naziv="DomainObject.Predmet.ProtustrankaFormatedWithAdress_1"> EVENT MANAGEMENT j.d.o.o. LIŽNJAN, Ližnjan 955, 52204 Ližnjan</derivirana_varijabla>
  </DomainObject.Predmet.ProtustrankaFormatedWithAdress>
  <DomainObject.Predmet.ProtustrankaFormatedWithAdressOIB>
    <izvorni_sadrzaj> EVENT MANAGEMENT j.d.o.o. LIŽNJAN, OIB 38450873196, Ližnjan 955, 52204 Ližnjan</izvorni_sadrzaj>
    <derivirana_varijabla naziv="DomainObject.Predmet.ProtustrankaFormatedWithAdressOIB_1"> EVENT MANAGEMENT j.d.o.o. LIŽNJAN, OIB 38450873196, Ližnjan 955, 52204 Ližnjan</derivirana_varijabla>
  </DomainObject.Predmet.ProtustrankaFormatedWithAdressOIB>
  <DomainObject.Predmet.ProtustrankaWithAdress>
    <izvorni_sadrzaj>EVENT MANAGEMENT j.d.o.o. LIŽNJAN Ližnjan 955, 52204 Ližnjan</izvorni_sadrzaj>
    <derivirana_varijabla naziv="DomainObject.Predmet.ProtustrankaWithAdress_1">EVENT MANAGEMENT j.d.o.o. LIŽNJAN Ližnjan 955, 52204 Ližnjan</derivirana_varijabla>
  </DomainObject.Predmet.ProtustrankaWithAdress>
  <DomainObject.Predmet.ProtustrankaWithAdressOIB>
    <izvorni_sadrzaj>EVENT MANAGEMENT j.d.o.o. LIŽNJAN, OIB 38450873196, Ližnjan 955, 52204 Ližnjan</izvorni_sadrzaj>
    <derivirana_varijabla naziv="DomainObject.Predmet.ProtustrankaWithAdressOIB_1">EVENT MANAGEMENT j.d.o.o. LIŽNJAN, OIB 38450873196, Ližnjan 955, 52204 Ližnjan</derivirana_varijabla>
  </DomainObject.Predmet.ProtustrankaWithAdressOIB>
  <DomainObject.Predmet.ProtustrankaNazivFormated>
    <izvorni_sadrzaj>EVENT MANAGEMENT j.d.o.o. LIŽNJAN</izvorni_sadrzaj>
    <derivirana_varijabla naziv="DomainObject.Predmet.ProtustrankaNazivFormated_1">EVENT MANAGEMENT j.d.o.o. LIŽNJAN</derivirana_varijabla>
  </DomainObject.Predmet.ProtustrankaNazivFormated>
  <DomainObject.Predmet.ProtustrankaNazivFormatedOIB>
    <izvorni_sadrzaj>EVENT MANAGEMENT j.d.o.o. LIŽNJAN, OIB 38450873196</izvorni_sadrzaj>
    <derivirana_varijabla naziv="DomainObject.Predmet.ProtustrankaNazivFormatedOIB_1">EVENT MANAGEMENT j.d.o.o. LIŽNJAN, OIB 38450873196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38829.97</izvorni_sadrzaj>
    <derivirana_varijabla naziv="DomainObject.Predmet.TrenutnaVrijednost_1">38829.97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EVENT MANAGEMENT j.d.o.o. LIŽNJAN</item>
    </izvorni_sadrzaj>
    <derivirana_varijabla naziv="DomainObject.Predmet.ProtuStrankaListFormated_1">
      <item>EVENT MANAGEMENT j.d.o.o. LIŽNJAN</item>
    </derivirana_varijabla>
  </DomainObject.Predmet.ProtuStrankaListFormated>
  <DomainObject.Predmet.ProtuStrankaListFormatedOIB>
    <izvorni_sadrzaj>
      <item>EVENT MANAGEMENT j.d.o.o. LIŽNJAN, OIB 38450873196</item>
    </izvorni_sadrzaj>
    <derivirana_varijabla naziv="DomainObject.Predmet.ProtuStrankaListFormatedOIB_1">
      <item>EVENT MANAGEMENT j.d.o.o. LIŽNJAN, OIB 38450873196</item>
    </derivirana_varijabla>
  </DomainObject.Predmet.ProtuStrankaListFormatedOIB>
  <DomainObject.Predmet.ProtuStrankaListFormatedWithAdress>
    <izvorni_sadrzaj>
      <item>EVENT MANAGEMENT j.d.o.o. LIŽNJAN, Ližnjan 955, 52204 Ližnjan</item>
    </izvorni_sadrzaj>
    <derivirana_varijabla naziv="DomainObject.Predmet.ProtuStrankaListFormatedWithAdress_1">
      <item>EVENT MANAGEMENT j.d.o.o. LIŽNJAN, Ližnjan 955, 52204 Ližnjan</item>
    </derivirana_varijabla>
  </DomainObject.Predmet.ProtuStrankaListFormatedWithAdress>
  <DomainObject.Predmet.ProtuStrankaListFormatedWithAdressOIB>
    <izvorni_sadrzaj>
      <item>EVENT MANAGEMENT j.d.o.o. LIŽNJAN, OIB 38450873196, Ližnjan 955, 52204 Ližnjan</item>
    </izvorni_sadrzaj>
    <derivirana_varijabla naziv="DomainObject.Predmet.ProtuStrankaListFormatedWithAdressOIB_1">
      <item>EVENT MANAGEMENT j.d.o.o. LIŽNJAN, OIB 38450873196, Ližnjan 955, 52204 Ližnjan</item>
    </derivirana_varijabla>
  </DomainObject.Predmet.ProtuStrankaListFormatedWithAdressOIB>
  <DomainObject.Predmet.ProtuStrankaListNazivFormated>
    <izvorni_sadrzaj>
      <item>EVENT MANAGEMENT j.d.o.o. LIŽNJAN</item>
    </izvorni_sadrzaj>
    <derivirana_varijabla naziv="DomainObject.Predmet.ProtuStrankaListNazivFormated_1">
      <item>EVENT MANAGEMENT j.d.o.o. LIŽNJAN</item>
    </derivirana_varijabla>
  </DomainObject.Predmet.ProtuStrankaListNazivFormated>
  <DomainObject.Predmet.ProtuStrankaListNazivFormatedOIB>
    <izvorni_sadrzaj>
      <item>EVENT MANAGEMENT j.d.o.o. LIŽNJAN, OIB 38450873196</item>
    </izvorni_sadrzaj>
    <derivirana_varijabla naziv="DomainObject.Predmet.ProtuStrankaListNazivFormatedOIB_1">
      <item>EVENT MANAGEMENT j.d.o.o. LIŽNJAN, OIB 38450873196</item>
    </derivirana_varijabla>
  </DomainObject.Predmet.ProtuStrankaListNazivFormatedOIB>
  <DomainObject.Predmet.OstaliListFormated>
    <izvorni_sadrzaj>
      <item>Tanja Bičić Ganić</item>
    </izvorni_sadrzaj>
    <derivirana_varijabla naziv="DomainObject.Predmet.OstaliListFormated_1">
      <item>Tanja Bičić Ganić</item>
    </derivirana_varijabla>
  </DomainObject.Predmet.OstaliListFormated>
  <DomainObject.Predmet.OstaliListFormatedOIB>
    <izvorni_sadrzaj>
      <item>Tanja Bičić Ganić, OIB 37584581387</item>
    </izvorni_sadrzaj>
    <derivirana_varijabla naziv="DomainObject.Predmet.OstaliListFormatedOIB_1">
      <item>Tanja Bičić Ganić, OIB 37584581387</item>
    </derivirana_varijabla>
  </DomainObject.Predmet.OstaliListFormatedOIB>
  <DomainObject.Predmet.OstaliListFormatedWithAdress>
    <izvorni_sadrzaj>
      <item>Tanja Bičić Ganić, Cankarova Ulica 7, 52100 Pula</item>
    </izvorni_sadrzaj>
    <derivirana_varijabla naziv="DomainObject.Predmet.OstaliListFormatedWithAdress_1">
      <item>Tanja Bičić Ganić, Cankarova Ulica 7, 52100 Pula</item>
    </derivirana_varijabla>
  </DomainObject.Predmet.OstaliListFormatedWithAdress>
  <DomainObject.Predmet.OstaliListFormatedWithAdressOIB>
    <izvorni_sadrzaj>
      <item>Tanja Bičić Ganić, OIB 37584581387, Cankarova Ulica 7, 52100 Pula</item>
    </izvorni_sadrzaj>
    <derivirana_varijabla naziv="DomainObject.Predmet.OstaliListFormatedWithAdressOIB_1">
      <item>Tanja Bičić Ganić, OIB 37584581387, Cankarova Ulica 7, 52100 Pula</item>
    </derivirana_varijabla>
  </DomainObject.Predmet.OstaliListFormatedWithAdressOIB>
  <DomainObject.Predmet.OstaliListNazivFormated>
    <izvorni_sadrzaj>
      <item>Tanja Bičić Ganić</item>
    </izvorni_sadrzaj>
    <derivirana_varijabla naziv="DomainObject.Predmet.OstaliListNazivFormated_1">
      <item>Tanja Bičić Ganić</item>
    </derivirana_varijabla>
  </DomainObject.Predmet.OstaliListNazivFormated>
  <DomainObject.Predmet.OstaliListNazivFormatedOIB>
    <izvorni_sadrzaj>
      <item>Tanja Bičić Ganić, OIB 37584581387</item>
    </izvorni_sadrzaj>
    <derivirana_varijabla naziv="DomainObject.Predmet.OstaliListNazivFormatedOIB_1">
      <item>Tanja Bičić Ganić, OIB 37584581387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EVENT MANAGEMENT j.d.o.o. LIŽNJAN</izvorni_sadrzaj>
    <derivirana_varijabla naziv="DomainObject.Predmet.ProtustrankaIDrugi_1">EVENT MANAGEMENT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EVENT MANAGEMENT j.d.o.o. LIŽNJAN, OIB 38450873196, Ližnjan 955, 52204 Ližnjan</izvorni_sadrzaj>
    <derivirana_varijabla naziv="DomainObject.Predmet.ProtustrankaIDrugiAdressOIB_1">EVENT MANAGEMENT j.d.o.o. LIŽNJAN, OIB 38450873196, Ližnjan 955,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EVENT MANAGEMENT j.d.o.o. LIŽNJAN</item>
      <item>Tanja Bičić Ganić</item>
    </izvorni_sadrzaj>
    <derivirana_varijabla naziv="DomainObject.Predmet.SudioniciListNaziv_1">
      <item>FINANCIJSKA AGENCIJA, RC RIJEKA, PODRUŽNICA PULA, PULA</item>
      <item>EVENT MANAGEMENT j.d.o.o. LIŽNJAN</item>
      <item>Tanja Bičić Ganić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EVENT MANAGEMENT j.d.o.o. LIŽNJAN, OIB 38450873196, Ližnjan 955,52204 Ližnjan</item>
      <item>Tanja Bičić Ganić, OIB 37584581387, Cankarova Ulica 7,52100 Pula</item>
    </izvorni_sadrzaj>
    <derivirana_varijabla naziv="DomainObject.Predmet.SudioniciListAdressOIB_1">
      <item>FINANCIJSKA AGENCIJA, RC RIJEKA, PODRUŽNICA PULA, PULA, OIB 85821130368, Giardini 5,52100 Pula</item>
      <item>EVENT MANAGEMENT j.d.o.o. LIŽNJAN, OIB 38450873196, Ližnjan 955,52204 Ližnjan</item>
      <item>Tanja Bičić Ganić, OIB 37584581387, Cankarova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38450873196</item>
      <item>, OIB 37584581387</item>
    </izvorni_sadrzaj>
    <derivirana_varijabla naziv="DomainObject.Predmet.SudioniciListNazivOIB_1">
      <item>, OIB 85821130368</item>
      <item>, OIB 38450873196</item>
      <item>, OIB 37584581387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2904</properties:Characters>
  <properties:Lines>82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2015-12-18T08:43:00Z</dcterms:created>
  <dc:creator>msimicic</dc:creator>
  <cp:lastModifiedBy>Sanja Lakošeljac</cp:lastModifiedBy>
  <cp:lastPrinted>2011-06-09T13:22:00Z</cp:lastPrinted>
  <dcterms:modified xmlns:xsi="http://www.w3.org/2001/XMLSchema-instance" xsi:type="dcterms:W3CDTF">2015-12-18T11:34:00Z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