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55b5" w14:paraId="84355b5"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sidRPr="00E67660">
        <w:rPr>
          <w:rFonts w:hAnsi="Times New Roman" w:ascii="Times New Roman"/>
        </w:rPr>
        <w:t>3 St-</w:t>
      </w:r>
      <w:r w:rsidR="00E3221F">
        <w:rPr>
          <w:rFonts w:hAnsi="Times New Roman" w:ascii="Times New Roman"/>
        </w:rPr>
        <w:t>1336</w:t>
      </w:r>
      <w:r w:rsidR="00A95C41">
        <w:rPr>
          <w:rFonts w:hAnsi="Times New Roman" w:ascii="Times New Roman"/>
        </w:rPr>
        <w:t>/2019-4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E67660" w:rsidR="00E67660">
      <w:pPr>
        <w:jc w:val="center"/>
        <w:rPr>
          <w:rFonts w:hAnsi="Times New Roman" w:ascii="Times New Roman"/>
        </w:rPr>
      </w:pPr>
      <w:r w:rsidRPr="001C1019">
        <w:rPr>
          <w:rFonts w:hAnsi="Times New Roman" w:ascii="Times New Roman"/>
        </w:rPr>
        <w:t>Z A K L J U Č A K</w:t>
      </w:r>
    </w:p>
    <w:p w:rsidRDefault="00E67660" w:rsidP="00B46CF5" w:rsidR="00E67660" w:rsidRPr="001C1019">
      <w:pPr>
        <w:rPr>
          <w:rFonts w:hAnsi="Times New Roman" w:ascii="Times New Roman"/>
        </w:rPr>
      </w:pPr>
    </w:p>
    <w:p w:rsidRDefault="00E3221F" w:rsidP="00A95C41" w:rsidR="00A95C41" w:rsidRPr="00A95C41">
      <w:pPr>
        <w:ind w:firstLine="708"/>
        <w:jc w:val="both"/>
        <w:rPr>
          <w:rFonts w:eastAsia="Times New Roman" w:hAnsi="Times New Roman" w:ascii="Times New Roman"/>
          <w:lang w:eastAsia="hr-HR"/>
        </w:rPr>
      </w:pPr>
      <w:r w:rsidRPr="00E3221F">
        <w:rPr>
          <w:rFonts w:eastAsia="Times New Roman" w:hAnsi="Times New Roman" w:ascii="Times New Roman"/>
          <w:lang w:eastAsia="hr-HR"/>
        </w:rPr>
        <w:t>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BIOPROTECTOR d.o.o., Zagreb, Hrvoja Macanovića 7,  OIB: 48463266347, 9. srpnja 2019.,</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95C41">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E3221F" w:rsidRPr="00E3221F">
        <w:rPr>
          <w:rFonts w:hAnsi="Times New Roman" w:ascii="Times New Roman"/>
        </w:rPr>
        <w:t>BIOPROTECTOR d.o.o., Zagreb, Hrvoja Macanovića 7,  OIB: 48463266347</w:t>
      </w:r>
      <w:r w:rsidR="00E3221F">
        <w:rPr>
          <w:rFonts w:hAnsi="Times New Roman" w:ascii="Times New Roman"/>
        </w:rPr>
        <w:t>,</w:t>
      </w:r>
    </w:p>
    <w:p w:rsidRDefault="00E3221F" w:rsidP="00B6796F" w:rsidR="00E3221F" w:rsidRPr="001C1019">
      <w:pPr>
        <w:ind w:firstLine="708"/>
        <w:jc w:val="both"/>
        <w:rPr>
          <w:rFonts w:hAnsi="Times New Roman" w:ascii="Times New Roman"/>
        </w:rPr>
      </w:pPr>
    </w:p>
    <w:p w:rsidRDefault="005151B2" w:rsidP="00E67660" w:rsidR="00E67660">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E67660" w:rsidP="009A3118" w:rsidR="00E67660">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00A95C41">
        <w:rPr>
          <w:rFonts w:hAnsi="Times New Roman" w:ascii="Times New Roman"/>
        </w:rPr>
        <w:t>Naređuje se osobi ovlaštenoj</w:t>
      </w:r>
      <w:r w:rsidRPr="00E717C8">
        <w:rPr>
          <w:rFonts w:hAnsi="Times New Roman" w:ascii="Times New Roman"/>
        </w:rPr>
        <w:t xml:space="preserve"> za zastupanje dužnika – </w:t>
      </w:r>
      <w:r w:rsidR="00E3221F" w:rsidRPr="00E3221F">
        <w:rPr>
          <w:rFonts w:hAnsi="Times New Roman" w:ascii="Times New Roman"/>
        </w:rPr>
        <w:t>Marin Knepr, Makarska, Kipara Meštrovića 4, OIB: 71099259216</w:t>
      </w:r>
      <w:r w:rsidR="00E67660">
        <w:rPr>
          <w:rFonts w:hAnsi="Times New Roman" w:ascii="Times New Roman"/>
        </w:rPr>
        <w:t xml:space="preserve"> i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503561">
        <w:rPr>
          <w:rFonts w:hAnsi="Times New Roman" w:ascii="Times New Roman"/>
          <w:b/>
        </w:rPr>
        <w:t>12. rujna</w:t>
      </w:r>
      <w:r w:rsidR="00E67660">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503561">
        <w:rPr>
          <w:rFonts w:hAnsi="Times New Roman" w:ascii="Times New Roman"/>
          <w:b/>
        </w:rPr>
        <w:t>10,20</w:t>
      </w:r>
      <w:r w:rsidR="00E67660">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E67660" w:rsidR="002F760C" w:rsidRPr="002F760C">
      <w:pPr>
        <w:ind w:left="708"/>
        <w:jc w:val="both"/>
        <w:rPr>
          <w:rFonts w:hAnsi="Times New Roman" w:ascii="Times New Roman"/>
        </w:rPr>
      </w:pPr>
      <w:r w:rsidRPr="002F760C">
        <w:rPr>
          <w:rFonts w:hAnsi="Times New Roman" w:ascii="Times New Roman"/>
        </w:rPr>
        <w:t>-Financijska agencija</w:t>
      </w:r>
    </w:p>
    <w:p w:rsidRDefault="002F760C" w:rsidP="00E67660"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E67660" w:rsidR="00EC7641">
      <w:pPr>
        <w:ind w:left="708"/>
        <w:jc w:val="both"/>
        <w:rPr>
          <w:rFonts w:hAnsi="Times New Roman" w:ascii="Times New Roman"/>
        </w:rPr>
      </w:pPr>
      <w:r w:rsidRPr="002F760C">
        <w:rPr>
          <w:rFonts w:hAnsi="Times New Roman" w:ascii="Times New Roman"/>
        </w:rPr>
        <w:t>-ovlašten</w:t>
      </w:r>
      <w:r w:rsidR="00A95C41">
        <w:rPr>
          <w:rFonts w:hAnsi="Times New Roman" w:ascii="Times New Roman"/>
        </w:rPr>
        <w:t>a</w:t>
      </w:r>
      <w:r w:rsidR="0000110F">
        <w:rPr>
          <w:rFonts w:hAnsi="Times New Roman" w:ascii="Times New Roman"/>
        </w:rPr>
        <w:t xml:space="preserve"> </w:t>
      </w:r>
      <w:r w:rsidRPr="002F760C">
        <w:rPr>
          <w:rFonts w:hAnsi="Times New Roman" w:ascii="Times New Roman"/>
        </w:rPr>
        <w:t>osob</w:t>
      </w:r>
      <w:r w:rsidR="00A95C41">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E3221F">
        <w:rPr>
          <w:rFonts w:hAnsi="Times New Roman" w:ascii="Times New Roman"/>
        </w:rPr>
        <w:t>10.058,07</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044E">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4D35CE">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E67660">
        <w:rPr>
          <w:rFonts w:hAnsi="Times New Roman" w:ascii="Times New Roman"/>
        </w:rPr>
        <w:t>9. srpnja</w:t>
      </w:r>
      <w:r w:rsidRPr="001C1019">
        <w:rPr>
          <w:rFonts w:hAnsi="Times New Roman" w:ascii="Times New Roman"/>
        </w:rPr>
        <w:t xml:space="preserve"> 201</w:t>
      </w:r>
      <w:r w:rsidR="00E67660">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606A1">
        <w:rPr>
          <w:rFonts w:hAnsi="Times New Roman" w:ascii="Times New Roman"/>
        </w:rPr>
        <w:t>, v.r.</w:t>
      </w:r>
    </w:p>
    <w:p w:rsidRDefault="008606A1" w:rsidP="000F3CF9" w:rsidR="008606A1">
      <w:pPr>
        <w:jc w:val="right"/>
        <w:rPr>
          <w:rFonts w:hAnsi="Times New Roman" w:ascii="Times New Roman"/>
        </w:rPr>
      </w:pPr>
    </w:p>
    <w:p w:rsidRDefault="008606A1" w:rsidP="008C5BAA" w:rsidR="008606A1" w:rsidRPr="008606A1">
      <w:pPr>
        <w:jc w:val="right"/>
        <w:rPr>
          <w:rFonts w:hAnsi="Times New Roman" w:ascii="Times New Roman"/>
        </w:rPr>
      </w:pPr>
      <w:r w:rsidRPr="008606A1">
        <w:rPr>
          <w:rFonts w:hAnsi="Times New Roman" w:ascii="Times New Roman"/>
        </w:rPr>
        <w:t>Za točnost otpravka-ovlašteni službenik:</w:t>
      </w:r>
    </w:p>
    <w:p w:rsidRDefault="008606A1" w:rsidP="008C5BAA" w:rsidR="008606A1" w:rsidRPr="008606A1">
      <w:pPr>
        <w:jc w:val="right"/>
        <w:rPr>
          <w:rFonts w:hAnsi="Times New Roman" w:ascii="Times New Roman"/>
        </w:rPr>
      </w:pPr>
      <w:r w:rsidRPr="008606A1">
        <w:rPr>
          <w:rFonts w:hAnsi="Times New Roman" w:ascii="Times New Roman"/>
        </w:rPr>
        <w:t>Gordana Cvitković</w:t>
      </w:r>
    </w:p>
    <w:p w:rsidRDefault="008606A1" w:rsidP="000F3CF9" w:rsidR="008606A1" w:rsidRPr="008606A1">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606A1">
          <w:rPr>
            <w:noProof/>
          </w:rPr>
          <w:t>3</w:t>
        </w:r>
        <w:r>
          <w:fldChar w:fldCharType="end"/>
        </w:r>
      </w:p>
    </w:sdtContent>
  </w:sdt>
  <w:p w:rsidRDefault="00E3221F" w:rsidP="00E3221F" w:rsidR="00A83AC6" w:rsidRPr="00A83AC6">
    <w:pPr>
      <w:pStyle w:val="Zaglavlje"/>
      <w:jc w:val="right"/>
      <w:rPr>
        <w:rFonts w:hAnsi="Times New Roman" w:ascii="Times New Roman"/>
      </w:rPr>
    </w:pPr>
    <w:r w:rsidRPr="00E3221F">
      <w:rPr>
        <w:rFonts w:hAnsi="Times New Roman" w:ascii="Times New Roman"/>
      </w:rPr>
      <w:t>3 St-1336/2019-4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46A94"/>
    <w:rsid w:val="004475AF"/>
    <w:rsid w:val="00455FF6"/>
    <w:rsid w:val="00462914"/>
    <w:rsid w:val="00496B21"/>
    <w:rsid w:val="004A2C1D"/>
    <w:rsid w:val="004B617A"/>
    <w:rsid w:val="004B7743"/>
    <w:rsid w:val="004D1BAA"/>
    <w:rsid w:val="004D35CE"/>
    <w:rsid w:val="004D5D59"/>
    <w:rsid w:val="00503561"/>
    <w:rsid w:val="005151B2"/>
    <w:rsid w:val="0051626C"/>
    <w:rsid w:val="005246A4"/>
    <w:rsid w:val="00526988"/>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F346C"/>
    <w:rsid w:val="008103CB"/>
    <w:rsid w:val="0082550B"/>
    <w:rsid w:val="0083476B"/>
    <w:rsid w:val="00834CF8"/>
    <w:rsid w:val="0083751A"/>
    <w:rsid w:val="008606A1"/>
    <w:rsid w:val="00887325"/>
    <w:rsid w:val="008A4376"/>
    <w:rsid w:val="008B3C08"/>
    <w:rsid w:val="008C0FD2"/>
    <w:rsid w:val="008D18B2"/>
    <w:rsid w:val="008E6630"/>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76179"/>
    <w:rsid w:val="00A81532"/>
    <w:rsid w:val="00A83AC6"/>
    <w:rsid w:val="00A8714D"/>
    <w:rsid w:val="00A9219B"/>
    <w:rsid w:val="00A95C41"/>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3358"/>
    <w:rsid w:val="00C16C2A"/>
    <w:rsid w:val="00C231D9"/>
    <w:rsid w:val="00C3624C"/>
    <w:rsid w:val="00C52A39"/>
    <w:rsid w:val="00C6761A"/>
    <w:rsid w:val="00C77C71"/>
    <w:rsid w:val="00CA4F2A"/>
    <w:rsid w:val="00CD2B55"/>
    <w:rsid w:val="00CF2A39"/>
    <w:rsid w:val="00D46BFE"/>
    <w:rsid w:val="00D53EB3"/>
    <w:rsid w:val="00D877D1"/>
    <w:rsid w:val="00D90CE5"/>
    <w:rsid w:val="00D9555C"/>
    <w:rsid w:val="00DE3DC9"/>
    <w:rsid w:val="00DE5A25"/>
    <w:rsid w:val="00DF78F0"/>
    <w:rsid w:val="00E00E55"/>
    <w:rsid w:val="00E3221F"/>
    <w:rsid w:val="00E3325B"/>
    <w:rsid w:val="00E374B1"/>
    <w:rsid w:val="00E37F24"/>
    <w:rsid w:val="00E62C72"/>
    <w:rsid w:val="00E67660"/>
    <w:rsid w:val="00E67943"/>
    <w:rsid w:val="00E717C8"/>
    <w:rsid w:val="00E7539D"/>
    <w:rsid w:val="00EC7641"/>
    <w:rsid w:val="00EE2227"/>
    <w:rsid w:val="00EF055A"/>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606A1"/>
    <w:rPr>
      <w:color w:val="808080"/>
      <w:bdr w:space="0" w:sz="0" w:color="auto" w:val="none"/>
      <w:shd w:fill="auto" w:color="auto" w:val="clear"/>
    </w:rPr>
  </w:style>
  <w:style w:customStyle="true" w:styleId="eSPISCCParagraphDefaultFont" w:type="character">
    <w:name w:val="eSPIS_CC_Paragraph Default Font"/>
    <w:basedOn w:val="Zadanifontodlomka"/>
    <w:rsid w:val="008606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06A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606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06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606A1"/>
    <w:rPr>
      <w:color w:val="808080"/>
      <w:bdr w:color="auto" w:space="0" w:sz="0" w:val="none"/>
      <w:shd w:color="auto" w:fill="auto" w:val="clear"/>
    </w:rPr>
  </w:style>
  <w:style w:customStyle="1" w:styleId="eSPISCCParagraphDefaultFont" w:type="character">
    <w:name w:val="eSPIS_CC_Paragraph Default Font"/>
    <w:basedOn w:val="Zadanifontodlomka"/>
    <w:rsid w:val="008606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06A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606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06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859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2019.</izvorni_sadrzaj>
    <derivirana_varijabla naziv="DomainObject.DatumDonosenjaOdluke_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1336</izvorni_sadrzaj>
    <derivirana_varijabla naziv="DomainObject.Predmet.Broj_1">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2019.</izvorni_sadrzaj>
    <derivirana_varijabla naziv="DomainObject.Predmet.DatumOsnivanja_1">11.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St-1336/2019</izvorni_sadrzaj>
    <derivirana_varijabla naziv="DomainObject.Predmet.OznakaBroj_1">St-1336/2019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BIOPROTECTOR d.o.o.</izvorni_sadrzaj>
    <derivirana_varijabla naziv="DomainObject.Predmet.ProtustrankaFormated_1">  BIOPROTECTOR d.o.o.</derivirana_varijabla>
  </DomainObject.Predmet.ProtustrankaFormated>
  <DomainObject.Predmet.ProtustrankaFormatedOIB>
    <izvorni_sadrzaj>  BIOPROTECTOR d.o.o., OIB 48463266347</izvorni_sadrzaj>
    <derivirana_varijabla naziv="DomainObject.Predmet.ProtustrankaFormatedOIB_1">  BIOPROTECTOR d.o.o., OIB 48463266347</derivirana_varijabla>
  </DomainObject.Predmet.ProtustrankaFormatedOIB>
  <DomainObject.Predmet.ProtustrankaFormatedWithAdress>
    <izvorni_sadrzaj> BIOPROTECTOR d.o.o., Hrvoja Macanovića 7, 10000 Zagreb</izvorni_sadrzaj>
    <derivirana_varijabla naziv="DomainObject.Predmet.ProtustrankaFormatedWithAdress_1"> BIOPROTECTOR d.o.o., Hrvoja Macanovića 7, 10000 Zagreb</derivirana_varijabla>
  </DomainObject.Predmet.ProtustrankaFormatedWithAdress>
  <DomainObject.Predmet.ProtustrankaFormatedWithAdressOIB>
    <izvorni_sadrzaj> BIOPROTECTOR d.o.o., OIB 48463266347, Hrvoja Macanovića 7, 10000 Zagreb</izvorni_sadrzaj>
    <derivirana_varijabla naziv="DomainObject.Predmet.ProtustrankaFormatedWithAdressOIB_1"> BIOPROTECTOR d.o.o., OIB 48463266347, Hrvoja Macanovića 7, 10000 Zagreb</derivirana_varijabla>
  </DomainObject.Predmet.ProtustrankaFormatedWithAdressOIB>
  <DomainObject.Predmet.ProtustrankaWithAdress>
    <izvorni_sadrzaj>BIOPROTECTOR d.o.o. Hrvoja Macanovića 7, 10000 Zagreb</izvorni_sadrzaj>
    <derivirana_varijabla naziv="DomainObject.Predmet.ProtustrankaWithAdress_1">BIOPROTECTOR d.o.o. Hrvoja Macanovića 7, 10000 Zagreb</derivirana_varijabla>
  </DomainObject.Predmet.ProtustrankaWithAdress>
  <DomainObject.Predmet.ProtustrankaWithAdressOIB>
    <izvorni_sadrzaj>BIOPROTECTOR d.o.o., OIB 48463266347, Hrvoja Macanovića 7, 10000 Zagreb</izvorni_sadrzaj>
    <derivirana_varijabla naziv="DomainObject.Predmet.ProtustrankaWithAdressOIB_1">BIOPROTECTOR d.o.o., OIB 48463266347, Hrvoja Macanovića 7, 10000 Zagreb</derivirana_varijabla>
  </DomainObject.Predmet.ProtustrankaWithAdressOIB>
  <DomainObject.Predmet.ProtustrankaNazivFormated>
    <izvorni_sadrzaj>BIOPROTECTOR d.o.o.</izvorni_sadrzaj>
    <derivirana_varijabla naziv="DomainObject.Predmet.ProtustrankaNazivFormated_1">BIOPROTECTOR d.o.o.</derivirana_varijabla>
  </DomainObject.Predmet.ProtustrankaNazivFormated>
  <DomainObject.Predmet.ProtustrankaNazivFormatedOIB>
    <izvorni_sadrzaj>BIOPROTECTOR d.o.o., OIB 48463266347</izvorni_sadrzaj>
    <derivirana_varijabla naziv="DomainObject.Predmet.ProtustrankaNazivFormatedOIB_1">BIOPROTECTOR d.o.o., OIB 48463266347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BIOPROTECTOR d.o.o.</item>
    </izvorni_sadrzaj>
    <derivirana_varijabla naziv="DomainObject.Predmet.ProtuStrankaListFormated_1">
      <item>BIOPROTECTOR d.o.o.</item>
    </derivirana_varijabla>
  </DomainObject.Predmet.ProtuStrankaListFormated>
  <DomainObject.Predmet.ProtuStrankaListFormatedOIB>
    <izvorni_sadrzaj>
      <item>BIOPROTECTOR d.o.o., OIB 48463266347</item>
    </izvorni_sadrzaj>
    <derivirana_varijabla naziv="DomainObject.Predmet.ProtuStrankaListFormatedOIB_1">
      <item>BIOPROTECTOR d.o.o., OIB 48463266347</item>
    </derivirana_varijabla>
  </DomainObject.Predmet.ProtuStrankaListFormatedOIB>
  <DomainObject.Predmet.ProtuStrankaListFormatedWithAdress>
    <izvorni_sadrzaj>
      <item>BIOPROTECTOR d.o.o., Hrvoja Macanovića 7, 10000 Zagreb</item>
    </izvorni_sadrzaj>
    <derivirana_varijabla naziv="DomainObject.Predmet.ProtuStrankaListFormatedWithAdress_1">
      <item>BIOPROTECTOR d.o.o., Hrvoja Macanovića 7, 10000 Zagreb</item>
    </derivirana_varijabla>
  </DomainObject.Predmet.ProtuStrankaListFormatedWithAdress>
  <DomainObject.Predmet.ProtuStrankaListFormatedWithAdressOIB>
    <izvorni_sadrzaj>
      <item>BIOPROTECTOR d.o.o., OIB 48463266347, Hrvoja Macanovića 7, 10000 Zagreb</item>
    </izvorni_sadrzaj>
    <derivirana_varijabla naziv="DomainObject.Predmet.ProtuStrankaListFormatedWithAdressOIB_1">
      <item>BIOPROTECTOR d.o.o., OIB 48463266347, Hrvoja Macanovića 7, 10000 Zagreb</item>
    </derivirana_varijabla>
  </DomainObject.Predmet.ProtuStrankaListFormatedWithAdressOIB>
  <DomainObject.Predmet.ProtuStrankaListNazivFormated>
    <izvorni_sadrzaj>
      <item>BIOPROTECTOR d.o.o.</item>
    </izvorni_sadrzaj>
    <derivirana_varijabla naziv="DomainObject.Predmet.ProtuStrankaListNazivFormated_1">
      <item>BIOPROTECTOR d.o.o.</item>
    </derivirana_varijabla>
  </DomainObject.Predmet.ProtuStrankaListNazivFormated>
  <DomainObject.Predmet.ProtuStrankaListNazivFormatedOIB>
    <izvorni_sadrzaj>
      <item>BIOPROTECTOR d.o.o., OIB 48463266347</item>
    </izvorni_sadrzaj>
    <derivirana_varijabla naziv="DomainObject.Predmet.ProtuStrankaListNazivFormatedOIB_1">
      <item>BIOPROTECTOR d.o.o., OIB 48463266347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BIOPROTECTOR d.o.o.</izvorni_sadrzaj>
    <derivirana_varijabla naziv="DomainObject.Predmet.ProtustrankaIDrugi_1">BIOPROTECTOR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BIOPROTECTOR d.o.o., OIB 48463266347, Hrvoja Macanovića 7, 10000 Zagreb</izvorni_sadrzaj>
    <derivirana_varijabla naziv="DomainObject.Predmet.ProtustrankaIDrugiAdressOIB_1">BIOPROTECTOR d.o.o., OIB 48463266347, Hrvoja Macanovića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BIOPROTECTOR d.o.o.</item>
      <item>FINA Regionalni centar Zagreb</item>
    </izvorni_sadrzaj>
    <derivirana_varijabla naziv="DomainObject.Predmet.SudioniciListNaziv_1">
      <item>BIOPROTECTOR d.o.o.</item>
      <item>FINA Regionalni centar Zagreb</item>
    </derivirana_varijabla>
  </DomainObject.Predmet.SudioniciListNaziv>
  <DomainObject.Predmet.SudioniciListAdressOIB>
    <izvorni_sadrzaj>
      <item>BIOPROTECTOR d.o.o., OIB 48463266347, Hrvoja Macanovića 7,10000 Zagreb</item>
      <item>FINA Regionalni centar Zagreb, OIB 85821130368, Trg svibanjskih žrtava 1995. 1,10000 Zagreb</item>
    </izvorni_sadrzaj>
    <derivirana_varijabla naziv="DomainObject.Predmet.SudioniciListAdressOIB_1">
      <item>BIOPROTECTOR d.o.o., OIB 48463266347, Hrvoja Macanovića 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48463266347</item>
      <item>, OIB 85821130368</item>
    </izvorni_sadrzaj>
    <derivirana_varijabla naziv="DomainObject.Predmet.SudioniciListNazivOIB_1">
      <item>, OIB 48463266347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B1020E-B230-4880-87D4-4250B7AFBC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5326</properties:Characters>
  <properties:Lines>132</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2019-07-09T05:57:00Z</dcterms:created>
  <dc:creator>Vesna Fundurulić Perišin</dc:creator>
  <cp:lastModifiedBy>Gordana Cvitković</cp:lastModifiedBy>
  <cp:lastPrinted>2019-07-09T12:54:00Z</cp:lastPrinted>
  <dcterms:modified xmlns:xsi="http://www.w3.org/2001/XMLSchema-instance" xsi:type="dcterms:W3CDTF">2019-07-09T12:54:00Z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(St-1336-2019-poziv 1. ročište pokretanje prethodnog postupka.docx)</vt:lpwstr>
  </prop:property>
  <prop:property name="CC_coloring" pid="4" fmtid="{D5CDD505-2E9C-101B-9397-08002B2CF9AE}">
    <vt:bool>false</vt:bool>
  </prop:property>
  <prop:property name="BrojStranica" pid="5" fmtid="{D5CDD505-2E9C-101B-9397-08002B2CF9AE}">
    <vt:i4>3</vt:i4>
  </prop:property>
</prop:Properties>
</file>