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4215f" w14:paraId="b74215f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5D1211">
        <w:t>4</w:t>
      </w:r>
      <w:r w:rsidR="008F1709">
        <w:t>539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8F1709">
        <w:t>PORTUNATA</w:t>
      </w:r>
      <w:r w:rsidR="00F63573">
        <w:t xml:space="preserve"> d.o.o., </w:t>
      </w:r>
      <w:r w:rsidR="00597917">
        <w:t xml:space="preserve">Zagreb, </w:t>
      </w:r>
      <w:r w:rsidR="008F1709">
        <w:t>Vlaška 78</w:t>
      </w:r>
      <w:r w:rsidR="00B63D6A">
        <w:t xml:space="preserve">, MBS: </w:t>
      </w:r>
      <w:r w:rsidR="00F63573">
        <w:t>080</w:t>
      </w:r>
      <w:r w:rsidR="008F1709">
        <w:t>723264</w:t>
      </w:r>
      <w:r w:rsidR="00F63573">
        <w:t>, OIB:</w:t>
      </w:r>
      <w:r w:rsidR="00B63D6A">
        <w:t xml:space="preserve"> </w:t>
      </w:r>
      <w:r w:rsidR="007F2E7E">
        <w:t>1</w:t>
      </w:r>
      <w:r w:rsidR="008F1709">
        <w:t>3725174628</w:t>
      </w:r>
      <w:r w:rsidR="00117D04">
        <w:t xml:space="preserve">, </w:t>
      </w:r>
      <w:r w:rsidR="00D14CE8">
        <w:t xml:space="preserve">dana </w:t>
      </w:r>
      <w:r w:rsidR="00FE309B">
        <w:t>2</w:t>
      </w:r>
      <w:r w:rsidR="00597917">
        <w:t>1</w:t>
      </w:r>
      <w:r w:rsidR="00FE309B">
        <w:t>. siječnja 2016</w:t>
      </w:r>
      <w:r w:rsidR="00DF43CB">
        <w:t>.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8F1709">
        <w:t>PORTUNATA d.o.o., Zagreb, Vlaška 78, MBS: 080723264, OIB: 13725174628</w:t>
      </w:r>
      <w:r w:rsidR="007F2E7E">
        <w:t xml:space="preserve">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DE1095" w:rsidP="00DE1095" w:rsidR="00DE1095">
      <w:pPr>
        <w:spacing w:lineRule="auto" w:line="240" w:after="0"/>
        <w:jc w:val="both"/>
      </w:pPr>
    </w:p>
    <w:p w:rsidRDefault="00EC159D" w:rsidP="00DE1095" w:rsidR="0092290B">
      <w:pPr>
        <w:spacing w:lineRule="auto" w:line="240" w:after="0"/>
        <w:ind w:firstLine="708"/>
        <w:jc w:val="both"/>
      </w:pPr>
      <w:r>
        <w:t>Financijska agencija podnijela je, na temelju odredbe čl. 429. st. 1. S</w:t>
      </w:r>
      <w:r w:rsidR="00A167C6">
        <w:t>tečajnog zakona (“NN</w:t>
      </w:r>
      <w:r>
        <w:t xml:space="preserve">” broj 71/15, dalje: SZ), zahtjev za provedbu skraćenog stečajnog postupka nad </w:t>
      </w:r>
      <w:r w:rsidR="008F1709">
        <w:t>PORTUNATA d.o.o., Zagreb, Vlaška 78, MBS: 080723264, OIB: 13725174628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0D4D01">
        <w:t>Prema odredbi članka 428. stavak</w:t>
      </w:r>
      <w:r w:rsidR="00EC159D"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0D4D01">
        <w:t>Odredbom članka</w:t>
      </w:r>
      <w:r w:rsidR="00EC159D">
        <w:t xml:space="preserve"> 11. </w:t>
      </w:r>
      <w:r w:rsidR="000D4D01">
        <w:t>stavak</w:t>
      </w:r>
      <w:r w:rsidR="00EC159D">
        <w:t xml:space="preserve">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 xml:space="preserve">U Zagrebu </w:t>
      </w:r>
      <w:r w:rsidR="00597917">
        <w:t>21</w:t>
      </w:r>
      <w:r w:rsidR="00FE309B">
        <w:t>. siječnja 2016</w:t>
      </w:r>
      <w:r w:rsidR="00EC159D">
        <w:t>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A167C6">
      <w:pPr>
        <w:pStyle w:val="Bezproreda"/>
      </w:pPr>
      <w:r>
        <w:t xml:space="preserve">Protiv ovog zaključka  žalba nije dopuštena (čl. 19.st. 7. SZ-a). </w:t>
      </w: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86725E" w:rsidR="006E1039">
      <w:headerReference w:type="default" r:id="rId9"/>
      <w:pgSz w:h="16838" w:w="11906"/>
      <w:pgMar w:gutter="0" w:footer="708" w:header="708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04A75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0D4D01"/>
    <w:rsid w:val="0010303C"/>
    <w:rsid w:val="00117D04"/>
    <w:rsid w:val="00121BAF"/>
    <w:rsid w:val="00230306"/>
    <w:rsid w:val="002328E4"/>
    <w:rsid w:val="002477A3"/>
    <w:rsid w:val="002803B5"/>
    <w:rsid w:val="002B2B78"/>
    <w:rsid w:val="00397989"/>
    <w:rsid w:val="003D29EC"/>
    <w:rsid w:val="003E62B2"/>
    <w:rsid w:val="00404A75"/>
    <w:rsid w:val="004A1777"/>
    <w:rsid w:val="004A54D6"/>
    <w:rsid w:val="004C23B3"/>
    <w:rsid w:val="004C3363"/>
    <w:rsid w:val="00524093"/>
    <w:rsid w:val="00525979"/>
    <w:rsid w:val="005653CF"/>
    <w:rsid w:val="00585A34"/>
    <w:rsid w:val="00597917"/>
    <w:rsid w:val="005D1211"/>
    <w:rsid w:val="006425B2"/>
    <w:rsid w:val="0066331B"/>
    <w:rsid w:val="006A0D42"/>
    <w:rsid w:val="006C248D"/>
    <w:rsid w:val="006E1039"/>
    <w:rsid w:val="006F0F6E"/>
    <w:rsid w:val="00745717"/>
    <w:rsid w:val="00762966"/>
    <w:rsid w:val="007E739E"/>
    <w:rsid w:val="007F2E7E"/>
    <w:rsid w:val="0086725E"/>
    <w:rsid w:val="008849DE"/>
    <w:rsid w:val="008D7265"/>
    <w:rsid w:val="008F1709"/>
    <w:rsid w:val="0092290B"/>
    <w:rsid w:val="00A167C6"/>
    <w:rsid w:val="00A34E7F"/>
    <w:rsid w:val="00B63D6A"/>
    <w:rsid w:val="00BB2CE8"/>
    <w:rsid w:val="00BE3823"/>
    <w:rsid w:val="00C0310C"/>
    <w:rsid w:val="00C250D0"/>
    <w:rsid w:val="00C32EAE"/>
    <w:rsid w:val="00C54D6F"/>
    <w:rsid w:val="00C57B19"/>
    <w:rsid w:val="00CA77F2"/>
    <w:rsid w:val="00D14CE8"/>
    <w:rsid w:val="00D35A61"/>
    <w:rsid w:val="00D45486"/>
    <w:rsid w:val="00D574B1"/>
    <w:rsid w:val="00DD1D4C"/>
    <w:rsid w:val="00DE1095"/>
    <w:rsid w:val="00DF43CB"/>
    <w:rsid w:val="00E85293"/>
    <w:rsid w:val="00EA044C"/>
    <w:rsid w:val="00EC159D"/>
    <w:rsid w:val="00F10EFC"/>
    <w:rsid w:val="00F63573"/>
    <w:rsid w:val="00FC1ADC"/>
    <w:rsid w:val="00FC5809"/>
    <w:rsid w:val="00FE309B"/>
    <w:rsid w:val="00FE3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404A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4A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4A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A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A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404A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4A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4A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A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A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1457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4539</izvorni_sadrzaj>
    <derivirana_varijabla naziv="DomainObject.Predmet.Broj_1">4539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St-4539/2015</izvorni_sadrzaj>
    <derivirana_varijabla naziv="DomainObject.Predmet.OznakaBroj_1">St-4539/2015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PORTUNATA d.o.o. zastupanog po punomoćniku Valerija Posavec</izvorni_sadrzaj>
    <derivirana_varijabla naziv="DomainObject.Predmet.ProtustrankaFormated_1">  PORTUNATA d.o.o. zastupanog po punomoćniku Valerija Posavec</derivirana_varijabla>
  </DomainObject.Predmet.ProtustrankaFormated>
  <DomainObject.Predmet.ProtustrankaFormatedOIB>
    <izvorni_sadrzaj>  PORTUNATA d.o.o., OIB 13725174628 zastupanog po punomoćniku Valerija Posavec</izvorni_sadrzaj>
    <derivirana_varijabla naziv="DomainObject.Predmet.ProtustrankaFormatedOIB_1">  PORTUNATA d.o.o., OIB 13725174628 zastupanog po punomoćniku Valerija Posavec</derivirana_varijabla>
  </DomainObject.Predmet.ProtustrankaFormatedOIB>
  <DomainObject.Predmet.ProtustrankaFormatedWithAdress>
    <izvorni_sadrzaj> PORTUNATA d.o.o., Vlaška 78, 10000 Zagreb zastupanog po punomoćniku Valerija Posavec</izvorni_sadrzaj>
    <derivirana_varijabla naziv="DomainObject.Predmet.ProtustrankaFormatedWithAdress_1"> PORTUNATA d.o.o., Vlaška 78, 10000 Zagreb zastupanog po punomoćniku Valerija Posavec</derivirana_varijabla>
  </DomainObject.Predmet.ProtustrankaFormatedWithAdress>
  <DomainObject.Predmet.ProtustrankaFormatedWithAdressOIB>
    <izvorni_sadrzaj> PORTUNATA d.o.o., OIB 13725174628, Vlaška 78, 10000 Zagreb zastupanog po punomoćniku Valerija Posavec</izvorni_sadrzaj>
    <derivirana_varijabla naziv="DomainObject.Predmet.ProtustrankaFormatedWithAdressOIB_1"> PORTUNATA d.o.o., OIB 13725174628, Vlaška 78, 10000 Zagreb zastupanog po punomoćniku Valerija Posavec</derivirana_varijabla>
  </DomainObject.Predmet.ProtustrankaFormatedWithAdressOIB>
  <DomainObject.Predmet.ProtustrankaWithAdress>
    <izvorni_sadrzaj>PORTUNATA d.o.o. Vlaška 78, 10000 Zagreb</izvorni_sadrzaj>
    <derivirana_varijabla naziv="DomainObject.Predmet.ProtustrankaWithAdress_1">PORTUNATA d.o.o. Vlaška 78, 10000 Zagreb</derivirana_varijabla>
  </DomainObject.Predmet.ProtustrankaWithAdress>
  <DomainObject.Predmet.ProtustrankaWithAdressOIB>
    <izvorni_sadrzaj>PORTUNATA d.o.o., OIB 13725174628, Vlaška 78, 10000 Zagreb</izvorni_sadrzaj>
    <derivirana_varijabla naziv="DomainObject.Predmet.ProtustrankaWithAdressOIB_1">PORTUNATA d.o.o., OIB 13725174628, Vlaška 78, 10000 Zagreb</derivirana_varijabla>
  </DomainObject.Predmet.ProtustrankaWithAdressOIB>
  <DomainObject.Predmet.ProtustrankaNazivFormated>
    <izvorni_sadrzaj>PORTUNATA d.o.o.</izvorni_sadrzaj>
    <derivirana_varijabla naziv="DomainObject.Predmet.ProtustrankaNazivFormated_1">PORTUNATA d.o.o.</derivirana_varijabla>
  </DomainObject.Predmet.ProtustrankaNazivFormated>
  <DomainObject.Predmet.ProtustrankaNazivFormatedOIB>
    <izvorni_sadrzaj>PORTUNATA d.o.o., OIB 13725174628</izvorni_sadrzaj>
    <derivirana_varijabla naziv="DomainObject.Predmet.ProtustrankaNazivFormatedOIB_1">PORTUNATA d.o.o., OIB 13725174628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PORTUNATA d.o.o. zastupanog po punomoćniku Valerija Posavec</item>
    </izvorni_sadrzaj>
    <derivirana_varijabla naziv="DomainObject.Predmet.ProtuStrankaListFormated_1">
      <item>PORTUNATA d.o.o. zastupanog po punomoćniku Valerija Posavec</item>
    </derivirana_varijabla>
  </DomainObject.Predmet.ProtuStrankaListFormated>
  <DomainObject.Predmet.ProtuStrankaListFormatedOIB>
    <izvorni_sadrzaj>
      <item>PORTUNATA d.o.o., OIB 13725174628 zastupanog po punomoćniku Valerija Posavec</item>
    </izvorni_sadrzaj>
    <derivirana_varijabla naziv="DomainObject.Predmet.ProtuStrankaListFormatedOIB_1">
      <item>PORTUNATA d.o.o., OIB 13725174628 zastupanog po punomoćniku Valerija Posavec</item>
    </derivirana_varijabla>
  </DomainObject.Predmet.ProtuStrankaListFormatedOIB>
  <DomainObject.Predmet.ProtuStrankaListFormatedWithAdress>
    <izvorni_sadrzaj>
      <item>PORTUNATA d.o.o., Vlaška 78, 10000 Zagreb zastupanog po punomoćniku Valerija Posavec</item>
    </izvorni_sadrzaj>
    <derivirana_varijabla naziv="DomainObject.Predmet.ProtuStrankaListFormatedWithAdress_1">
      <item>PORTUNATA d.o.o., Vlaška 78, 10000 Zagreb zastupanog po punomoćniku Valerija Posavec</item>
    </derivirana_varijabla>
  </DomainObject.Predmet.ProtuStrankaListFormatedWithAdress>
  <DomainObject.Predmet.ProtuStrankaListFormatedWithAdressOIB>
    <izvorni_sadrzaj>
      <item>PORTUNATA d.o.o., OIB 13725174628, Vlaška 78, 10000 Zagreb zastupanog po punomoćniku Valerija Posavec</item>
    </izvorni_sadrzaj>
    <derivirana_varijabla naziv="DomainObject.Predmet.ProtuStrankaListFormatedWithAdressOIB_1">
      <item>PORTUNATA d.o.o., OIB 13725174628, Vlaška 78, 10000 Zagreb zastupanog po punomoćniku Valerija Posavec</item>
    </derivirana_varijabla>
  </DomainObject.Predmet.ProtuStrankaListFormatedWithAdressOIB>
  <DomainObject.Predmet.ProtuStrankaListNazivFormated>
    <izvorni_sadrzaj>
      <item>PORTUNATA d.o.o.</item>
    </izvorni_sadrzaj>
    <derivirana_varijabla naziv="DomainObject.Predmet.ProtuStrankaListNazivFormated_1">
      <item>PORTUNATA d.o.o.</item>
    </derivirana_varijabla>
  </DomainObject.Predmet.ProtuStrankaListNazivFormated>
  <DomainObject.Predmet.ProtuStrankaListNazivFormatedOIB>
    <izvorni_sadrzaj>
      <item>PORTUNATA d.o.o., OIB 13725174628</item>
    </izvorni_sadrzaj>
    <derivirana_varijabla naziv="DomainObject.Predmet.ProtuStrankaListNazivFormatedOIB_1">
      <item>PORTUNATA d.o.o., OIB 13725174628</item>
    </derivirana_varijabla>
  </DomainObject.Predmet.ProtuStrankaListNazivFormatedOIB>
  <DomainObject.Predmet.OstaliListFormated>
    <izvorni_sadrzaj>
      <item>Valerija Posavec punomoćnik sudionika u postupku PORTUNATA d.o.o.</item>
    </izvorni_sadrzaj>
    <derivirana_varijabla naziv="DomainObject.Predmet.OstaliListFormated_1">
      <item>Valerija Posavec punomoćnik sudionika u postupku PORTUNATA d.o.o.</item>
    </derivirana_varijabla>
  </DomainObject.Predmet.OstaliListFormated>
  <DomainObject.Predmet.OstaliListFormatedOIB>
    <izvorni_sadrzaj>
      <item>Valerija Posavec, OIB 66184057070 punomoćnik sudionika u postupku PORTUNATA d.o.o.</item>
    </izvorni_sadrzaj>
    <derivirana_varijabla naziv="DomainObject.Predmet.OstaliListFormatedOIB_1">
      <item>Valerija Posavec, OIB 66184057070 punomoćnik sudionika u postupku PORTUNATA d.o.o.</item>
    </derivirana_varijabla>
  </DomainObject.Predmet.OstaliListFormatedOIB>
  <DomainObject.Predmet.OstaliListFormatedWithAdress>
    <izvorni_sadrzaj>
      <item>Valerija Posavec, Ulica Janka Polića Kamova 9, 10000 Zagreb punomoćnik sudionika u postupku PORTUNATA d.o.o.</item>
    </izvorni_sadrzaj>
    <derivirana_varijabla naziv="DomainObject.Predmet.OstaliListFormatedWithAdress_1">
      <item>Valerija Posavec, Ulica Janka Polića Kamova 9, 10000 Zagreb punomoćnik sudionika u postupku PORTUNATA d.o.o.</item>
    </derivirana_varijabla>
  </DomainObject.Predmet.OstaliListFormatedWithAdress>
  <DomainObject.Predmet.OstaliListFormatedWithAdressOIB>
    <izvorni_sadrzaj>
      <item>Valerija Posavec, OIB 66184057070, Ulica Janka Polića Kamova 9, 10000 Zagreb punomoćnik sudionika u postupku PORTUNATA d.o.o.</item>
    </izvorni_sadrzaj>
    <derivirana_varijabla naziv="DomainObject.Predmet.OstaliListFormatedWithAdressOIB_1">
      <item>Valerija Posavec, OIB 66184057070, Ulica Janka Polića Kamova 9, 10000 Zagreb punomoćnik sudionika u postupku PORTUNATA d.o.o.</item>
    </derivirana_varijabla>
  </DomainObject.Predmet.OstaliListFormatedWithAdressOIB>
  <DomainObject.Predmet.OstaliListNazivFormated>
    <izvorni_sadrzaj>
      <item>Valerija Posavec</item>
    </izvorni_sadrzaj>
    <derivirana_varijabla naziv="DomainObject.Predmet.OstaliListNazivFormated_1">
      <item>Valerija Posavec</item>
    </derivirana_varijabla>
  </DomainObject.Predmet.OstaliListNazivFormated>
  <DomainObject.Predmet.OstaliListNazivFormatedOIB>
    <izvorni_sadrzaj>
      <item>Valerija Posavec, OIB 66184057070</item>
    </izvorni_sadrzaj>
    <derivirana_varijabla naziv="DomainObject.Predmet.OstaliListNazivFormatedOIB_1">
      <item>Valerija Posavec, OIB 66184057070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PORTUNATA d.o.o.</izvorni_sadrzaj>
    <derivirana_varijabla naziv="DomainObject.Predmet.ProtustrankaIDrugi_1">PORTUNATA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PORTUNATA d.o.o., OIB 13725174628, Vlaška 78, 10000 Zagreb</izvorni_sadrzaj>
    <derivirana_varijabla naziv="DomainObject.Predmet.ProtustrankaIDrugiAdressOIB_1">PORTUNATA d.o.o., OIB 13725174628, Vlaška 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PORTUNATA d.o.o.</item>
      <item>Valerija Posavec</item>
    </izvorni_sadrzaj>
    <derivirana_varijabla naziv="DomainObject.Predmet.SudioniciListNaziv_1">
      <item>FINA Regionalni centar Zagreb</item>
      <item>PORTUNATA d.o.o.</item>
      <item>Valerija Posavec</item>
    </derivirana_varijabla>
  </DomainObject.Predmet.SudioniciListNaziv>
  <DomainObject.Predmet.SudioniciListAdressOIB>
    <izvorni_sadrzaj>
      <item>FINA Regionalni centar Zagreb, OIB 85821130368, Trg svibanjskih žrtava 1995. 1,10000 Zagreb</item>
      <item>PORTUNATA d.o.o., OIB 13725174628, Vlaška 78,10000 Zagreb</item>
      <item>Valerija Posavec, OIB 66184057070, Ulica Janka Polića Kamova 9,10000 Zagreb</item>
    </izvorni_sadrzaj>
    <derivirana_varijabla naziv="DomainObject.Predmet.SudioniciListAdressOIB_1">
      <item>FINA Regionalni centar Zagreb, OIB 85821130368, Trg svibanjskih žrtava 1995. 1,10000 Zagreb</item>
      <item>PORTUNATA d.o.o., OIB 13725174628, Vlaška 78,10000 Zagreb</item>
      <item>Valerija Posavec, OIB 66184057070, Ulica Janka Polića Kamova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13725174628</item>
      <item>, OIB 66184057070</item>
    </izvorni_sadrzaj>
    <derivirana_varijabla naziv="DomainObject.Predmet.SudioniciListNazivOIB_1">
      <item>, OIB 85821130368</item>
      <item>, OIB 13725174628</item>
      <item>, OIB 66184057070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1736</properties:Characters>
  <properties:Lines>48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2016-01-21T08:29:00Z</dcterms:created>
  <dc:creator>Maja Jurovicki</dc:creator>
  <cp:lastModifiedBy>Ksenija Nol</cp:lastModifiedBy>
  <cp:lastPrinted>2016-01-21T09:49:00Z</cp:lastPrinted>
  <dcterms:modified xmlns:xsi="http://www.w3.org/2001/XMLSchema-instance" xsi:type="dcterms:W3CDTF">2016-01-21T09:49:00Z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