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b581" w14:paraId="152b581" w:rsidRDefault="003F240A" w:rsidP="003F240A" w:rsidR="003F240A">
      <w:pPr>
        <w15:collapsed w:val="false"/>
      </w:pPr>
      <w:bookmarkStart w:name="_GoBack" w:id="0"/>
      <w:bookmarkEnd w:id="0"/>
      <w:r w:rsidRPr="009B3C0F">
        <w:t xml:space="preserve">  </w:t>
      </w:r>
      <w:r w:rsidRPr="008C0D5F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F240A" w:rsidP="003F240A" w:rsidR="003F240A" w:rsidRPr="009B3C0F"/>
    <w:p w:rsidRDefault="003F240A" w:rsidP="003F240A" w:rsidR="003F240A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3F240A" w:rsidP="003F240A" w:rsidR="003F240A" w:rsidRPr="009B3C0F">
      <w:pPr>
        <w:jc w:val="both"/>
      </w:pPr>
      <w:r w:rsidRPr="009B3C0F">
        <w:t>TRGOVAČKI SUD U ZAGREBU</w:t>
      </w:r>
    </w:p>
    <w:p w:rsidRDefault="003F240A" w:rsidP="003F240A" w:rsidR="003F240A" w:rsidRPr="009B3C0F">
      <w:pPr>
        <w:jc w:val="both"/>
      </w:pPr>
      <w:r w:rsidRPr="009B3C0F">
        <w:t xml:space="preserve">Zagreb, </w:t>
      </w:r>
      <w:proofErr w:type="spellStart"/>
      <w:r w:rsidRPr="009B3C0F">
        <w:t>Amruševa</w:t>
      </w:r>
      <w:proofErr w:type="spellEnd"/>
      <w:r w:rsidRPr="009B3C0F">
        <w:t xml:space="preserve">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            99. St-</w:t>
      </w:r>
      <w:r>
        <w:t>1056/18</w:t>
      </w:r>
    </w:p>
    <w:p w:rsidRDefault="003F240A" w:rsidP="003F240A" w:rsidR="003F240A" w:rsidRPr="009B3C0F">
      <w:pPr>
        <w:jc w:val="both"/>
      </w:pPr>
    </w:p>
    <w:p w:rsidRDefault="003F240A" w:rsidP="003F240A" w:rsidR="003F240A" w:rsidRPr="009B3C0F">
      <w:pPr>
        <w:jc w:val="center"/>
      </w:pPr>
      <w:r w:rsidRPr="009B3C0F">
        <w:t>R E P U B L I K A  H R V A T S K A</w:t>
      </w:r>
    </w:p>
    <w:p w:rsidRDefault="003F240A" w:rsidP="003F240A" w:rsidR="003F240A" w:rsidRPr="009B3C0F">
      <w:pPr>
        <w:jc w:val="center"/>
      </w:pPr>
    </w:p>
    <w:p w:rsidRDefault="003F240A" w:rsidP="003F240A" w:rsidR="003F240A" w:rsidRPr="009B3C0F">
      <w:pPr>
        <w:jc w:val="center"/>
      </w:pPr>
      <w:r w:rsidRPr="009B3C0F">
        <w:t>R J E Š E N J E</w:t>
      </w:r>
    </w:p>
    <w:p w:rsidRDefault="003F240A" w:rsidP="003F240A" w:rsidR="003F240A" w:rsidRPr="009B3C0F">
      <w:pPr>
        <w:jc w:val="both"/>
      </w:pPr>
    </w:p>
    <w:p w:rsidRDefault="003F240A" w:rsidP="003F240A" w:rsidR="003F240A" w:rsidRPr="009B3C0F">
      <w:pPr>
        <w:ind w:firstLine="708"/>
        <w:jc w:val="both"/>
      </w:pPr>
      <w:r w:rsidRPr="009B3C0F">
        <w:t xml:space="preserve">Trgovački sud u Zagrebu, po sucu Goranu Iskri, u skraćenom stečajnom postupku u povodu zahtjeva FINANCIJSKE AGENCIJE, za provedbu skraćenog stečajnog postupka nad dužnikom </w:t>
      </w:r>
      <w:r>
        <w:t>METALMEŠTAR j.</w:t>
      </w:r>
      <w:r w:rsidRPr="00273DAD">
        <w:t xml:space="preserve">d.o.o., OIB </w:t>
      </w:r>
      <w:r>
        <w:t xml:space="preserve">28587724120, Zagreb, </w:t>
      </w:r>
      <w:proofErr w:type="spellStart"/>
      <w:r>
        <w:t>Doljek</w:t>
      </w:r>
      <w:proofErr w:type="spellEnd"/>
      <w:r>
        <w:t xml:space="preserve"> 26</w:t>
      </w:r>
      <w:r w:rsidRPr="009B3C0F">
        <w:t xml:space="preserve">, </w:t>
      </w:r>
      <w:r>
        <w:t>2</w:t>
      </w:r>
      <w:r w:rsidR="008570D5">
        <w:t>1</w:t>
      </w:r>
      <w:r>
        <w:t>. lipnja 2018.</w:t>
      </w:r>
      <w:r w:rsidRPr="009B3C0F">
        <w:t>,</w:t>
      </w:r>
    </w:p>
    <w:p w:rsidRDefault="003F240A" w:rsidP="003F240A" w:rsidR="003F240A" w:rsidRPr="009B3C0F"/>
    <w:p w:rsidRDefault="003F240A" w:rsidP="003F240A" w:rsidR="003F240A" w:rsidRPr="009B3C0F">
      <w:pPr>
        <w:jc w:val="center"/>
      </w:pPr>
      <w:r w:rsidRPr="009B3C0F">
        <w:t>r i j e š i o    j e</w:t>
      </w:r>
    </w:p>
    <w:p w:rsidRDefault="003F240A" w:rsidP="003F240A" w:rsidR="003F240A" w:rsidRPr="009B3C0F">
      <w:pPr>
        <w:jc w:val="both"/>
      </w:pPr>
    </w:p>
    <w:p w:rsidRDefault="003F240A" w:rsidP="003F240A" w:rsidR="003F240A" w:rsidRPr="009B3C0F">
      <w:pPr>
        <w:ind w:firstLine="708"/>
        <w:jc w:val="both"/>
      </w:pPr>
      <w:r w:rsidRPr="009B3C0F">
        <w:t xml:space="preserve"> Odbacuje se kao nedopušten prijedlog za otvaranje </w:t>
      </w:r>
      <w:r>
        <w:t xml:space="preserve">skraćenog </w:t>
      </w:r>
      <w:r w:rsidRPr="009B3C0F">
        <w:t xml:space="preserve">stečajnog postupka nad dužnikom </w:t>
      </w:r>
      <w:r>
        <w:t>METALMEŠTAR j.</w:t>
      </w:r>
      <w:r w:rsidRPr="00273DAD">
        <w:t xml:space="preserve">d.o.o., OIB </w:t>
      </w:r>
      <w:r>
        <w:t xml:space="preserve">28587724120, Zagreb, </w:t>
      </w:r>
      <w:proofErr w:type="spellStart"/>
      <w:r>
        <w:t>Doljek</w:t>
      </w:r>
      <w:proofErr w:type="spellEnd"/>
      <w:r>
        <w:t xml:space="preserve"> 26.</w:t>
      </w:r>
    </w:p>
    <w:p w:rsidRDefault="003F240A" w:rsidP="003F240A" w:rsidR="003F240A" w:rsidRPr="009B3C0F"/>
    <w:p w:rsidRDefault="003F240A" w:rsidP="003F240A" w:rsidR="003F240A" w:rsidRPr="009B3C0F">
      <w:pPr>
        <w:jc w:val="center"/>
      </w:pPr>
      <w:r w:rsidRPr="009B3C0F">
        <w:t>Obrazloženje</w:t>
      </w:r>
    </w:p>
    <w:p w:rsidRDefault="003F240A" w:rsidP="003F240A" w:rsidR="003F240A" w:rsidRPr="009B3C0F">
      <w:pPr>
        <w:jc w:val="both"/>
      </w:pPr>
    </w:p>
    <w:p w:rsidRDefault="003F240A" w:rsidP="003F240A" w:rsidR="003F240A">
      <w:pPr>
        <w:ind w:firstLine="708"/>
        <w:jc w:val="both"/>
      </w:pPr>
      <w:r w:rsidRPr="00DA6958">
        <w:t xml:space="preserve">Financijska agencija </w:t>
      </w:r>
      <w:r>
        <w:t>je 16. travnja 2018. podnijela</w:t>
      </w:r>
      <w:r w:rsidRPr="00DA6958">
        <w:t xml:space="preserve"> zahtjev za provedbu skraćenog stečajnog postupka nad dužnikom</w:t>
      </w:r>
      <w:r>
        <w:t xml:space="preserve"> METALMEŠTAR j. </w:t>
      </w:r>
      <w:r w:rsidRPr="00273DAD">
        <w:t>d.o.o.</w:t>
      </w:r>
      <w:r>
        <w:t xml:space="preserve"> </w:t>
      </w:r>
      <w:r w:rsidRPr="00DA6958">
        <w:t xml:space="preserve">sukladno odredbi čl. </w:t>
      </w:r>
      <w:r>
        <w:t>429</w:t>
      </w:r>
      <w:r w:rsidRPr="00DA6958">
        <w:t>. st. 1. Stečajnog zakona</w:t>
      </w:r>
      <w:r>
        <w:t xml:space="preserve"> (Narodne novine, broj: 71/15 i 104/17</w:t>
      </w:r>
      <w:r w:rsidRPr="00DA6958">
        <w:t>, dalje u tekstu: SZ).</w:t>
      </w:r>
    </w:p>
    <w:p w:rsidRDefault="003F240A" w:rsidP="003F240A" w:rsidR="003F240A" w:rsidRPr="009B3C0F">
      <w:pPr>
        <w:jc w:val="both"/>
      </w:pPr>
    </w:p>
    <w:p w:rsidRDefault="003F240A" w:rsidP="003F240A" w:rsidR="003F240A">
      <w:pPr>
        <w:tabs>
          <w:tab w:pos="720" w:val="left"/>
        </w:tabs>
        <w:jc w:val="both"/>
      </w:pPr>
      <w:r w:rsidRPr="009B3C0F">
        <w:tab/>
      </w:r>
      <w:r w:rsidRPr="00DA6958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3F240A" w:rsidP="003F240A" w:rsidR="003F240A" w:rsidRPr="009B3C0F">
      <w:pPr>
        <w:tabs>
          <w:tab w:pos="720" w:val="left"/>
        </w:tabs>
        <w:jc w:val="both"/>
      </w:pPr>
    </w:p>
    <w:p w:rsidRDefault="003F240A" w:rsidP="003F240A" w:rsidR="003F240A">
      <w:pPr>
        <w:tabs>
          <w:tab w:pos="720" w:val="left"/>
        </w:tabs>
        <w:jc w:val="both"/>
      </w:pPr>
      <w:r w:rsidRPr="009B3C0F">
        <w:tab/>
      </w:r>
      <w:r>
        <w:t xml:space="preserve">Dužnik je podneskom od 19. lipnja 2018. naveo da nema nepodmirenih obveza. Iz potvrde Financijske agencije o blokadi računa i novčanih sredstava klasa: 120-11/18-01/1, </w:t>
      </w:r>
      <w:proofErr w:type="spellStart"/>
      <w:r>
        <w:t>Ur.broj</w:t>
      </w:r>
      <w:proofErr w:type="spellEnd"/>
      <w:r>
        <w:t>: 08-206-18 od 19. lipnja 2018. proizlazi da je na dan izdavanja potvrde kod dužnika evidentirano 0 dana neprekidne blokade, te da nepodmirene obveze na dan izdavanja potvrde iznose 0,00 kn.</w:t>
      </w:r>
    </w:p>
    <w:p w:rsidRDefault="003F240A" w:rsidP="003F240A" w:rsidR="003F240A">
      <w:pPr>
        <w:tabs>
          <w:tab w:pos="720" w:val="left"/>
        </w:tabs>
        <w:jc w:val="both"/>
      </w:pPr>
    </w:p>
    <w:p w:rsidRDefault="003F240A" w:rsidP="003F240A" w:rsidR="003F240A">
      <w:pPr>
        <w:tabs>
          <w:tab w:pos="720" w:val="left"/>
        </w:tabs>
        <w:jc w:val="both"/>
      </w:pPr>
      <w:r>
        <w:tab/>
        <w:t>Prema tome, iz potvrde Financijske agencije proizlazi da je dužnik nakon podnošenja zahtjeva za provedbu skraćenog stečajnog postupka podmirio sve svoje obveze te u Očevidniku redoslijeda osnova za plaćanje više nema evidentirane neizvršene osnove za plaćanje.</w:t>
      </w:r>
    </w:p>
    <w:p w:rsidRDefault="003F240A" w:rsidP="003F240A" w:rsidR="003F240A">
      <w:pPr>
        <w:tabs>
          <w:tab w:pos="720" w:val="left"/>
        </w:tabs>
        <w:jc w:val="both"/>
      </w:pPr>
    </w:p>
    <w:p w:rsidRDefault="003F240A" w:rsidP="003F240A" w:rsidR="003F240A">
      <w:pPr>
        <w:tabs>
          <w:tab w:pos="720" w:val="left"/>
        </w:tabs>
        <w:jc w:val="both"/>
      </w:pPr>
      <w:r>
        <w:tab/>
      </w:r>
      <w:r w:rsidRPr="00DA6958">
        <w:t>S obzirom</w:t>
      </w:r>
      <w:r>
        <w:t xml:space="preserve"> na to</w:t>
      </w:r>
      <w:r w:rsidRPr="00DA6958">
        <w:t xml:space="preserve"> da je jedna od pretpostavki za provođenje skraćenog stečajnog postupka da dužnik u Očevidniku redoslijeda osnova za plaćanje ima neizvršene osnove za plaćanje u neprekinutom razdoblju od 120 dana, a da predmetni dužnik u navedenom </w:t>
      </w:r>
    </w:p>
    <w:p w:rsidRDefault="003F240A" w:rsidP="003F240A" w:rsidR="003F240A">
      <w:pPr>
        <w:tabs>
          <w:tab w:pos="720" w:val="left"/>
        </w:tabs>
        <w:jc w:val="both"/>
      </w:pPr>
    </w:p>
    <w:p w:rsidRDefault="003F240A" w:rsidP="003F240A" w:rsidR="003F240A">
      <w:pPr>
        <w:pStyle w:val="Odlomakpopisa"/>
        <w:numPr>
          <w:ilvl w:val="0"/>
          <w:numId w:val="2"/>
        </w:numPr>
        <w:tabs>
          <w:tab w:pos="720" w:val="left"/>
        </w:tabs>
        <w:jc w:val="both"/>
      </w:pPr>
      <w:r>
        <w:lastRenderedPageBreak/>
        <w:t>2 -                                        99. St-1056/18</w:t>
      </w:r>
    </w:p>
    <w:p w:rsidRDefault="003F240A" w:rsidP="003F240A" w:rsidR="003F240A">
      <w:pPr>
        <w:tabs>
          <w:tab w:pos="720" w:val="left"/>
        </w:tabs>
        <w:jc w:val="both"/>
      </w:pPr>
    </w:p>
    <w:p w:rsidRDefault="003F240A" w:rsidP="003F240A" w:rsidR="003F240A" w:rsidRPr="009B3C0F">
      <w:pPr>
        <w:tabs>
          <w:tab w:pos="720" w:val="left"/>
        </w:tabs>
        <w:jc w:val="both"/>
      </w:pPr>
      <w:r w:rsidRPr="00DA6958">
        <w:t>očevidniku više nema evidentiranih neizvršenih obveza za plaćanje, to je zahtjev za provedbu skraćenog stečajnog postupka valjalo odbaciti kao nedopušten</w:t>
      </w:r>
      <w:r>
        <w:t>.</w:t>
      </w:r>
    </w:p>
    <w:p w:rsidRDefault="003F240A" w:rsidP="003F240A" w:rsidR="003F240A" w:rsidRPr="009B3C0F">
      <w:pPr>
        <w:jc w:val="both"/>
      </w:pPr>
    </w:p>
    <w:p w:rsidRDefault="003F240A" w:rsidP="003F240A" w:rsidR="003F240A" w:rsidRPr="009B3C0F">
      <w:pPr>
        <w:jc w:val="center"/>
      </w:pPr>
      <w:r>
        <w:t>Zagreb, 2</w:t>
      </w:r>
      <w:r w:rsidR="008570D5">
        <w:t>1</w:t>
      </w:r>
      <w:r>
        <w:t>. lipnja 2018</w:t>
      </w:r>
      <w:r w:rsidRPr="009B3C0F">
        <w:t>.</w:t>
      </w:r>
    </w:p>
    <w:p w:rsidRDefault="003F240A" w:rsidP="003F240A" w:rsidR="003F240A" w:rsidRPr="009B3C0F">
      <w:pPr>
        <w:ind w:firstLine="720" w:left="5040"/>
        <w:jc w:val="both"/>
      </w:pPr>
      <w:r w:rsidRPr="009B3C0F">
        <w:t xml:space="preserve">                 </w:t>
      </w:r>
      <w:r>
        <w:tab/>
      </w:r>
      <w:r w:rsidRPr="009B3C0F">
        <w:t xml:space="preserve"> </w:t>
      </w:r>
      <w:r>
        <w:t>Sudac</w:t>
      </w:r>
    </w:p>
    <w:p w:rsidRDefault="003F240A" w:rsidP="003F240A" w:rsidR="003F240A">
      <w:pPr>
        <w:jc w:val="both"/>
      </w:pPr>
      <w:r w:rsidRPr="009B3C0F">
        <w:t xml:space="preserve">                                                                                                           </w:t>
      </w:r>
      <w:r>
        <w:tab/>
      </w:r>
      <w:r w:rsidRPr="009B3C0F">
        <w:t xml:space="preserve"> Goran Iskra</w:t>
      </w:r>
      <w:r>
        <w:t>,v.r.</w:t>
      </w:r>
    </w:p>
    <w:p w:rsidRDefault="003F240A" w:rsidP="003F240A" w:rsidR="003F240A">
      <w:pPr>
        <w:jc w:val="both"/>
      </w:pPr>
    </w:p>
    <w:p w:rsidRDefault="003F240A" w:rsidP="003F240A" w:rsidR="003F240A">
      <w:pPr>
        <w:jc w:val="both"/>
      </w:pPr>
    </w:p>
    <w:p w:rsidRDefault="003F240A" w:rsidP="003F240A" w:rsidR="003F240A" w:rsidRPr="009B3C0F">
      <w:pPr>
        <w:jc w:val="both"/>
      </w:pPr>
    </w:p>
    <w:p w:rsidRDefault="003F240A" w:rsidP="003F240A" w:rsidR="003F240A" w:rsidRPr="009B3C0F">
      <w:pPr>
        <w:jc w:val="both"/>
      </w:pPr>
      <w:r w:rsidRPr="009B3C0F">
        <w:t>UPUTA O PRAVNOM LIJEKU:</w:t>
      </w:r>
    </w:p>
    <w:p w:rsidRDefault="003F240A" w:rsidP="003F240A" w:rsidR="003F240A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3F240A" w:rsidP="003F240A" w:rsidR="003F240A" w:rsidRPr="009B3C0F"/>
    <w:p w:rsidRDefault="003F240A" w:rsidP="003F240A" w:rsidR="003F240A">
      <w:pPr>
        <w:ind w:left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</w:t>
      </w:r>
    </w:p>
    <w:p w:rsidRDefault="003F240A" w:rsidP="003F240A" w:rsidR="003F240A" w:rsidRPr="009B3C0F">
      <w:pPr>
        <w:ind w:left="720"/>
        <w:jc w:val="right"/>
      </w:pPr>
      <w:r>
        <w:t>Marija Lukić</w:t>
      </w:r>
    </w:p>
    <w:p w:rsidRDefault="00C95241" w:rsidP="003F240A" w:rsidR="00C95241">
      <w:pPr>
        <w:jc w:val="right"/>
      </w:pPr>
    </w:p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E547E2"/>
    <w:multiLevelType w:val="hybridMultilevel"/>
    <w:tmpl w:val="293C5FDA"/>
    <w:lvl w:tplc="7666AAF0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C27"/>
    <w:rsid w:val="00135025"/>
    <w:rsid w:val="00163C27"/>
    <w:rsid w:val="00181F4E"/>
    <w:rsid w:val="003F240A"/>
    <w:rsid w:val="006713A6"/>
    <w:rsid w:val="008570D5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240A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24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240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F24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0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0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0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0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240A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24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240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F24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7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0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0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0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0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St-1056/2018-7</izvorni_sadrzaj>
    <derivirana_varijabla naziv="DomainObject.Oznaka_1">St-1056/2018-7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METALMEŠTAR j.d.o.o.</izvorni_sadrzaj>
    <derivirana_varijabla naziv="DomainObject.Predmet.ProtustrankaFormated_1">  METALMEŠTAR j.d.o.o.</derivirana_varijabla>
  </DomainObject.Predmet.ProtustrankaFormated>
  <DomainObject.Predmet.ProtustrankaFormatedOIB>
    <izvorni_sadrzaj>  METALMEŠTAR j.d.o.o., OIB 28587724120</izvorni_sadrzaj>
    <derivirana_varijabla naziv="DomainObject.Predmet.ProtustrankaFormatedOIB_1">  METALMEŠTAR j.d.o.o., OIB 28587724120</derivirana_varijabla>
  </DomainObject.Predmet.ProtustrankaFormatedOIB>
  <DomainObject.Predmet.ProtustrankaFormatedWithAdress>
    <izvorni_sadrzaj> METALMEŠTAR j.d.o.o., Doljek 26, 10000 Zagreb</izvorni_sadrzaj>
    <derivirana_varijabla naziv="DomainObject.Predmet.ProtustrankaFormatedWithAdress_1"> METALMEŠTAR j.d.o.o., Doljek 26, 10000 Zagreb</derivirana_varijabla>
  </DomainObject.Predmet.ProtustrankaFormatedWithAdress>
  <DomainObject.Predmet.ProtustrankaFormatedWithAdressOIB>
    <izvorni_sadrzaj> METALMEŠTAR j.d.o.o., OIB 28587724120, Doljek 26, 10000 Zagreb</izvorni_sadrzaj>
    <derivirana_varijabla naziv="DomainObject.Predmet.ProtustrankaFormatedWithAdressOIB_1"> METALMEŠTAR j.d.o.o., OIB 28587724120, Doljek 26, 10000 Zagreb</derivirana_varijabla>
  </DomainObject.Predmet.ProtustrankaFormatedWithAdressOIB>
  <DomainObject.Predmet.ProtustrankaWithAdress>
    <izvorni_sadrzaj>METALMEŠTAR j.d.o.o. Doljek 26, 10000 Zagreb</izvorni_sadrzaj>
    <derivirana_varijabla naziv="DomainObject.Predmet.ProtustrankaWithAdress_1">METALMEŠTAR j.d.o.o. Doljek 26, 10000 Zagreb</derivirana_varijabla>
  </DomainObject.Predmet.ProtustrankaWithAdress>
  <DomainObject.Predmet.ProtustrankaWithAdressOIB>
    <izvorni_sadrzaj>METALMEŠTAR j.d.o.o., OIB 28587724120, Doljek 26, 10000 Zagreb</izvorni_sadrzaj>
    <derivirana_varijabla naziv="DomainObject.Predmet.ProtustrankaWithAdressOIB_1">METALMEŠTAR j.d.o.o., OIB 28587724120, Doljek 26, 10000 Zagreb</derivirana_varijabla>
  </DomainObject.Predmet.ProtustrankaWithAdressOIB>
  <DomainObject.Predmet.ProtustrankaNazivFormated>
    <izvorni_sadrzaj>METALMEŠTAR j.d.o.o.</izvorni_sadrzaj>
    <derivirana_varijabla naziv="DomainObject.Predmet.ProtustrankaNazivFormated_1">METALMEŠTAR j.d.o.o.</derivirana_varijabla>
  </DomainObject.Predmet.ProtustrankaNazivFormated>
  <DomainObject.Predmet.ProtustrankaNazivFormatedOIB>
    <izvorni_sadrzaj>METALMEŠTAR j.d.o.o., OIB 28587724120</izvorni_sadrzaj>
    <derivirana_varijabla naziv="DomainObject.Predmet.ProtustrankaNazivFormatedOIB_1">METALMEŠTAR j.d.o.o., OIB 28587724120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METALMEŠTAR j.d.o.o.</item>
    </izvorni_sadrzaj>
    <derivirana_varijabla naziv="DomainObject.Predmet.ProtuStrankaListFormated_1">
      <item>METALMEŠTAR j.d.o.o.</item>
    </derivirana_varijabla>
  </DomainObject.Predmet.ProtuStrankaListFormated>
  <DomainObject.Predmet.ProtuStrankaListFormatedOIB>
    <izvorni_sadrzaj>
      <item>METALMEŠTAR j.d.o.o., OIB 28587724120</item>
    </izvorni_sadrzaj>
    <derivirana_varijabla naziv="DomainObject.Predmet.ProtuStrankaListFormatedOIB_1">
      <item>METALMEŠTAR j.d.o.o., OIB 28587724120</item>
    </derivirana_varijabla>
  </DomainObject.Predmet.ProtuStrankaListFormatedOIB>
  <DomainObject.Predmet.ProtuStrankaListFormatedWithAdress>
    <izvorni_sadrzaj>
      <item>METALMEŠTAR j.d.o.o., Doljek 26, 10000 Zagreb</item>
    </izvorni_sadrzaj>
    <derivirana_varijabla naziv="DomainObject.Predmet.ProtuStrankaListFormatedWithAdress_1">
      <item>METALMEŠTAR j.d.o.o., Doljek 26, 10000 Zagreb</item>
    </derivirana_varijabla>
  </DomainObject.Predmet.ProtuStrankaListFormatedWithAdress>
  <DomainObject.Predmet.ProtuStrankaListFormatedWithAdressOIB>
    <izvorni_sadrzaj>
      <item>METALMEŠTAR j.d.o.o., OIB 28587724120, Doljek 26, 10000 Zagreb</item>
    </izvorni_sadrzaj>
    <derivirana_varijabla naziv="DomainObject.Predmet.ProtuStrankaListFormatedWithAdressOIB_1">
      <item>METALMEŠTAR j.d.o.o., OIB 28587724120, Doljek 26, 10000 Zagreb</item>
    </derivirana_varijabla>
  </DomainObject.Predmet.ProtuStrankaListFormatedWithAdressOIB>
  <DomainObject.Predmet.ProtuStrankaListNazivFormated>
    <izvorni_sadrzaj>
      <item>METALMEŠTAR j.d.o.o.</item>
    </izvorni_sadrzaj>
    <derivirana_varijabla naziv="DomainObject.Predmet.ProtuStrankaListNazivFormated_1">
      <item>METALMEŠTAR j.d.o.o.</item>
    </derivirana_varijabla>
  </DomainObject.Predmet.ProtuStrankaListNazivFormated>
  <DomainObject.Predmet.ProtuStrankaListNazivFormatedOIB>
    <izvorni_sadrzaj>
      <item>METALMEŠTAR j.d.o.o., OIB 28587724120</item>
    </izvorni_sadrzaj>
    <derivirana_varijabla naziv="DomainObject.Predmet.ProtuStrankaListNazivFormatedOIB_1">
      <item>METALMEŠTAR j.d.o.o., OIB 28587724120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St-1056/2018-7</izvorni_sadrzaj>
    <derivirana_varijabla naziv="DomainObject.PoslovniBrojDokumenta_1">St-1056/2018-7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METALMEŠTAR j.d.o.o.</izvorni_sadrzaj>
    <derivirana_varijabla naziv="DomainObject.Predmet.ProtustrankaIDrugi_1">METALMEŠTAR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METALMEŠTAR j.d.o.o., OIB 28587724120, Doljek 26, 10000 Zagreb</izvorni_sadrzaj>
    <derivirana_varijabla naziv="DomainObject.Predmet.ProtustrankaIDrugiAdressOIB_1">METALMEŠTAR j.d.o.o., OIB 28587724120, Doljek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METALMEŠTAR j.d.o.o.</item>
    </izvorni_sadrzaj>
    <derivirana_varijabla naziv="DomainObject.Predmet.SudioniciListNaziv_1">
      <item>FINA Regionalni centar Zagreb</item>
      <item>METALMEŠTAR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METALMEŠTAR j.d.o.o., OIB 28587724120, Doljek 26,10000 Zagreb</item>
    </izvorni_sadrzaj>
    <derivirana_varijabla naziv="DomainObject.Predmet.SudioniciListAdressOIB_1">
      <item>FINA Regionalni centar Zagreb, OIB 85821130368, Trg svibanjskih žrtava 1995. br. 1,10000 Zagreb</item>
      <item>METALMEŠTAR j.d.o.o., OIB 28587724120, Doljek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28587724120</item>
    </izvorni_sadrzaj>
    <derivirana_varijabla naziv="DomainObject.Predmet.SudioniciListNazivOIB_1">
      <item>, OIB 85821130368</item>
      <item>, OIB 28587724120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2163</properties:Characters>
  <properties:Lines>64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2018-06-21T06:38:00Z</dcterms:created>
  <dc:creator>Marija Lukić</dc:creator>
  <dc:description/>
  <cp:keywords/>
  <cp:lastModifiedBy>Marija Lukić</cp:lastModifiedBy>
  <cp:lastPrinted>2018-06-21T06:40:00Z</cp:lastPrinted>
  <dcterms:modified xmlns:xsi="http://www.w3.org/2001/XMLSchema-instance" xsi:type="dcterms:W3CDTF">2018-06-21T06:42:00Z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St-1056/2018-7 / Odluka - Rješenje o odbačaju zahtjeva za skraćeni stečajni postupak (st-1056-18-odbačaj.docx)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