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6701" w14:paraId="c21670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CD1550">
        <w:rPr>
          <w:sz w:val="22"/>
          <w:szCs w:val="22"/>
        </w:rPr>
        <w:t xml:space="preserve">2585/16-4  </w:t>
      </w:r>
      <w:r w:rsidR="0097699B">
        <w:rPr>
          <w:sz w:val="22"/>
          <w:szCs w:val="22"/>
        </w:rPr>
        <w:t>2632/16-</w:t>
      </w:r>
      <w:r w:rsidR="00724B03">
        <w:rPr>
          <w:sz w:val="22"/>
          <w:szCs w:val="22"/>
        </w:rPr>
        <w:t>4</w:t>
      </w:r>
      <w:r w:rsidR="0097699B">
        <w:rPr>
          <w:sz w:val="22"/>
          <w:szCs w:val="22"/>
        </w:rPr>
        <w:t xml:space="preserve"> </w:t>
      </w:r>
      <w:r w:rsidR="002403A7">
        <w:rPr>
          <w:sz w:val="22"/>
          <w:szCs w:val="22"/>
        </w:rPr>
        <w:t xml:space="preserve">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D90EE0" w:rsidRPr="002A58BF">
        <w:t>OPTIKA DAMIR d.o.o., Bračunova 1, Zagreb, MBS: 080241465, OIB: 90819708622</w:t>
      </w:r>
      <w:r w:rsidR="00542723" w:rsidRPr="00542723">
        <w:t>,</w:t>
      </w:r>
      <w:r w:rsidR="00542723">
        <w:t xml:space="preserve"> </w:t>
      </w:r>
      <w:r w:rsidR="00204EAF" w:rsidRPr="00E658BE">
        <w:t>dana</w:t>
      </w:r>
      <w:r w:rsidR="006F0D41">
        <w:t xml:space="preserve">  </w:t>
      </w:r>
      <w:r w:rsidR="003F4DE1">
        <w:t>11</w:t>
      </w:r>
      <w:r w:rsidR="00724B03">
        <w:t xml:space="preserve">. siječanja 2017.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1B7711" w:rsidR="001B7711" w:rsidRPr="002A58BF">
      <w:pPr>
        <w:pStyle w:val="Odlomakpopisa"/>
        <w:numPr>
          <w:ilvl w:val="0"/>
          <w:numId w:val="5"/>
        </w:numPr>
        <w:jc w:val="both"/>
      </w:pPr>
      <w:r w:rsidRPr="00D90EE0">
        <w:rPr>
          <w:bCs/>
        </w:rPr>
        <w:t xml:space="preserve"> OTVARA SE stečajni postupak nad dužnikom</w:t>
      </w:r>
      <w:r w:rsidRPr="00E658BE">
        <w:t xml:space="preserve"> </w:t>
      </w:r>
      <w:r w:rsidR="00D90EE0" w:rsidRPr="002A58BF">
        <w:t xml:space="preserve">OPTIKA DAMIR d.o.o., Bračunova 1, Zagreb, MBS: 080241465, OIB: 90819708622.  </w:t>
      </w:r>
    </w:p>
    <w:p w:rsidRDefault="00724B03" w:rsidP="001B7711" w:rsidR="00724B03" w:rsidRPr="002A58BF">
      <w:pPr>
        <w:pStyle w:val="Odlomakpopisa"/>
        <w:ind w:left="1500"/>
        <w:jc w:val="both"/>
      </w:pPr>
    </w:p>
    <w:p w:rsidRDefault="001B7711" w:rsidP="001B7711" w:rsidR="008C4A50" w:rsidRPr="002A58BF">
      <w:pPr>
        <w:pStyle w:val="Odlomakpopisa"/>
        <w:numPr>
          <w:ilvl w:val="0"/>
          <w:numId w:val="5"/>
        </w:numPr>
        <w:jc w:val="both"/>
      </w:pPr>
      <w:r w:rsidRPr="002A58BF">
        <w:t>Z</w:t>
      </w:r>
      <w:r w:rsidR="008C4A50" w:rsidRPr="002A58BF">
        <w:t xml:space="preserve">a stečajnog upravitelja imenuje se </w:t>
      </w:r>
      <w:r w:rsidR="00D90EE0" w:rsidRPr="002A58BF">
        <w:t xml:space="preserve">DINKA TRUMBIĆ iz Splita,            </w:t>
      </w:r>
      <w:r w:rsidR="003F4DE1" w:rsidRPr="002A58BF">
        <w:t xml:space="preserve"> </w:t>
      </w:r>
      <w:r w:rsidR="002A58BF">
        <w:t xml:space="preserve">Lovretska 10, OIB  </w:t>
      </w:r>
      <w:r w:rsidR="00E16FAA" w:rsidRPr="002A58BF">
        <w:t xml:space="preserve">43468134790.                        </w:t>
      </w:r>
    </w:p>
    <w:p w:rsidRDefault="008C4A50" w:rsidP="008C4A50" w:rsidR="008C4A50" w:rsidRPr="002A58BF">
      <w:pPr>
        <w:ind w:left="851"/>
        <w:jc w:val="both"/>
      </w:pPr>
    </w:p>
    <w:p w:rsidRDefault="008C4A50" w:rsidP="001B7711" w:rsidR="00E16FAA" w:rsidRPr="002A58BF">
      <w:pPr>
        <w:pStyle w:val="Odlomakpopisa"/>
        <w:numPr>
          <w:ilvl w:val="0"/>
          <w:numId w:val="5"/>
        </w:numPr>
        <w:jc w:val="both"/>
        <w:rPr>
          <w:bCs/>
        </w:rPr>
      </w:pPr>
      <w:r w:rsidRPr="002A58BF">
        <w:rPr>
          <w:bCs/>
        </w:rPr>
        <w:t xml:space="preserve">ZAKLJUČUJE SE stečajni postupak nad dužnikom </w:t>
      </w:r>
      <w:r w:rsidR="00E16FAA" w:rsidRPr="002A58BF">
        <w:t>OPTIKA DAMIR d.o.o., Bračunova 1, Zagreb, MBS: 080241465, OIB: 90819708622.</w:t>
      </w:r>
    </w:p>
    <w:p w:rsidRDefault="00E16FAA" w:rsidP="00E16FAA" w:rsidR="00724B03" w:rsidRPr="002A58BF">
      <w:pPr>
        <w:jc w:val="both"/>
        <w:rPr>
          <w:bCs/>
        </w:rPr>
      </w:pPr>
      <w:r w:rsidRPr="002A58BF">
        <w:t xml:space="preserve">  </w:t>
      </w: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A58BF">
        <w:rPr>
          <w:bCs/>
        </w:rPr>
        <w:t>Ovo rješenje objavit će se na mrežnoj stranici e-</w:t>
      </w:r>
      <w:r w:rsidR="00BC3E82" w:rsidRPr="002A58BF">
        <w:rPr>
          <w:bCs/>
        </w:rPr>
        <w:t>o</w:t>
      </w:r>
      <w:r w:rsidRPr="002A58BF">
        <w:rPr>
          <w:bCs/>
        </w:rPr>
        <w:t>glasna</w:t>
      </w:r>
      <w:r w:rsidRPr="00E658BE">
        <w:rPr>
          <w:bCs/>
        </w:rPr>
        <w:t xml:space="preserve">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4C7F5B" w:rsidRPr="00937D71">
      <w:pPr>
        <w:ind w:firstLine="720"/>
        <w:jc w:val="both"/>
      </w:pPr>
      <w:r>
        <w:t xml:space="preserve">FINA Regionalni centar Zagreb je </w:t>
      </w:r>
      <w:r w:rsidR="00E16FAA">
        <w:t>24. kolovoza 2</w:t>
      </w:r>
      <w:r w:rsidR="004B1401">
        <w:t>016.</w:t>
      </w:r>
      <w:r>
        <w:t xml:space="preserve"> dostavila Trgovačkom sudu u Zagrebu zahtjev za provedbu skraćenog stečajnog postupka nad dužnikom </w:t>
      </w:r>
      <w:r w:rsidR="00E16FAA" w:rsidRPr="00937D71">
        <w:t xml:space="preserve">OPTIKA DAMIR d.o.o., Bračunova 1, Zagreb, MBS: 080241465, OIB: 90819708622.   </w:t>
      </w:r>
    </w:p>
    <w:p w:rsidRDefault="00E16FAA" w:rsidP="00C16ED2" w:rsidR="00E16FAA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032E87">
        <w:t>31</w:t>
      </w:r>
      <w:r w:rsidR="008A5313">
        <w:t>. 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32E87">
        <w:t>2585/</w:t>
      </w:r>
      <w:r w:rsidR="008A5313">
        <w:t>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23889" w:rsidRPr="00A54DC5">
      <w:pPr>
        <w:pStyle w:val="Tijeloteksta"/>
        <w:jc w:val="center"/>
      </w:pPr>
      <w:r w:rsidRPr="00A54DC5">
        <w:t xml:space="preserve">U Osijeku </w:t>
      </w:r>
      <w:r w:rsidR="003F4DE1" w:rsidRPr="00A54DC5">
        <w:t xml:space="preserve">11. siječnja 2017. </w:t>
      </w:r>
      <w:r w:rsidR="00A423C0" w:rsidRPr="00A54DC5">
        <w:t xml:space="preserve"> </w:t>
      </w:r>
      <w:r w:rsidR="00595ED5" w:rsidRPr="00A54DC5">
        <w:t xml:space="preserve">    </w:t>
      </w:r>
    </w:p>
    <w:p w:rsidRDefault="007F3E0D" w:rsidP="00523889" w:rsidR="007F3E0D">
      <w:pPr>
        <w:jc w:val="both"/>
        <w:rPr>
          <w:b/>
          <w:bCs/>
        </w:rPr>
      </w:pPr>
    </w:p>
    <w:p w:rsidRDefault="007F3E0D" w:rsidP="00523889" w:rsidR="007F3E0D">
      <w:pPr>
        <w:jc w:val="both"/>
        <w:rPr>
          <w:b/>
          <w:bCs/>
        </w:rPr>
      </w:pPr>
    </w:p>
    <w:p w:rsidRDefault="004B4ADD" w:rsidP="004B4ADD" w:rsidR="004B4AD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B4ADD" w:rsidP="004B4ADD" w:rsidR="004B4AD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</w:pPr>
      <w:r>
        <w:t>UPUTA O  PRAVNOM LIJEKU:</w:t>
      </w:r>
    </w:p>
    <w:p w:rsidRDefault="004B4ADD" w:rsidP="004B4ADD" w:rsidR="004B4ADD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</w:p>
    <w:p w:rsidRDefault="004B4ADD" w:rsidP="004B4ADD" w:rsidR="004B4ADD">
      <w:pPr>
        <w:pStyle w:val="Tijeloteksta"/>
        <w:jc w:val="left"/>
      </w:pPr>
      <w:r>
        <w:t>DNA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4B4ADD" w:rsidP="004B4ADD" w:rsidR="004B4ADD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4B4ADD" w:rsidP="00523889" w:rsidR="004B4ADD">
      <w:pPr>
        <w:jc w:val="both"/>
        <w:rPr>
          <w:b/>
          <w:bCs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p w:rsidRDefault="00523889" w:rsidP="004B4C25" w:rsidR="00523889">
      <w:pPr>
        <w:pStyle w:val="Tijeloteksta"/>
        <w:jc w:val="center"/>
        <w:rPr>
          <w:b/>
        </w:rPr>
      </w:pPr>
    </w:p>
    <w:sectPr w:rsidSect="00CA7DA3" w:rsidR="0052388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9A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2A58BF">
      <w:rPr>
        <w:sz w:val="22"/>
        <w:szCs w:val="22"/>
      </w:rPr>
      <w:t xml:space="preserve">3 St-2585/16-4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2E87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7711"/>
    <w:rsid w:val="001C29AB"/>
    <w:rsid w:val="00204EAF"/>
    <w:rsid w:val="00215DA9"/>
    <w:rsid w:val="002342CC"/>
    <w:rsid w:val="0023770D"/>
    <w:rsid w:val="002403A7"/>
    <w:rsid w:val="0024241D"/>
    <w:rsid w:val="00277679"/>
    <w:rsid w:val="002A58BF"/>
    <w:rsid w:val="00314762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3F4DE1"/>
    <w:rsid w:val="004330A2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612678"/>
    <w:rsid w:val="00617B3C"/>
    <w:rsid w:val="00634A00"/>
    <w:rsid w:val="00642B53"/>
    <w:rsid w:val="00644917"/>
    <w:rsid w:val="006570A6"/>
    <w:rsid w:val="006D23A5"/>
    <w:rsid w:val="006D244D"/>
    <w:rsid w:val="006F0D41"/>
    <w:rsid w:val="006F7B62"/>
    <w:rsid w:val="007015AC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3E0D"/>
    <w:rsid w:val="007F7404"/>
    <w:rsid w:val="00811407"/>
    <w:rsid w:val="008151B4"/>
    <w:rsid w:val="00815972"/>
    <w:rsid w:val="00854B77"/>
    <w:rsid w:val="008A5313"/>
    <w:rsid w:val="008C4A50"/>
    <w:rsid w:val="008F381C"/>
    <w:rsid w:val="009202C9"/>
    <w:rsid w:val="00926AFE"/>
    <w:rsid w:val="00937D71"/>
    <w:rsid w:val="0097699B"/>
    <w:rsid w:val="009776BC"/>
    <w:rsid w:val="009865D2"/>
    <w:rsid w:val="009974F4"/>
    <w:rsid w:val="009B409D"/>
    <w:rsid w:val="009D42F4"/>
    <w:rsid w:val="00A11D11"/>
    <w:rsid w:val="00A12C16"/>
    <w:rsid w:val="00A2752E"/>
    <w:rsid w:val="00A35140"/>
    <w:rsid w:val="00A353A4"/>
    <w:rsid w:val="00A423C0"/>
    <w:rsid w:val="00A47781"/>
    <w:rsid w:val="00A54DC5"/>
    <w:rsid w:val="00A579DC"/>
    <w:rsid w:val="00A93359"/>
    <w:rsid w:val="00A94EE7"/>
    <w:rsid w:val="00AD10D4"/>
    <w:rsid w:val="00B06C55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CD1550"/>
    <w:rsid w:val="00D228E2"/>
    <w:rsid w:val="00D47369"/>
    <w:rsid w:val="00D54022"/>
    <w:rsid w:val="00D73DB7"/>
    <w:rsid w:val="00D90EE0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6FAA"/>
    <w:rsid w:val="00E17F57"/>
    <w:rsid w:val="00E259E5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2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2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52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St-2585/2016</izvorni_sadrzaj>
    <derivirana_varijabla naziv="DomainObject.Predmet.OznakaBroj_1">St-2585/2016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DAMIR d.o.o.</izvorni_sadrzaj>
    <derivirana_varijabla naziv="DomainObject.Predmet.ProtustrankaFormated_1">  OPTIKA DAMIR d.o.o.</derivirana_varijabla>
  </DomainObject.Predmet.ProtustrankaFormated>
  <DomainObject.Predmet.ProtustrankaFormatedOIB>
    <izvorni_sadrzaj>  OPTIKA DAMIR d.o.o., OIB 90819708622</izvorni_sadrzaj>
    <derivirana_varijabla naziv="DomainObject.Predmet.ProtustrankaFormatedOIB_1">  OPTIKA DAMIR d.o.o., OIB 90819708622</derivirana_varijabla>
  </DomainObject.Predmet.ProtustrankaFormatedOIB>
  <DomainObject.Predmet.ProtustrankaFormatedWithAdress>
    <izvorni_sadrzaj> OPTIKA DAMIR d.o.o., Bračunova 1, 10000 Zagreb</izvorni_sadrzaj>
    <derivirana_varijabla naziv="DomainObject.Predmet.ProtustrankaFormatedWithAdress_1"> OPTIKA DAMIR d.o.o., Bračunova 1, 10000 Zagreb</derivirana_varijabla>
  </DomainObject.Predmet.ProtustrankaFormatedWithAdress>
  <DomainObject.Predmet.ProtustrankaFormatedWithAdressOIB>
    <izvorni_sadrzaj> OPTIKA DAMIR d.o.o., OIB 90819708622, Bračunova 1, 10000 Zagreb</izvorni_sadrzaj>
    <derivirana_varijabla naziv="DomainObject.Predmet.ProtustrankaFormatedWithAdressOIB_1"> OPTIKA DAMIR d.o.o., OIB 90819708622, Bračunova 1, 10000 Zagreb</derivirana_varijabla>
  </DomainObject.Predmet.ProtustrankaFormatedWithAdressOIB>
  <DomainObject.Predmet.ProtustrankaWithAdress>
    <izvorni_sadrzaj>OPTIKA DAMIR d.o.o. Bračunova 1, 10000 Zagreb</izvorni_sadrzaj>
    <derivirana_varijabla naziv="DomainObject.Predmet.ProtustrankaWithAdress_1">OPTIKA DAMIR d.o.o. Bračunova 1, 10000 Zagreb</derivirana_varijabla>
  </DomainObject.Predmet.ProtustrankaWithAdress>
  <DomainObject.Predmet.ProtustrankaWithAdressOIB>
    <izvorni_sadrzaj>OPTIKA DAMIR d.o.o., OIB 90819708622, Bračunova 1, 10000 Zagreb</izvorni_sadrzaj>
    <derivirana_varijabla naziv="DomainObject.Predmet.ProtustrankaWithAdressOIB_1">OPTIKA DAMIR d.o.o., OIB 90819708622, Bračunova 1, 10000 Zagreb</derivirana_varijabla>
  </DomainObject.Predmet.ProtustrankaWithAdressOIB>
  <DomainObject.Predmet.ProtustrankaNazivFormated>
    <izvorni_sadrzaj>OPTIKA DAMIR d.o.o.</izvorni_sadrzaj>
    <derivirana_varijabla naziv="DomainObject.Predmet.ProtustrankaNazivFormated_1">OPTIKA DAMIR d.o.o.</derivirana_varijabla>
  </DomainObject.Predmet.ProtustrankaNazivFormated>
  <DomainObject.Predmet.ProtustrankaNazivFormatedOIB>
    <izvorni_sadrzaj>OPTIKA DAMIR d.o.o., OIB 90819708622</izvorni_sadrzaj>
    <derivirana_varijabla naziv="DomainObject.Predmet.ProtustrankaNazivFormatedOIB_1">OPTIKA DAMIR d.o.o., OIB 90819708622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DAMIR d.o.o.</item>
    </izvorni_sadrzaj>
    <derivirana_varijabla naziv="DomainObject.Predmet.ProtuStrankaListFormated_1">
      <item>OPTIKA DAMIR d.o.o.</item>
    </derivirana_varijabla>
  </DomainObject.Predmet.ProtuStrankaListFormated>
  <DomainObject.Predmet.ProtuStrankaListFormatedOIB>
    <izvorni_sadrzaj>
      <item>OPTIKA DAMIR d.o.o., OIB 90819708622</item>
    </izvorni_sadrzaj>
    <derivirana_varijabla naziv="DomainObject.Predmet.ProtuStrankaListFormatedOIB_1">
      <item>OPTIKA DAMIR d.o.o., OIB 90819708622</item>
    </derivirana_varijabla>
  </DomainObject.Predmet.ProtuStrankaListFormatedOIB>
  <DomainObject.Predmet.ProtuStrankaListFormatedWithAdress>
    <izvorni_sadrzaj>
      <item>OPTIKA DAMIR d.o.o., Bračunova 1, 10000 Zagreb</item>
    </izvorni_sadrzaj>
    <derivirana_varijabla naziv="DomainObject.Predmet.ProtuStrankaListFormatedWithAdress_1">
      <item>OPTIKA DAMIR d.o.o., Bračunova 1, 10000 Zagreb</item>
    </derivirana_varijabla>
  </DomainObject.Predmet.ProtuStrankaListFormatedWithAdress>
  <DomainObject.Predmet.ProtuStrankaListFormatedWithAdressOIB>
    <izvorni_sadrzaj>
      <item>OPTIKA DAMIR d.o.o., OIB 90819708622, Bračunova 1, 10000 Zagreb</item>
    </izvorni_sadrzaj>
    <derivirana_varijabla naziv="DomainObject.Predmet.ProtuStrankaListFormatedWithAdressOIB_1">
      <item>OPTIKA DAMIR d.o.o., OIB 90819708622, Bračunova 1, 10000 Zagreb</item>
    </derivirana_varijabla>
  </DomainObject.Predmet.ProtuStrankaListFormatedWithAdressOIB>
  <DomainObject.Predmet.ProtuStrankaListNazivFormated>
    <izvorni_sadrzaj>
      <item>OPTIKA DAMIR d.o.o.</item>
    </izvorni_sadrzaj>
    <derivirana_varijabla naziv="DomainObject.Predmet.ProtuStrankaListNazivFormated_1">
      <item>OPTIKA DAMIR d.o.o.</item>
    </derivirana_varijabla>
  </DomainObject.Predmet.ProtuStrankaListNazivFormated>
  <DomainObject.Predmet.ProtuStrankaListNazivFormatedOIB>
    <izvorni_sadrzaj>
      <item>OPTIKA DAMIR d.o.o., OIB 90819708622</item>
    </izvorni_sadrzaj>
    <derivirana_varijabla naziv="DomainObject.Predmet.ProtuStrankaListNazivFormatedOIB_1">
      <item>OPTIKA DAMIR d.o.o., OIB 90819708622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DAMIR d.o.o.</izvorni_sadrzaj>
    <derivirana_varijabla naziv="DomainObject.Predmet.ProtustrankaIDrugi_1">OPTIKA DAMIR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OPTIKA DAMIR d.o.o., OIB 90819708622, Bračunova 1, 10000 Zagreb</izvorni_sadrzaj>
    <derivirana_varijabla naziv="DomainObject.Predmet.ProtustrankaIDrugiAdressOIB_1">OPTIKA DAMIR d.o.o., OIB 90819708622, Bračunova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DAMIR d.o.o.</item>
      <item>FINA Regionalni centar Zagreb</item>
    </izvorni_sadrzaj>
    <derivirana_varijabla naziv="DomainObject.Predmet.SudioniciListNaziv_1">
      <item>OPTIKA DAMIR d.o.o.</item>
      <item>FINA Regionalni centar Zagreb</item>
    </derivirana_varijabla>
  </DomainObject.Predmet.SudioniciListNaziv>
  <DomainObject.Predmet.SudioniciListAdressOIB>
    <izvorni_sadrzaj>
      <item>OPTIKA DAMIR d.o.o., OIB 90819708622, Bračunova 1,10000 Zagreb</item>
      <item>FINA Regionalni centar Zagreb, OIB 85821130368, Trg svibanjskih žrtava 1995. br. 1,10000 Zagreb</item>
    </izvorni_sadrzaj>
    <derivirana_varijabla naziv="DomainObject.Predmet.SudioniciListAdressOIB_1">
      <item>OPTIKA DAMIR d.o.o., OIB 90819708622, Bračunova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90819708622</item>
      <item>, OIB 85821130368</item>
    </izvorni_sadrzaj>
    <derivirana_varijabla naziv="DomainObject.Predmet.SudioniciListNazivOIB_1">
      <item>, OIB 90819708622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7874E-AC67-403F-A85F-128978E1F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2863</properties:Characters>
  <properties:Lines>95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2017-01-11T09:41:00Z</dcterms:created>
  <dc:creator>wsadmin</dc:creator>
  <cp:lastModifiedBy>Sanja Ban</cp:lastModifiedBy>
  <cp:lastPrinted>2017-01-11T09:42:00Z</cp:lastPrinted>
  <dcterms:modified xmlns:xsi="http://www.w3.org/2001/XMLSchema-instance" xsi:type="dcterms:W3CDTF">2017-01-11T09:43:00Z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