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c7bb" w14:paraId="d02c7b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5140" w:rsidP="00385140" w:rsidR="00385140">
      <w:pPr>
        <w:pStyle w:val="Bezproreda"/>
        <w:ind w:firstLine="708" w:left="6372"/>
      </w:pPr>
      <w:r>
        <w:t>1 St-530/2017-2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  <w:jc w:val="center"/>
      </w:pPr>
      <w:r>
        <w:t>R E P U B L I K A       H R V A T S K A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  <w:jc w:val="center"/>
      </w:pPr>
      <w:r>
        <w:t>R J E Š E N J E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>TRGOVAČKI SUD U BJELOVARU, po  sucu Branki Pleskalt,  u predmetu predlagatelja FINA RC ZAGREB, Podružnica Zagreb,  nad trgovačkim društvom RAMAMONT d.o.o. za gradnju i trgovinu Veliko Polje, Kaštelanska 4 B, OIB: 51211190353, dana  30.  kolovoza  2017. godine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  <w:jc w:val="center"/>
      </w:pPr>
      <w:r>
        <w:t>r i j e š i o     j e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>I Pokreće se prethodni postupak radi izjašnjenja o prijedlogu za otvaranje stečajnog postupka i utvrđenja uvjeta za otvaranje stečajnog postupka nad  dužnikom dužnika RAMAMONT d.o.o. za gradnju i trgovinu Veliko Polje, Kaštelanska 4 B, OIB: 51211190353.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  <w:jc w:val="center"/>
      </w:pPr>
      <w:r>
        <w:t>12.  listopada  2017. godine u 10,15 sati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Darijo Bilić, </w:t>
      </w:r>
    </w:p>
    <w:p w:rsidRDefault="00385140" w:rsidP="00385140" w:rsidR="00385140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 xml:space="preserve">III Poziva se zastupnik po Zakonu dužnika Darijo Bilić, da u roku od 8 dana dostavi na spis ovjerovljeni popis imovine i obveza stečajnog dužnika. 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  <w:jc w:val="center"/>
      </w:pPr>
      <w:r>
        <w:t>Obrazloženje</w:t>
      </w:r>
    </w:p>
    <w:p w:rsidRDefault="00385140" w:rsidP="00385140" w:rsidR="00385140">
      <w:pPr>
        <w:pStyle w:val="Bezproreda"/>
      </w:pPr>
    </w:p>
    <w:p w:rsidRDefault="00385140" w:rsidP="00385140" w:rsidR="00385140">
      <w:r>
        <w:t>FINA RC ZAGREB, Podružnica Zagreb  je   dana 20.  lipnja  2016. godine   podnio   prijedlog za otvaranje stečajnog postupka nad  dužnikom RAMAMONT d.o.o. za gradnju i trgovinu Veliko Polje, Kaštelanska 4 B, OIB: 51211190353.</w:t>
      </w:r>
    </w:p>
    <w:p w:rsidRDefault="00385140" w:rsidP="00385140" w:rsidR="00385140"/>
    <w:p w:rsidRDefault="00385140" w:rsidP="00385140" w:rsidR="00385140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85140" w:rsidP="00385140" w:rsidR="00385140">
      <w:pPr>
        <w:pStyle w:val="Bezproreda"/>
      </w:pPr>
    </w:p>
    <w:p w:rsidRDefault="00385140" w:rsidP="00385140" w:rsidR="00385140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RAMAMONT d.o.o. za gradnju i trgovinu Veliko Polje, Kaštelanska 4 B, OIB: 51211190353, a u skladu s  odredbom članka 115. Stečajnog zakona. 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>Temeljem iznijetog riješeno je kao u izreci.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 xml:space="preserve">Bjelovar,   30.  kolovoza  2017.   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 xml:space="preserve">                                                                </w:t>
      </w:r>
      <w:r>
        <w:t xml:space="preserve">           </w:t>
      </w:r>
      <w:r>
        <w:t>BRANKA PLESKALT v.r.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85140" w:rsidP="00385140" w:rsidR="003851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  <w:r>
        <w:tab/>
      </w:r>
      <w:r>
        <w:tab/>
      </w:r>
      <w:r>
        <w:tab/>
      </w:r>
      <w:r>
        <w:tab/>
      </w:r>
    </w:p>
    <w:p w:rsidRDefault="00385140" w:rsidP="00385140" w:rsidR="00385140">
      <w:pPr>
        <w:pStyle w:val="Bezproreda"/>
      </w:pPr>
      <w:r>
        <w:t>POUKA O PRAVNOM LIJEKU: protiv ovog rješenja nije dopuštena posebna žalba (čl. 42. st. 1. Stečajnog zakona).</w:t>
      </w:r>
    </w:p>
    <w:p w:rsidRDefault="00385140" w:rsidP="00385140" w:rsidR="00385140">
      <w:pPr>
        <w:pStyle w:val="Bezproreda"/>
      </w:pPr>
    </w:p>
    <w:p w:rsidRDefault="00385140" w:rsidP="00385140" w:rsidR="00385140">
      <w:pPr>
        <w:pStyle w:val="Bezproreda"/>
      </w:pPr>
    </w:p>
    <w:p w:rsidRDefault="00AE649C" w:rsidP="0038514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140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5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St-530/2017-2</izvorni_sadrzaj>
    <derivirana_varijabla naziv="DomainObject.Oznaka_1">St-530/2017-2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RAMAMONT d.o.o.</izvorni_sadrzaj>
    <derivirana_varijabla naziv="DomainObject.Predmet.ProtustrankaFormated_1">  RAMAMONT d.o.o.</derivirana_varijabla>
  </DomainObject.Predmet.ProtustrankaFormated>
  <DomainObject.Predmet.ProtustrankaFormatedOIB>
    <izvorni_sadrzaj>  RAMAMONT d.o.o., OIB 51211190353</izvorni_sadrzaj>
    <derivirana_varijabla naziv="DomainObject.Predmet.ProtustrankaFormatedOIB_1">  RAMAMONT d.o.o., OIB 51211190353</derivirana_varijabla>
  </DomainObject.Predmet.ProtustrankaFormatedOIB>
  <DomainObject.Predmet.ProtustrankaFormatedWithAdress>
    <izvorni_sadrzaj> RAMAMONT d.o.o., Kaštelanska 4 B, 10020 Veliko Polje</izvorni_sadrzaj>
    <derivirana_varijabla naziv="DomainObject.Predmet.ProtustrankaFormatedWithAdress_1"> RAMAMONT d.o.o., Kaštelanska 4 B, 10020 Veliko Polje</derivirana_varijabla>
  </DomainObject.Predmet.ProtustrankaFormatedWithAdress>
  <DomainObject.Predmet.ProtustrankaFormatedWithAdressOIB>
    <izvorni_sadrzaj> RAMAMONT d.o.o., OIB 51211190353, Kaštelanska 4 B, 10020 Veliko Polje</izvorni_sadrzaj>
    <derivirana_varijabla naziv="DomainObject.Predmet.ProtustrankaFormatedWithAdressOIB_1"> RAMAMONT d.o.o., OIB 51211190353, Kaštelanska 4 B, 10020 Veliko Polje</derivirana_varijabla>
  </DomainObject.Predmet.ProtustrankaFormatedWithAdressOIB>
  <DomainObject.Predmet.ProtustrankaWithAdress>
    <izvorni_sadrzaj>RAMAMONT d.o.o. Kaštelanska 4 B, 10020 Veliko Polje</izvorni_sadrzaj>
    <derivirana_varijabla naziv="DomainObject.Predmet.ProtustrankaWithAdress_1">RAMAMONT d.o.o. Kaštelanska 4 B, 10020 Veliko Polje</derivirana_varijabla>
  </DomainObject.Predmet.ProtustrankaWithAdress>
  <DomainObject.Predmet.ProtustrankaWithAdressOIB>
    <izvorni_sadrzaj>RAMAMONT d.o.o., OIB 51211190353, Kaštelanska 4 B, 10020 Veliko Polje</izvorni_sadrzaj>
    <derivirana_varijabla naziv="DomainObject.Predmet.ProtustrankaWithAdressOIB_1">RAMAMONT d.o.o., OIB 51211190353, Kaštelanska 4 B, 10020 Veliko Polje</derivirana_varijabla>
  </DomainObject.Predmet.ProtustrankaWithAdressOIB>
  <DomainObject.Predmet.ProtustrankaNazivFormated>
    <izvorni_sadrzaj>RAMAMONT d.o.o.</izvorni_sadrzaj>
    <derivirana_varijabla naziv="DomainObject.Predmet.ProtustrankaNazivFormated_1">RAMAMONT d.o.o.</derivirana_varijabla>
  </DomainObject.Predmet.ProtustrankaNazivFormated>
  <DomainObject.Predmet.ProtustrankaNazivFormatedOIB>
    <izvorni_sadrzaj>RAMAMONT d.o.o., OIB 51211190353</izvorni_sadrzaj>
    <derivirana_varijabla naziv="DomainObject.Predmet.ProtustrankaNazivFormatedOIB_1">RAMAMONT d.o.o., OIB 51211190353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RAMAMONT d.o.o.</item>
    </izvorni_sadrzaj>
    <derivirana_varijabla naziv="DomainObject.Predmet.ProtuStrankaListFormated_1">
      <item>RAMAMONT d.o.o.</item>
    </derivirana_varijabla>
  </DomainObject.Predmet.ProtuStrankaListFormated>
  <DomainObject.Predmet.ProtuStrankaListFormatedOIB>
    <izvorni_sadrzaj>
      <item>RAMAMONT d.o.o., OIB 51211190353</item>
    </izvorni_sadrzaj>
    <derivirana_varijabla naziv="DomainObject.Predmet.ProtuStrankaListFormatedOIB_1">
      <item>RAMAMONT d.o.o., OIB 51211190353</item>
    </derivirana_varijabla>
  </DomainObject.Predmet.ProtuStrankaListFormatedOIB>
  <DomainObject.Predmet.ProtuStrankaListFormatedWithAdress>
    <izvorni_sadrzaj>
      <item>RAMAMONT d.o.o., Kaštelanska 4 B, 10020 Veliko Polje</item>
    </izvorni_sadrzaj>
    <derivirana_varijabla naziv="DomainObject.Predmet.ProtuStrankaListFormatedWithAdress_1">
      <item>RAMAMONT d.o.o., Kaštelanska 4 B, 10020 Veliko Polje</item>
    </derivirana_varijabla>
  </DomainObject.Predmet.ProtuStrankaListFormatedWithAdress>
  <DomainObject.Predmet.ProtuStrankaListFormatedWithAdressOIB>
    <izvorni_sadrzaj>
      <item>RAMAMONT d.o.o., OIB 51211190353, Kaštelanska 4 B, 10020 Veliko Polje</item>
    </izvorni_sadrzaj>
    <derivirana_varijabla naziv="DomainObject.Predmet.ProtuStrankaListFormatedWithAdressOIB_1">
      <item>RAMAMONT d.o.o., OIB 51211190353, Kaštelanska 4 B, 10020 Veliko Polje</item>
    </derivirana_varijabla>
  </DomainObject.Predmet.ProtuStrankaListFormatedWithAdressOIB>
  <DomainObject.Predmet.ProtuStrankaListNazivFormated>
    <izvorni_sadrzaj>
      <item>RAMAMONT d.o.o.</item>
    </izvorni_sadrzaj>
    <derivirana_varijabla naziv="DomainObject.Predmet.ProtuStrankaListNazivFormated_1">
      <item>RAMAMONT d.o.o.</item>
    </derivirana_varijabla>
  </DomainObject.Predmet.ProtuStrankaListNazivFormated>
  <DomainObject.Predmet.ProtuStrankaListNazivFormatedOIB>
    <izvorni_sadrzaj>
      <item>RAMAMONT d.o.o., OIB 51211190353</item>
    </izvorni_sadrzaj>
    <derivirana_varijabla naziv="DomainObject.Predmet.ProtuStrankaListNazivFormatedOIB_1">
      <item>RAMAMONT d.o.o., OIB 51211190353</item>
    </derivirana_varijabla>
  </DomainObject.Predmet.ProtuStrankaListNazivFormatedOIB>
  <DomainObject.Predmet.OstaliListFormated>
    <izvorni_sadrzaj>
      <item>Darijo Bilić</item>
    </izvorni_sadrzaj>
    <derivirana_varijabla naziv="DomainObject.Predmet.OstaliListFormated_1">
      <item>Darijo Bilić</item>
    </derivirana_varijabla>
  </DomainObject.Predmet.OstaliListFormated>
  <DomainObject.Predmet.OstaliListFormatedOIB>
    <izvorni_sadrzaj>
      <item>Darijo Bilić, OIB 08639591195</item>
    </izvorni_sadrzaj>
    <derivirana_varijabla naziv="DomainObject.Predmet.OstaliListFormatedOIB_1">
      <item>Darijo Bilić, OIB 08639591195</item>
    </derivirana_varijabla>
  </DomainObject.Predmet.OstaliListFormatedOIB>
  <DomainObject.Predmet.OstaliListFormatedWithAdress>
    <izvorni_sadrzaj>
      <item>Darijo Bilić, Kaštelanska 4/B., 10010 Veliko Polje</item>
    </izvorni_sadrzaj>
    <derivirana_varijabla naziv="DomainObject.Predmet.OstaliListFormatedWithAdress_1">
      <item>Darijo Bilić, Kaštelanska 4/B., 10010 Veliko Polje</item>
    </derivirana_varijabla>
  </DomainObject.Predmet.OstaliListFormatedWithAdress>
  <DomainObject.Predmet.OstaliListFormatedWithAdressOIB>
    <izvorni_sadrzaj>
      <item>Darijo Bilić, OIB 08639591195, Kaštelanska 4/B., 10010 Veliko Polje</item>
    </izvorni_sadrzaj>
    <derivirana_varijabla naziv="DomainObject.Predmet.OstaliListFormatedWithAdressOIB_1">
      <item>Darijo Bilić, OIB 08639591195, Kaštelanska 4/B., 10010 Veliko Polje</item>
    </derivirana_varijabla>
  </DomainObject.Predmet.OstaliListFormatedWithAdressOIB>
  <DomainObject.Predmet.OstaliListNazivFormated>
    <izvorni_sadrzaj>
      <item>Darijo Bilić</item>
    </izvorni_sadrzaj>
    <derivirana_varijabla naziv="DomainObject.Predmet.OstaliListNazivFormated_1">
      <item>Darijo Bilić</item>
    </derivirana_varijabla>
  </DomainObject.Predmet.OstaliListNazivFormated>
  <DomainObject.Predmet.OstaliListNazivFormatedOIB>
    <izvorni_sadrzaj>
      <item>Darijo Bilić, OIB 08639591195</item>
    </izvorni_sadrzaj>
    <derivirana_varijabla naziv="DomainObject.Predmet.OstaliListNazivFormatedOIB_1">
      <item>Darijo Bilić, OIB 08639591195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St-530/2017-2</izvorni_sadrzaj>
    <derivirana_varijabla naziv="DomainObject.PoslovniBrojDokumenta_1">St-530/2017-2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RAMAMONT d.o.o.</izvorni_sadrzaj>
    <derivirana_varijabla naziv="DomainObject.Predmet.ProtustrankaIDrugi_1">RAMAMONT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RAMAMONT d.o.o., OIB 51211190353, Kaštelanska 4 B, 10020 Veliko Polje</izvorni_sadrzaj>
    <derivirana_varijabla naziv="DomainObject.Predmet.ProtustrankaIDrugiAdressOIB_1">RAMAMONT d.o.o., OIB 51211190353, Kaštelanska 4 B,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RAMAMONT d.o.o.</item>
      <item>FINA Regionalni centar Zagreb</item>
      <item>Darijo Bilić</item>
    </izvorni_sadrzaj>
    <derivirana_varijabla naziv="DomainObject.Predmet.SudioniciListNaziv_1">
      <item>RAMAMONT d.o.o.</item>
      <item>FINA Regionalni centar Zagreb</item>
      <item>Darijo Bilić</item>
    </derivirana_varijabla>
  </DomainObject.Predmet.SudioniciListNaziv>
  <DomainObject.Predmet.SudioniciListAdressOIB>
    <izvorni_sadrzaj>
      <item>RAMAMONT d.o.o., OIB 51211190353, Kaštelanska 4 B,10020 Veliko Polje</item>
      <item>FINA Regionalni centar Zagreb, OIB 85821130368, Trg svibanjskih žrtava 1995. br. 1,10000 Zagreb</item>
      <item>Darijo Bilić, OIB 08639591195, Kaštelanska 4/B.,10010 Veliko Polje</item>
    </izvorni_sadrzaj>
    <derivirana_varijabla naziv="DomainObject.Predmet.SudioniciListAdressOIB_1">
      <item>RAMAMONT d.o.o., OIB 51211190353, Kaštelanska 4 B,10020 Veliko Polje</item>
      <item>FINA Regionalni centar Zagreb, OIB 85821130368, Trg svibanjskih žrtava 1995. br. 1,10000 Zagreb</item>
      <item>Darijo Bilić, OIB 08639591195, Kaštelanska 4/B.,10010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D181B-6C9B-4C1E-9C84-6AB451CD3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2066</properties:Characters>
  <properties:Lines>74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