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20b2" w14:paraId="fb320b2" w:rsidRDefault="003517B0" w:rsidP="00AC25FB" w:rsidR="00AC25FB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15  </w:t>
      </w:r>
      <w:proofErr w:type="spellStart"/>
      <w:r>
        <w:rPr>
          <w:b/>
        </w:rPr>
        <w:t>Sp</w:t>
      </w:r>
      <w:proofErr w:type="spellEnd"/>
      <w:r w:rsidR="00AC25FB">
        <w:rPr>
          <w:b/>
        </w:rPr>
        <w:t>-</w:t>
      </w:r>
      <w:r w:rsidR="00832E9C">
        <w:rPr>
          <w:b/>
        </w:rPr>
        <w:t>19</w:t>
      </w:r>
      <w:r w:rsidR="00AC25FB">
        <w:rPr>
          <w:b/>
        </w:rPr>
        <w:t>/201</w:t>
      </w:r>
      <w:r>
        <w:rPr>
          <w:b/>
        </w:rPr>
        <w:t>6</w:t>
      </w:r>
      <w:r w:rsidR="00AC25FB">
        <w:rPr>
          <w:b/>
        </w:rPr>
        <w:t>-</w:t>
      </w:r>
      <w:r w:rsidR="00832E9C">
        <w:rPr>
          <w:b/>
        </w:rPr>
        <w:t>11</w:t>
      </w: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>Republika Hrvatska</w:t>
      </w:r>
    </w:p>
    <w:p w:rsidRDefault="00AC25FB" w:rsidP="00AC25FB" w:rsidR="00AC25FB">
      <w:pPr>
        <w:jc w:val="both"/>
      </w:pPr>
      <w:r>
        <w:t>Općinski sud u Osijeku</w:t>
      </w:r>
    </w:p>
    <w:p w:rsidRDefault="00AC25FB" w:rsidP="00AC25FB" w:rsidR="00AC25FB">
      <w:pPr>
        <w:jc w:val="both"/>
      </w:pPr>
      <w:r>
        <w:t>Europska avenija 7</w:t>
      </w:r>
    </w:p>
    <w:p w:rsidRDefault="00AC25FB" w:rsidP="00AC25FB" w:rsidR="00AC25FB">
      <w:pPr>
        <w:jc w:val="both"/>
      </w:pPr>
      <w:r>
        <w:t>31000 OSIJEK</w:t>
      </w:r>
    </w:p>
    <w:p w:rsidRDefault="00AC25FB" w:rsidP="00AC25FB" w:rsidR="00AC25FB">
      <w:pPr>
        <w:jc w:val="both"/>
        <w:rPr>
          <w:sz w:val="16"/>
          <w:szCs w:val="16"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AC25FB" w:rsidP="00AC25FB" w:rsidR="00AC25FB">
      <w:pPr>
        <w:jc w:val="center"/>
        <w:rPr>
          <w:bCs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J E Š E N J E</w:t>
      </w: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ab/>
        <w:t xml:space="preserve">Općinski sud u Osijeku, </w:t>
      </w:r>
      <w:r w:rsidR="00BA6C3A" w:rsidRPr="00C66F48">
        <w:t xml:space="preserve">po </w:t>
      </w:r>
      <w:r w:rsidR="00EA4828">
        <w:t xml:space="preserve">višoj </w:t>
      </w:r>
      <w:r w:rsidR="00BA6C3A" w:rsidRPr="00C66F48">
        <w:t xml:space="preserve">sudskoj savjetnici </w:t>
      </w:r>
      <w:r w:rsidR="00EA4828">
        <w:t xml:space="preserve">Almi </w:t>
      </w:r>
      <w:proofErr w:type="spellStart"/>
      <w:r w:rsidR="00EA4828">
        <w:t>Mehmedović</w:t>
      </w:r>
      <w:proofErr w:type="spellEnd"/>
      <w:r>
        <w:t xml:space="preserve">, </w:t>
      </w:r>
      <w:r w:rsidR="00832E9C">
        <w:t>u pravnoj stvari predlagatelja – potrošača KATICE HNAČUK iz Osijeka, Vukovarska 114c, OIB: 19125025047, radi stečaja potrošača</w:t>
      </w:r>
      <w:r>
        <w:t xml:space="preserve">, izvan ročišta, dana </w:t>
      </w:r>
      <w:r w:rsidR="00832E9C">
        <w:t>25</w:t>
      </w:r>
      <w:r>
        <w:t xml:space="preserve">. </w:t>
      </w:r>
      <w:r w:rsidR="00832E9C">
        <w:t>kolovoza</w:t>
      </w:r>
      <w:r>
        <w:t xml:space="preserve"> 201</w:t>
      </w:r>
      <w:r w:rsidR="008F6F9B">
        <w:t>7</w:t>
      </w:r>
      <w:r>
        <w:t>. godine,</w:t>
      </w:r>
    </w:p>
    <w:p w:rsidRDefault="00904036" w:rsidP="00904036" w:rsidR="00904036">
      <w:pPr>
        <w:jc w:val="both"/>
      </w:pPr>
    </w:p>
    <w:p w:rsidRDefault="00904036" w:rsidP="00904036" w:rsidR="00904036" w:rsidRPr="0055346E">
      <w:pPr>
        <w:jc w:val="center"/>
      </w:pPr>
      <w:r w:rsidRPr="0055346E">
        <w:t>r i j e š i o      j e</w:t>
      </w:r>
    </w:p>
    <w:p w:rsidRDefault="00904036" w:rsidP="00904036" w:rsidR="00904036" w:rsidRPr="0055346E">
      <w:pPr>
        <w:jc w:val="both"/>
      </w:pPr>
    </w:p>
    <w:p w:rsidRDefault="0068140E" w:rsidP="0068140E" w:rsidR="0068140E" w:rsidRPr="0055346E">
      <w:pPr>
        <w:jc w:val="both"/>
      </w:pPr>
      <w:r w:rsidRPr="0055346E">
        <w:tab/>
        <w:t xml:space="preserve"> </w:t>
      </w:r>
      <w:r w:rsidRPr="0055346E">
        <w:rPr>
          <w:b/>
        </w:rPr>
        <w:t>I</w:t>
      </w:r>
      <w:r w:rsidR="0055346E">
        <w:tab/>
        <w:t>P</w:t>
      </w:r>
      <w:r w:rsidRPr="0055346E">
        <w:t xml:space="preserve">oziva se i nalaže </w:t>
      </w:r>
      <w:r w:rsidR="00462A88">
        <w:t>pred</w:t>
      </w:r>
      <w:r w:rsidR="003517B0">
        <w:t>lagatelj</w:t>
      </w:r>
      <w:r w:rsidR="00DC3F53">
        <w:t>u</w:t>
      </w:r>
      <w:r w:rsidR="003517B0">
        <w:t xml:space="preserve"> – potrošač</w:t>
      </w:r>
      <w:r w:rsidR="00DC3F53">
        <w:t>u</w:t>
      </w:r>
      <w:r w:rsidR="003517B0">
        <w:t xml:space="preserve"> </w:t>
      </w:r>
      <w:r w:rsidR="00BD34B9">
        <w:t>KATICI</w:t>
      </w:r>
      <w:r w:rsidR="00832E9C">
        <w:t xml:space="preserve"> HNAČUK iz Osijeka, Vukovarska 114c, OIB: 19125025047</w:t>
      </w:r>
      <w:r w:rsidR="00D21811" w:rsidRPr="0055346E">
        <w:t xml:space="preserve">, </w:t>
      </w:r>
      <w:r w:rsidR="00A10765" w:rsidRPr="0055346E">
        <w:t>pl</w:t>
      </w:r>
      <w:r w:rsidRPr="0055346E">
        <w:t xml:space="preserve">atiti u roku 8 dana od dana dostave ovog rješenja </w:t>
      </w:r>
      <w:r w:rsidRPr="0055346E">
        <w:rPr>
          <w:b/>
          <w:u w:val="single"/>
        </w:rPr>
        <w:t xml:space="preserve">sudsku pristojbu </w:t>
      </w:r>
      <w:r w:rsidR="00A9768B" w:rsidRPr="0055346E">
        <w:rPr>
          <w:b/>
          <w:u w:val="single"/>
        </w:rPr>
        <w:t>n</w:t>
      </w:r>
      <w:r w:rsidRPr="0055346E">
        <w:rPr>
          <w:b/>
          <w:u w:val="single"/>
        </w:rPr>
        <w:t xml:space="preserve">a </w:t>
      </w:r>
      <w:r w:rsidR="003517B0">
        <w:rPr>
          <w:b/>
          <w:u w:val="single"/>
        </w:rPr>
        <w:t>prijedlog/zahtjev</w:t>
      </w:r>
      <w:r w:rsidR="00A9768B" w:rsidRPr="0055346E">
        <w:rPr>
          <w:b/>
          <w:u w:val="single"/>
        </w:rPr>
        <w:t xml:space="preserve"> u iznosu od </w:t>
      </w:r>
      <w:r w:rsidR="00FA2D57">
        <w:rPr>
          <w:b/>
          <w:u w:val="single"/>
        </w:rPr>
        <w:t>1</w:t>
      </w:r>
      <w:r w:rsidR="003517B0">
        <w:rPr>
          <w:b/>
          <w:u w:val="single"/>
        </w:rPr>
        <w:t>00</w:t>
      </w:r>
      <w:r w:rsidR="00EE7B9A">
        <w:rPr>
          <w:b/>
          <w:u w:val="single"/>
        </w:rPr>
        <w:t>,00 kn</w:t>
      </w:r>
      <w:r w:rsidRPr="0055346E">
        <w:rPr>
          <w:b/>
          <w:u w:val="single"/>
        </w:rPr>
        <w:t>.</w:t>
      </w:r>
      <w:r w:rsidR="00F575BE">
        <w:rPr>
          <w:b/>
          <w:u w:val="single"/>
        </w:rPr>
        <w:t xml:space="preserve"> </w:t>
      </w:r>
    </w:p>
    <w:p w:rsidRDefault="0068140E" w:rsidP="0068140E" w:rsidR="0068140E" w:rsidRPr="0055346E">
      <w:pPr>
        <w:jc w:val="both"/>
      </w:pPr>
    </w:p>
    <w:p w:rsidRDefault="00EA4828" w:rsidP="00EA4828" w:rsidR="00EA4828">
      <w:pPr>
        <w:ind w:firstLine="708"/>
        <w:jc w:val="both"/>
      </w:pPr>
      <w:r>
        <w:t xml:space="preserve">Pristojbu ste dužni platiti u </w:t>
      </w:r>
      <w:r w:rsidRPr="00832E9C">
        <w:rPr>
          <w:u w:val="single"/>
        </w:rPr>
        <w:t xml:space="preserve">državnim </w:t>
      </w:r>
      <w:proofErr w:type="spellStart"/>
      <w:r w:rsidRPr="00832E9C">
        <w:rPr>
          <w:u w:val="single"/>
        </w:rPr>
        <w:t>biljezima</w:t>
      </w:r>
      <w:proofErr w:type="spellEnd"/>
      <w:r>
        <w:t xml:space="preserve"> emisije Republike Hrvatske, te iste zalijepiti na poleđini ovog rješenja i dostaviti sudu.</w:t>
      </w:r>
    </w:p>
    <w:p w:rsidRDefault="00EA4828" w:rsidP="00EA4828" w:rsidR="00EA4828">
      <w:pPr>
        <w:ind w:firstLine="708"/>
        <w:jc w:val="both"/>
        <w:rPr>
          <w:b/>
          <w:u w:val="single"/>
        </w:rPr>
      </w:pPr>
    </w:p>
    <w:p w:rsidRDefault="00EA4828" w:rsidP="00EA4828" w:rsidR="00EA4828" w:rsidRPr="00475BAE">
      <w:pPr>
        <w:ind w:firstLine="708"/>
        <w:jc w:val="both"/>
      </w:pPr>
      <w:r w:rsidRPr="003D105C">
        <w:t>II</w:t>
      </w:r>
      <w:r>
        <w:tab/>
        <w:t>Ukoliko pristojba ne bude plaćena u roku od osam dana, sud će donijeti rješenje kojim će uz utvrđenu pristojbu pozvati stranku na plaćanje dodatne pristojbe od 100,00 kn na rješenje, te ukoliko stranka u daljnjem roku od osam dana od dana primitka citiranog rješenja ne plati pristojbu, pravomoćno i ovršno rješenje dostaviti će se Financijskoj agenciji radi provođenja ovrhe na novčanim sredstvima stranke – obveznika plaćanja pristojbe (čl. 1. i čl. 4. Zakona o izmjenama i dopunama Zakona o sudskom pristojbama – NN 125/11 i 157/13).</w:t>
      </w:r>
    </w:p>
    <w:p w:rsidRDefault="00917667" w:rsidP="00917667" w:rsidR="00917667" w:rsidRPr="00F96763">
      <w:pPr>
        <w:jc w:val="center"/>
      </w:pPr>
      <w:r w:rsidRPr="00F96763">
        <w:t xml:space="preserve">U Osijeku, </w:t>
      </w:r>
      <w:r w:rsidR="00832E9C">
        <w:t>25</w:t>
      </w:r>
      <w:r w:rsidRPr="00F96763">
        <w:t xml:space="preserve">. </w:t>
      </w:r>
      <w:r w:rsidR="00832E9C">
        <w:t>kolovoza</w:t>
      </w:r>
      <w:r w:rsidRPr="00F96763">
        <w:t xml:space="preserve"> 201</w:t>
      </w:r>
      <w:r w:rsidR="008F6F9B">
        <w:t>7</w:t>
      </w:r>
      <w:r w:rsidRPr="00F96763">
        <w:t>. godine</w:t>
      </w:r>
    </w:p>
    <w:p w:rsidRDefault="0055346E" w:rsidP="00917667" w:rsidR="0055346E" w:rsidRPr="00F96763">
      <w:pPr>
        <w:jc w:val="center"/>
      </w:pPr>
    </w:p>
    <w:p w:rsidRDefault="00BA6C3A" w:rsidP="00BA6C3A" w:rsidR="00BA6C3A" w:rsidRPr="00C85E22">
      <w:pPr>
        <w:ind w:left="5664"/>
        <w:jc w:val="center"/>
      </w:pPr>
      <w:r w:rsidRPr="00C85E22">
        <w:t>Ovlašteni službenik</w:t>
      </w:r>
    </w:p>
    <w:p w:rsidRDefault="00EA4828" w:rsidP="00BA6C3A" w:rsidR="00BA6C3A" w:rsidRPr="00C85E22">
      <w:pPr>
        <w:ind w:left="5664"/>
        <w:jc w:val="center"/>
      </w:pPr>
      <w:r>
        <w:t xml:space="preserve">VIŠA </w:t>
      </w:r>
      <w:r w:rsidR="00BA6C3A" w:rsidRPr="00C85E22">
        <w:t>SUDSKA SAVJETNICA</w:t>
      </w:r>
    </w:p>
    <w:p w:rsidRDefault="00EA4828" w:rsidP="00BA6C3A" w:rsidR="00BA6C3A" w:rsidRPr="00C85E22">
      <w:pPr>
        <w:ind w:left="5664"/>
        <w:jc w:val="center"/>
      </w:pPr>
      <w:r>
        <w:t>ALMA MEHMEDOVIĆ</w:t>
      </w:r>
      <w:r w:rsidR="00344269">
        <w:t>, v.r.</w:t>
      </w:r>
    </w:p>
    <w:p w:rsidRDefault="0053619D" w:rsidP="0053619D" w:rsidR="0053619D" w:rsidRPr="00F96763">
      <w:pPr>
        <w:jc w:val="both"/>
      </w:pPr>
      <w:r w:rsidRPr="00F96763">
        <w:t>DOSTAVITI:</w:t>
      </w:r>
    </w:p>
    <w:p w:rsidRDefault="0053619D" w:rsidP="0053619D" w:rsidR="0053619D" w:rsidRPr="00F96763">
      <w:pPr>
        <w:jc w:val="both"/>
      </w:pPr>
      <w:r w:rsidRPr="00F96763">
        <w:t xml:space="preserve">1. </w:t>
      </w:r>
      <w:proofErr w:type="spellStart"/>
      <w:r w:rsidR="00EA4828">
        <w:t>predlagateljici</w:t>
      </w:r>
      <w:proofErr w:type="spellEnd"/>
      <w:r w:rsidR="00DA04A1">
        <w:t xml:space="preserve"> </w:t>
      </w:r>
    </w:p>
    <w:p w:rsidRDefault="0053619D" w:rsidP="0053619D" w:rsidR="0053619D" w:rsidRPr="0055346E">
      <w:pPr>
        <w:jc w:val="right"/>
      </w:pPr>
      <w:r w:rsidRPr="0055346E">
        <w:t xml:space="preserve">Za točnost </w:t>
      </w:r>
      <w:proofErr w:type="spellStart"/>
      <w:r w:rsidRPr="0055346E">
        <w:t>otpravka</w:t>
      </w:r>
      <w:proofErr w:type="spellEnd"/>
      <w:r w:rsidRPr="0055346E">
        <w:t xml:space="preserve"> - ovlašteni službenik</w:t>
      </w:r>
    </w:p>
    <w:p w:rsidRDefault="0053619D" w:rsidP="007923F0" w:rsidR="00BE5CA5" w:rsidRPr="0055346E">
      <w:pPr>
        <w:jc w:val="center"/>
      </w:pP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  <w:t xml:space="preserve">  Ranka Đukić</w:t>
      </w:r>
    </w:p>
    <w:sectPr w:rsidSect="00527ADB" w:rsidR="00BE5CA5" w:rsidRPr="0055346E">
      <w:headerReference w:type="even" r:id="rId9"/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272" w:rsidR="009A1272">
      <w:r>
        <w:separator/>
      </w:r>
    </w:p>
  </w:endnote>
  <w:endnote w:id="0" w:type="continuationSeparator">
    <w:p w:rsidRDefault="009A1272" w:rsidR="009A1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272" w:rsidR="009A1272">
      <w:r>
        <w:separator/>
      </w:r>
    </w:p>
  </w:footnote>
  <w:footnote w:id="0" w:type="continuationSeparator">
    <w:p w:rsidRDefault="009A1272" w:rsidR="009A1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2E5D" w:rsidR="00D32E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9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2E5D" w:rsidP="00AC25FB" w:rsidR="00AC25FB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6B0353">
      <w:rPr>
        <w:b/>
      </w:rPr>
      <w:t>15  P-1</w:t>
    </w:r>
    <w:r w:rsidR="00BA6C3A">
      <w:rPr>
        <w:b/>
      </w:rPr>
      <w:t>760</w:t>
    </w:r>
    <w:r w:rsidR="006B0353">
      <w:rPr>
        <w:b/>
      </w:rPr>
      <w:t>/201</w:t>
    </w:r>
    <w:r w:rsidR="00BA6C3A">
      <w:rPr>
        <w:b/>
      </w:rPr>
      <w:t>5</w:t>
    </w:r>
    <w:r w:rsidR="006B0353">
      <w:rPr>
        <w:b/>
      </w:rPr>
      <w:t>-2</w:t>
    </w:r>
  </w:p>
  <w:p w:rsidRDefault="00D32E5D" w:rsidP="00524CA9" w:rsidR="00D32E5D">
    <w:pPr>
      <w:jc w:val="right"/>
      <w:rPr>
        <w:b/>
      </w:rPr>
    </w:pPr>
  </w:p>
  <w:p w:rsidRDefault="00D32E5D" w:rsidP="008E2419" w:rsidR="00D32E5D">
    <w:pPr>
      <w:jc w:val="right"/>
      <w:rPr>
        <w:b/>
      </w:rPr>
    </w:pPr>
  </w:p>
  <w:p w:rsidRDefault="00D32E5D" w:rsidP="00712FD2" w:rsidR="00D32E5D">
    <w:pPr>
      <w:jc w:val="right"/>
      <w:rPr>
        <w:b/>
      </w:rPr>
    </w:pPr>
  </w:p>
  <w:p w:rsidRDefault="00D32E5D" w:rsidR="00D32E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56512"/>
    <w:rsid w:val="00057F1F"/>
    <w:rsid w:val="000642DC"/>
    <w:rsid w:val="0008310E"/>
    <w:rsid w:val="000929C5"/>
    <w:rsid w:val="000A08E6"/>
    <w:rsid w:val="000B6A9D"/>
    <w:rsid w:val="000C35C0"/>
    <w:rsid w:val="000C68FB"/>
    <w:rsid w:val="000D04E6"/>
    <w:rsid w:val="000E2851"/>
    <w:rsid w:val="001639C5"/>
    <w:rsid w:val="001A789D"/>
    <w:rsid w:val="001C39A4"/>
    <w:rsid w:val="001E55F8"/>
    <w:rsid w:val="001E5F5A"/>
    <w:rsid w:val="00210D06"/>
    <w:rsid w:val="0024774A"/>
    <w:rsid w:val="00250C85"/>
    <w:rsid w:val="002621EA"/>
    <w:rsid w:val="00295531"/>
    <w:rsid w:val="002E113D"/>
    <w:rsid w:val="002E1626"/>
    <w:rsid w:val="002E2882"/>
    <w:rsid w:val="0030795D"/>
    <w:rsid w:val="00314832"/>
    <w:rsid w:val="00316E5F"/>
    <w:rsid w:val="00333C80"/>
    <w:rsid w:val="00344269"/>
    <w:rsid w:val="003517B0"/>
    <w:rsid w:val="00371DAB"/>
    <w:rsid w:val="0037402F"/>
    <w:rsid w:val="003B1288"/>
    <w:rsid w:val="003E556F"/>
    <w:rsid w:val="004039A1"/>
    <w:rsid w:val="00403F28"/>
    <w:rsid w:val="004134C1"/>
    <w:rsid w:val="00420CB3"/>
    <w:rsid w:val="0043528C"/>
    <w:rsid w:val="00461960"/>
    <w:rsid w:val="00462A88"/>
    <w:rsid w:val="004666B5"/>
    <w:rsid w:val="00471E99"/>
    <w:rsid w:val="00481251"/>
    <w:rsid w:val="004C3A4C"/>
    <w:rsid w:val="004D1C06"/>
    <w:rsid w:val="004F3E6C"/>
    <w:rsid w:val="004F49AD"/>
    <w:rsid w:val="00510D24"/>
    <w:rsid w:val="0051120F"/>
    <w:rsid w:val="00524CA9"/>
    <w:rsid w:val="00527047"/>
    <w:rsid w:val="00527ADB"/>
    <w:rsid w:val="005315A0"/>
    <w:rsid w:val="00532DB6"/>
    <w:rsid w:val="0053619D"/>
    <w:rsid w:val="0055346E"/>
    <w:rsid w:val="005538B5"/>
    <w:rsid w:val="00567100"/>
    <w:rsid w:val="00584745"/>
    <w:rsid w:val="005A1DFF"/>
    <w:rsid w:val="005A3711"/>
    <w:rsid w:val="005B04A4"/>
    <w:rsid w:val="005B1927"/>
    <w:rsid w:val="005C5C43"/>
    <w:rsid w:val="00650536"/>
    <w:rsid w:val="00662B92"/>
    <w:rsid w:val="0068140E"/>
    <w:rsid w:val="006910D7"/>
    <w:rsid w:val="006B0353"/>
    <w:rsid w:val="006F1407"/>
    <w:rsid w:val="00712FD2"/>
    <w:rsid w:val="007147E0"/>
    <w:rsid w:val="00717CF0"/>
    <w:rsid w:val="007210B6"/>
    <w:rsid w:val="00737955"/>
    <w:rsid w:val="00742095"/>
    <w:rsid w:val="007772C1"/>
    <w:rsid w:val="00791857"/>
    <w:rsid w:val="007923F0"/>
    <w:rsid w:val="007A445D"/>
    <w:rsid w:val="007A660B"/>
    <w:rsid w:val="007E6CCF"/>
    <w:rsid w:val="007F1991"/>
    <w:rsid w:val="00824DC6"/>
    <w:rsid w:val="00832E9C"/>
    <w:rsid w:val="008335E5"/>
    <w:rsid w:val="00847648"/>
    <w:rsid w:val="00847C4B"/>
    <w:rsid w:val="00855A37"/>
    <w:rsid w:val="00871F30"/>
    <w:rsid w:val="008A7B3F"/>
    <w:rsid w:val="008C3B4D"/>
    <w:rsid w:val="008D5CE9"/>
    <w:rsid w:val="008D6644"/>
    <w:rsid w:val="008E12D1"/>
    <w:rsid w:val="008E2419"/>
    <w:rsid w:val="008F6F9B"/>
    <w:rsid w:val="00904036"/>
    <w:rsid w:val="00917667"/>
    <w:rsid w:val="00921EAF"/>
    <w:rsid w:val="00934728"/>
    <w:rsid w:val="0093519F"/>
    <w:rsid w:val="009724A7"/>
    <w:rsid w:val="009773B8"/>
    <w:rsid w:val="009A1272"/>
    <w:rsid w:val="009B0A42"/>
    <w:rsid w:val="009D772D"/>
    <w:rsid w:val="009E5BCA"/>
    <w:rsid w:val="00A10765"/>
    <w:rsid w:val="00A15A54"/>
    <w:rsid w:val="00A537C6"/>
    <w:rsid w:val="00A9768B"/>
    <w:rsid w:val="00AC25FB"/>
    <w:rsid w:val="00AC54AA"/>
    <w:rsid w:val="00AD18FC"/>
    <w:rsid w:val="00AE71E9"/>
    <w:rsid w:val="00B04EBE"/>
    <w:rsid w:val="00B21804"/>
    <w:rsid w:val="00B747E2"/>
    <w:rsid w:val="00B960ED"/>
    <w:rsid w:val="00B979F9"/>
    <w:rsid w:val="00BA6C3A"/>
    <w:rsid w:val="00BC4B4E"/>
    <w:rsid w:val="00BD34B9"/>
    <w:rsid w:val="00BD669E"/>
    <w:rsid w:val="00BE3D7B"/>
    <w:rsid w:val="00BE4526"/>
    <w:rsid w:val="00BE5CA5"/>
    <w:rsid w:val="00BF6572"/>
    <w:rsid w:val="00BF68FF"/>
    <w:rsid w:val="00C33009"/>
    <w:rsid w:val="00C371EB"/>
    <w:rsid w:val="00C379B0"/>
    <w:rsid w:val="00C47D40"/>
    <w:rsid w:val="00C65847"/>
    <w:rsid w:val="00C741BD"/>
    <w:rsid w:val="00C934B8"/>
    <w:rsid w:val="00CA2A0B"/>
    <w:rsid w:val="00CA3A05"/>
    <w:rsid w:val="00CA41E8"/>
    <w:rsid w:val="00CF2019"/>
    <w:rsid w:val="00D1408C"/>
    <w:rsid w:val="00D21811"/>
    <w:rsid w:val="00D32E5D"/>
    <w:rsid w:val="00D60502"/>
    <w:rsid w:val="00D67E3A"/>
    <w:rsid w:val="00D70B74"/>
    <w:rsid w:val="00D7536E"/>
    <w:rsid w:val="00D811E9"/>
    <w:rsid w:val="00D8346A"/>
    <w:rsid w:val="00D91051"/>
    <w:rsid w:val="00D97662"/>
    <w:rsid w:val="00DA04A1"/>
    <w:rsid w:val="00DC3F53"/>
    <w:rsid w:val="00E047CC"/>
    <w:rsid w:val="00E31846"/>
    <w:rsid w:val="00E32E1E"/>
    <w:rsid w:val="00E3709F"/>
    <w:rsid w:val="00E50D7E"/>
    <w:rsid w:val="00E62532"/>
    <w:rsid w:val="00E71F63"/>
    <w:rsid w:val="00E766DB"/>
    <w:rsid w:val="00E80F91"/>
    <w:rsid w:val="00E84402"/>
    <w:rsid w:val="00E90252"/>
    <w:rsid w:val="00EA4828"/>
    <w:rsid w:val="00ED1D7E"/>
    <w:rsid w:val="00EE39C1"/>
    <w:rsid w:val="00EE7B9A"/>
    <w:rsid w:val="00F03BD4"/>
    <w:rsid w:val="00F15595"/>
    <w:rsid w:val="00F23D73"/>
    <w:rsid w:val="00F34A36"/>
    <w:rsid w:val="00F4731A"/>
    <w:rsid w:val="00F5675F"/>
    <w:rsid w:val="00F572D6"/>
    <w:rsid w:val="00F575BE"/>
    <w:rsid w:val="00F649EF"/>
    <w:rsid w:val="00F8619B"/>
    <w:rsid w:val="00F96763"/>
    <w:rsid w:val="00FA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3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B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B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B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B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3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B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B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B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B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4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0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2017.</izvorni_sadrzaj>
    <derivirana_varijabla naziv="DomainObject.Predmet.DatumRjesavanja_1">23.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Sp-19/2016</izvorni_sadrzaj>
    <derivirana_varijabla naziv="DomainObject.Predmet.OznakaBroj_1">Sp-19/2016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Katica Hnačuk</izvorni_sadrzaj>
    <derivirana_varijabla naziv="DomainObject.Predmet.StrankaFormated_1">  Katica Hnačuk</derivirana_varijabla>
  </DomainObject.Predmet.StrankaFormated>
  <DomainObject.Predmet.StrankaFormatedOIB>
    <izvorni_sadrzaj>  Katica Hnačuk, OIB 19125025047</izvorni_sadrzaj>
    <derivirana_varijabla naziv="DomainObject.Predmet.StrankaFormatedOIB_1">  Katica Hnačuk, OIB 19125025047</derivirana_varijabla>
  </DomainObject.Predmet.StrankaFormatedOIB>
  <DomainObject.Predmet.StrankaFormatedWithAdress>
    <izvorni_sadrzaj> Katica Hnačuk, Vukovarska 114c, 31000 Osijek</izvorni_sadrzaj>
    <derivirana_varijabla naziv="DomainObject.Predmet.StrankaFormatedWithAdress_1"> Katica Hnačuk, Vukovarska 114c, 31000 Osijek</derivirana_varijabla>
  </DomainObject.Predmet.StrankaFormatedWithAdress>
  <DomainObject.Predmet.StrankaFormatedWithAdressOIB>
    <izvorni_sadrzaj> Katica Hnačuk, OIB 19125025047, Vukovarska 114c, 31000 Osijek</izvorni_sadrzaj>
    <derivirana_varijabla naziv="DomainObject.Predmet.StrankaFormatedWithAdressOIB_1"> Katica Hnačuk, OIB 19125025047, Vukovarska 114c, 31000 Osijek</derivirana_varijabla>
  </DomainObject.Predmet.StrankaFormatedWithAdressOIB>
  <DomainObject.Predmet.StrankaWithAdress>
    <izvorni_sadrzaj>Katica Hnačuk Vukovarska 114c,31000 Osijek</izvorni_sadrzaj>
    <derivirana_varijabla naziv="DomainObject.Predmet.StrankaWithAdress_1">Katica Hnačuk Vukovarska 114c,31000 Osijek</derivirana_varijabla>
  </DomainObject.Predmet.StrankaWithAdress>
  <DomainObject.Predmet.StrankaWithAdressOIB>
    <izvorni_sadrzaj>Katica Hnačuk, OIB 19125025047, Vukovarska 114c,31000 Osijek</izvorni_sadrzaj>
    <derivirana_varijabla naziv="DomainObject.Predmet.StrankaWithAdressOIB_1">Katica Hnačuk, OIB 19125025047, Vukovarska 114c,31000 Osijek</derivirana_varijabla>
  </DomainObject.Predmet.StrankaWithAdressOIB>
  <DomainObject.Predmet.StrankaNazivFormated>
    <izvorni_sadrzaj>Katica Hnačuk</izvorni_sadrzaj>
    <derivirana_varijabla naziv="DomainObject.Predmet.StrankaNazivFormated_1">Katica Hnačuk</derivirana_varijabla>
  </DomainObject.Predmet.StrankaNazivFormated>
  <DomainObject.Predmet.StrankaNazivFormatedOIB>
    <izvorni_sadrzaj>Katica Hnačuk, OIB 19125025047</izvorni_sadrzaj>
    <derivirana_varijabla naziv="DomainObject.Predmet.StrankaNazivFormatedOIB_1">Katica Hnačuk, OIB 19125025047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Katica Hnačuk</item>
    </izvorni_sadrzaj>
    <derivirana_varijabla naziv="DomainObject.Predmet.StrankaListFormated_1">
      <item>Katica Hnačuk</item>
    </derivirana_varijabla>
  </DomainObject.Predmet.StrankaListFormated>
  <DomainObject.Predmet.StrankaListFormatedOIB>
    <izvorni_sadrzaj>
      <item>Katica Hnačuk, OIB 19125025047</item>
    </izvorni_sadrzaj>
    <derivirana_varijabla naziv="DomainObject.Predmet.StrankaListFormatedOIB_1">
      <item>Katica Hnačuk, OIB 19125025047</item>
    </derivirana_varijabla>
  </DomainObject.Predmet.StrankaListFormatedOIB>
  <DomainObject.Predmet.StrankaListFormatedWithAdress>
    <izvorni_sadrzaj>
      <item>Katica Hnačuk, Vukovarska 114c, 31000 Osijek</item>
    </izvorni_sadrzaj>
    <derivirana_varijabla naziv="DomainObject.Predmet.StrankaListFormatedWithAdress_1">
      <item>Katica Hnačuk, Vukovarska 114c, 31000 Osijek</item>
    </derivirana_varijabla>
  </DomainObject.Predmet.StrankaListFormatedWithAdress>
  <DomainObject.Predmet.StrankaListFormatedWithAdressOIB>
    <izvorni_sadrzaj>
      <item>Katica Hnačuk, OIB 19125025047, Vukovarska 114c, 31000 Osijek</item>
    </izvorni_sadrzaj>
    <derivirana_varijabla naziv="DomainObject.Predmet.StrankaListFormatedWithAdressOIB_1">
      <item>Katica Hnačuk, OIB 19125025047, Vukovarska 114c, 31000 Osijek</item>
    </derivirana_varijabla>
  </DomainObject.Predmet.StrankaListFormatedWithAdressOIB>
  <DomainObject.Predmet.StrankaListNazivFormated>
    <izvorni_sadrzaj>
      <item>Katica Hnačuk</item>
    </izvorni_sadrzaj>
    <derivirana_varijabla naziv="DomainObject.Predmet.StrankaListNazivFormated_1">
      <item>Katica Hnačuk</item>
    </derivirana_varijabla>
  </DomainObject.Predmet.StrankaListNazivFormated>
  <DomainObject.Predmet.StrankaListNazivFormatedOIB>
    <izvorni_sadrzaj>
      <item>Katica Hnačuk, OIB 19125025047</item>
    </izvorni_sadrzaj>
    <derivirana_varijabla naziv="DomainObject.Predmet.StrankaListNazivFormatedOIB_1">
      <item>Katica Hnačuk, OIB 19125025047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izvorni_sadrzaj>
    <derivirana_varijabla naziv="DomainObject.Predmet.OstaliListFormated_1"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derivirana_varijabla>
  </DomainObject.Predmet.OstaliListFormated>
  <DomainObject.Predmet.OstaliListFormatedOIB>
    <izvorni_sadrzaj>
      <item>HEP TOPLINARSTVO  d.o.o., OIB 15907062900</item>
      <item>VODOVOD OSIJEK d.o.o., OIB 43654507669</item>
      <item>GRAD OSIJEK, OIB 30050049642</item>
      <item>UNIKOM  d.o.o., OIB 07507345484</item>
      <item>VIPnet d.o.o., OIB 29524210204</item>
      <item>EOS MATRIX d.o.o., OIB 76674680107</item>
      <item>HRVATSKI TELEKOM d.d., OIB 81793146560</item>
      <item>SLATINSKA BANKA D.D., OIB 42252496579</item>
      <item>HEP d.o.o. ELEKTROSLAVONIJA OSIJEK, OIB 46830600751</item>
      <item>KENT BANK d.d., OIB 73656725926</item>
      <item>FINA ZAGREB, OIB 85821130368</item>
    </izvorni_sadrzaj>
    <derivirana_varijabla naziv="DomainObject.Predmet.OstaliListFormatedOIB_1">
      <item>HEP TOPLINARSTVO  d.o.o., OIB 15907062900</item>
      <item>VODOVOD OSIJEK d.o.o., OIB 43654507669</item>
      <item>GRAD OSIJEK, OIB 30050049642</item>
      <item>UNIKOM  d.o.o., OIB 07507345484</item>
      <item>VIPnet d.o.o., OIB 29524210204</item>
      <item>EOS MATRIX d.o.o., OIB 76674680107</item>
      <item>HRVATSKI TELEKOM d.d., OIB 81793146560</item>
      <item>SLATINSKA BANKA D.D., OIB 42252496579</item>
      <item>HEP d.o.o. ELEKTROSLAVONIJA OSIJEK, OIB 46830600751</item>
      <item>KENT BANK d.d., OIB 73656725926</item>
      <item>FINA ZAGREB, OIB 85821130368</item>
    </derivirana_varijabla>
  </DomainObject.Predmet.OstaliListFormatedOIB>
  <DomainObject.Predmet.OstaliListFormatedWithAdress>
    <izvorni_sadrzaj>
      <item>HEP TOPLINARSTVO  d.o.o., Miševečka 15a, 10000 Zagreb</item>
      <item>VODOVOD OSIJEK d.o.o., Poljski put 1, 31000 Osijek</item>
      <item>GRAD OSIJEK, F. Kuhača 9, 31000 Osijek</item>
      <item>UNIKOM  d.o.o., Ružina 11a, 31000 Osijek</item>
      <item>VIPnet d.o.o., Vrtni put 1, 10000 Zagreb</item>
      <item>EOS MATRIX d.o.o., Horvatova 82, 10000 Zagreb</item>
      <item>HRVATSKI TELEKOM d.d., Roberta Frangeša Mihanovića 9, 10000 Zagreb</item>
      <item>SLATINSKA BANKA D.D., V. Nazora 2, 33520 Slatina</item>
      <item>HEP d.o.o. ELEKTROSLAVONIJA OSIJEK, Šet. k. F.Šepera 1a, 31000 Osijek</item>
      <item>KENT BANK d.d., Gundulićeva 1, 10000 Zagreb</item>
      <item>FINA ZAGREB, Ulica grada Vukovara 70, 10000 Zagreb</item>
    </izvorni_sadrzaj>
    <derivirana_varijabla naziv="DomainObject.Predmet.OstaliListFormatedWithAdress_1">
      <item>HEP TOPLINARSTVO  d.o.o., Miševečka 15a, 10000 Zagreb</item>
      <item>VODOVOD OSIJEK d.o.o., Poljski put 1, 31000 Osijek</item>
      <item>GRAD OSIJEK, F. Kuhača 9, 31000 Osijek</item>
      <item>UNIKOM  d.o.o., Ružina 11a, 31000 Osijek</item>
      <item>VIPnet d.o.o., Vrtni put 1, 10000 Zagreb</item>
      <item>EOS MATRIX d.o.o., Horvatova 82, 10000 Zagreb</item>
      <item>HRVATSKI TELEKOM d.d., Roberta Frangeša Mihanovića 9, 10000 Zagreb</item>
      <item>SLATINSKA BANKA D.D., V. Nazora 2, 33520 Slatina</item>
      <item>HEP d.o.o. ELEKTROSLAVONIJA OSIJEK, Šet. k. F.Šepera 1a, 31000 Osijek</item>
      <item>KENT BANK d.d., Gundulićeva 1, 10000 Zagreb</item>
      <item>FINA ZAGREB, Ulica grada Vukovara 70, 10000 Zagreb</item>
    </derivirana_varijabla>
  </DomainObject.Predmet.OstaliListFormatedWithAdress>
  <DomainObject.Predmet.OstaliListFormatedWithAdressOIB>
    <izvorni_sadrzaj>
      <item>HEP TOPLINARSTVO  d.o.o., OIB 15907062900, Miševečka 15a, 10000 Zagreb</item>
      <item>VODOVOD OSIJEK d.o.o., OIB 43654507669, Poljski put 1, 31000 Osijek</item>
      <item>GRAD OSIJEK, OIB 30050049642, F. Kuhača 9, 31000 Osijek</item>
      <item>UNIKOM  d.o.o., OIB 07507345484, Ružina 11a, 31000 Osijek</item>
      <item>VIPnet d.o.o., OIB 29524210204, Vrtni put 1, 10000 Zagreb</item>
      <item>EOS MATRIX d.o.o., OIB 76674680107, Horvatova 82, 10000 Zagreb</item>
      <item>HRVATSKI TELEKOM d.d., OIB 81793146560, Roberta Frangeša Mihanovića 9, 10000 Zagreb</item>
      <item>SLATINSKA BANKA D.D., OIB 42252496579, V. Nazora 2, 33520 Slatina</item>
      <item>HEP d.o.o. ELEKTROSLAVONIJA OSIJEK, OIB 46830600751, Šet. k. F.Šepera 1a, 31000 Osijek</item>
      <item>KENT BANK d.d., OIB 73656725926, Gundulićeva 1, 10000 Zagreb</item>
      <item>FINA ZAGREB, OIB 85821130368, Ulica grada Vukovara 70, 10000 Zagreb</item>
    </izvorni_sadrzaj>
    <derivirana_varijabla naziv="DomainObject.Predmet.OstaliListFormatedWithAdressOIB_1">
      <item>HEP TOPLINARSTVO  d.o.o., OIB 15907062900, Miševečka 15a, 10000 Zagreb</item>
      <item>VODOVOD OSIJEK d.o.o., OIB 43654507669, Poljski put 1, 31000 Osijek</item>
      <item>GRAD OSIJEK, OIB 30050049642, F. Kuhača 9, 31000 Osijek</item>
      <item>UNIKOM  d.o.o., OIB 07507345484, Ružina 11a, 31000 Osijek</item>
      <item>VIPnet d.o.o., OIB 29524210204, Vrtni put 1, 10000 Zagreb</item>
      <item>EOS MATRIX d.o.o., OIB 76674680107, Horvatova 82, 10000 Zagreb</item>
      <item>HRVATSKI TELEKOM d.d., OIB 81793146560, Roberta Frangeša Mihanovića 9, 10000 Zagreb</item>
      <item>SLATINSKA BANKA D.D., OIB 42252496579, V. Nazora 2, 33520 Slatina</item>
      <item>HEP d.o.o. ELEKTROSLAVONIJA OSIJEK, OIB 46830600751, Šet. k. F.Šepera 1a, 31000 Osijek</item>
      <item>KENT BANK d.d., OIB 73656725926, Gundulićeva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izvorni_sadrzaj>
    <derivirana_varijabla naziv="DomainObject.Predmet.OstaliListNazivFormated_1"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derivirana_varijabla>
  </DomainObject.Predmet.OstaliListNazivFormated>
  <DomainObject.Predmet.OstaliListNazivFormatedOIB>
    <izvorni_sadrzaj>
      <item>HEP TOPLINARSTVO  d.o.o., OIB 15907062900</item>
      <item>VODOVOD OSIJEK d.o.o., OIB 43654507669</item>
      <item>GRAD OSIJEK, OIB 30050049642</item>
      <item>UNIKOM  d.o.o., OIB 07507345484</item>
      <item>VIPnet d.o.o., OIB 29524210204</item>
      <item>EOS MATRIX d.o.o., OIB 76674680107</item>
      <item>HRVATSKI TELEKOM d.d., OIB 81793146560</item>
      <item>SLATINSKA BANKA D.D., OIB 42252496579</item>
      <item>HEP d.o.o. ELEKTROSLAVONIJA OSIJEK, OIB 46830600751</item>
      <item>KENT BANK d.d., OIB 73656725926</item>
      <item>FINA ZAGREB, OIB 85821130368</item>
    </izvorni_sadrzaj>
    <derivirana_varijabla naziv="DomainObject.Predmet.OstaliListNazivFormatedOIB_1">
      <item>HEP TOPLINARSTVO  d.o.o., OIB 15907062900</item>
      <item>VODOVOD OSIJEK d.o.o., OIB 43654507669</item>
      <item>GRAD OSIJEK, OIB 30050049642</item>
      <item>UNIKOM  d.o.o., OIB 07507345484</item>
      <item>VIPnet d.o.o., OIB 29524210204</item>
      <item>EOS MATRIX d.o.o., OIB 76674680107</item>
      <item>HRVATSKI TELEKOM d.d., OIB 81793146560</item>
      <item>SLATINSKA BANKA D.D., OIB 42252496579</item>
      <item>HEP d.o.o. ELEKTROSLAVONIJA OSIJEK, OIB 46830600751</item>
      <item>KENT BANK d.d., OIB 73656725926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Katica Hnačuk</izvorni_sadrzaj>
    <derivirana_varijabla naziv="DomainObject.Predmet.StrankaIDrugi_1">Katica Hnačuk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Katica Hnačuk, OIB 19125025047, Vukovarska 114c, 31000 Osijek</izvorni_sadrzaj>
    <derivirana_varijabla naziv="DomainObject.Predmet.StrankaIDrugiAdressOIB_1">Katica Hnačuk, OIB 19125025047, Vukovarska 114c,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lipnja 2017.</izvorni_sadrzaj>
    <derivirana_varijabla naziv="DomainObject.Predmet.OdlukaRjesenje.DatumDonosenjaOdluke_1">23. lipnja 2017.</derivirana_varijabla>
  </DomainObject.Predmet.OdlukaRjesenje.DatumDonosenjaOdluke>
  <DomainObject.Predmet.OdlukaRjesenje.DatumPravomocnosti>
    <izvorni_sadrzaj>18. srpnja 2017.</izvorni_sadrzaj>
    <derivirana_varijabla naziv="DomainObject.Predmet.OdlukaRjesenje.DatumPravomocnosti_1">18. srpnja 2017.</derivirana_varijabla>
  </DomainObject.Predmet.OdlukaRjesenje.DatumPravomocnosti>
  <DomainObject.Predmet.OdlukaRjesenje.Oznaka>
    <izvorni_sadrzaj>Sp-19/2016-10</izvorni_sadrzaj>
    <derivirana_varijabla naziv="DomainObject.Predmet.OdlukaRjesenje.Oznaka_1">Sp-19/2016-10</derivirana_varijabla>
  </DomainObject.Predmet.OdlukaRjesenje.Oznaka>
  <DomainObject.Predmet.SudioniciListNaziv>
    <izvorni_sadrzaj>
      <item>Katica Hnačuk</item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izvorni_sadrzaj>
    <derivirana_varijabla naziv="DomainObject.Predmet.SudioniciListNaziv_1">
      <item>Katica Hnačuk</item>
      <item>HEP TOPLINARSTVO  d.o.o.</item>
      <item>VODOVOD OSIJEK d.o.o.</item>
      <item>GRAD OSIJEK</item>
      <item>UNIKOM  d.o.o.</item>
      <item>VIPnet d.o.o.</item>
      <item>EOS MATRIX d.o.o.</item>
      <item>HRVATSKI TELEKOM d.d.</item>
      <item>SLATINSKA BANKA D.D.</item>
      <item>HEP d.o.o. ELEKTROSLAVONIJA OSIJEK</item>
      <item>KENT BANK d.d.</item>
      <item>FINA ZAGREB</item>
    </derivirana_varijabla>
  </DomainObject.Predmet.SudioniciListNaziv>
  <DomainObject.Predmet.SudioniciListAdressOIB>
    <izvorni_sadrzaj>
      <item>Katica Hnačuk, OIB 19125025047, Vukovarska 114c,31000 Osijek</item>
      <item>HEP TOPLINARSTVO  d.o.o., OIB 15907062900, Miševečka 15a,10000 Zagreb</item>
      <item>VODOVOD OSIJEK d.o.o., OIB 43654507669, Poljski put 1,31000 Osijek</item>
      <item>GRAD OSIJEK, OIB 30050049642, F. Kuhača 9,31000 Osijek</item>
      <item>UNIKOM  d.o.o., OIB 07507345484, Ružina 11a,31000 Osijek</item>
      <item>VIPnet d.o.o., OIB 29524210204, Vrtni put 1,10000 Zagreb</item>
      <item>EOS MATRIX d.o.o., OIB 76674680107, Horvatova 82,10000 Zagreb</item>
      <item>HRVATSKI TELEKOM d.d., OIB 81793146560, Roberta Frangeša Mihanovića 9,10000 Zagreb</item>
      <item>SLATINSKA BANKA D.D., OIB 42252496579, V. Nazora 2,33520 Slatina</item>
      <item>HEP d.o.o. ELEKTROSLAVONIJA OSIJEK, OIB 46830600751, Šet. k. F.Šepera 1a,31000 Osijek</item>
      <item>KENT BANK d.d., OIB 73656725926, Gundulićeva 1,10000 Zagreb</item>
      <item>FINA ZAGREB, OIB 85821130368, Ulica grada Vukovara 70,10000 Zagreb</item>
    </izvorni_sadrzaj>
    <derivirana_varijabla naziv="DomainObject.Predmet.SudioniciListAdressOIB_1">
      <item>Katica Hnačuk, OIB 19125025047, Vukovarska 114c,31000 Osijek</item>
      <item>HEP TOPLINARSTVO  d.o.o., OIB 15907062900, Miševečka 15a,10000 Zagreb</item>
      <item>VODOVOD OSIJEK d.o.o., OIB 43654507669, Poljski put 1,31000 Osijek</item>
      <item>GRAD OSIJEK, OIB 30050049642, F. Kuhača 9,31000 Osijek</item>
      <item>UNIKOM  d.o.o., OIB 07507345484, Ružina 11a,31000 Osijek</item>
      <item>VIPnet d.o.o., OIB 29524210204, Vrtni put 1,10000 Zagreb</item>
      <item>EOS MATRIX d.o.o., OIB 76674680107, Horvatova 82,10000 Zagreb</item>
      <item>HRVATSKI TELEKOM d.d., OIB 81793146560, Roberta Frangeša Mihanovića 9,10000 Zagreb</item>
      <item>SLATINSKA BANKA D.D., OIB 42252496579, V. Nazora 2,33520 Slatina</item>
      <item>HEP d.o.o. ELEKTROSLAVONIJA OSIJEK, OIB 46830600751, Šet. k. F.Šepera 1a,31000 Osijek</item>
      <item>KENT BANK d.d., OIB 73656725926, Gundulićeva 1,10000 Zagreb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19125025047</item>
      <item>, OIB 15907062900</item>
      <item>, OIB 43654507669</item>
      <item>, OIB 30050049642</item>
      <item>, OIB 07507345484</item>
      <item>, OIB 29524210204</item>
      <item>, OIB 76674680107</item>
      <item>, OIB 81793146560</item>
      <item>, OIB 42252496579</item>
      <item>, OIB 46830600751</item>
      <item>, OIB 73656725926</item>
      <item>, OIB 85821130368</item>
    </izvorni_sadrzaj>
    <derivirana_varijabla naziv="DomainObject.Predmet.SudioniciListNazivOIB_1">
      <item>, OIB 19125025047</item>
      <item>, OIB 15907062900</item>
      <item>, OIB 43654507669</item>
      <item>, OIB 30050049642</item>
      <item>, OIB 07507345484</item>
      <item>, OIB 29524210204</item>
      <item>, OIB 76674680107</item>
      <item>, OIB 81793146560</item>
      <item>, OIB 42252496579</item>
      <item>, OIB 46830600751</item>
      <item>, OIB 73656725926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1242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2017-08-25T07:53:00Z</dcterms:created>
  <dc:creator>liscicd</dc:creator>
  <cp:lastModifiedBy>Tonkica Topić</cp:lastModifiedBy>
  <cp:lastPrinted>2017-05-09T12:20:00Z</cp:lastPrinted>
  <dcterms:modified xmlns:xsi="http://www.w3.org/2001/XMLSchema-instance" xsi:type="dcterms:W3CDTF">2017-08-25T07:57:00Z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