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6a65" w14:paraId="5246a65" w:rsidRDefault="00845FD8" w:rsidP="007832A8" w:rsidR="007832A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32A8" w:rsidP="007832A8" w:rsidR="007832A8">
      <w:r>
        <w:t>REPUBLIKA HRVATSKA</w:t>
      </w:r>
    </w:p>
    <w:p w:rsidRDefault="007832A8" w:rsidP="007832A8" w:rsidR="007832A8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2A8" w:rsidP="007832A8" w:rsidR="007832A8">
      <w:proofErr w:type="spellStart"/>
      <w:r>
        <w:t>Amruševa</w:t>
      </w:r>
      <w:proofErr w:type="spellEnd"/>
      <w:r>
        <w:t xml:space="preserve"> 2/II</w:t>
      </w:r>
    </w:p>
    <w:p w:rsidRDefault="007832A8" w:rsidP="007832A8" w:rsidR="007832A8"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>18.</w:t>
      </w:r>
      <w:r w:rsidR="00435F53">
        <w:t>St-</w:t>
      </w:r>
      <w:r>
        <w:t>4025/2016</w:t>
      </w:r>
    </w:p>
    <w:p w:rsidRDefault="007832A8" w:rsidP="004C751E" w:rsidR="007832A8">
      <w:pPr>
        <w:jc w:val="both"/>
      </w:pPr>
    </w:p>
    <w:p w:rsidRDefault="00845FD8" w:rsidP="004C751E" w:rsidR="007832A8">
      <w:pPr>
        <w:ind w:firstLine="708" w:left="1416"/>
        <w:jc w:val="both"/>
      </w:pPr>
      <w:r>
        <w:t xml:space="preserve">    </w:t>
      </w:r>
      <w:r w:rsidR="004C751E">
        <w:t xml:space="preserve">  </w:t>
      </w:r>
      <w:r w:rsidR="007832A8">
        <w:t>R E P U B L I K A   H R V A T S K A</w:t>
      </w:r>
    </w:p>
    <w:p w:rsidRDefault="007832A8" w:rsidP="004C751E" w:rsidR="007832A8">
      <w:pPr>
        <w:jc w:val="both"/>
      </w:pPr>
    </w:p>
    <w:p w:rsidRDefault="007832A8" w:rsidP="004C751E" w:rsidR="007832A8">
      <w:pPr>
        <w:ind w:firstLine="708" w:left="2832"/>
        <w:jc w:val="both"/>
      </w:pPr>
      <w:r>
        <w:t>R J E Š E NJ E</w:t>
      </w:r>
    </w:p>
    <w:p w:rsidRDefault="00845FD8" w:rsidP="004C751E" w:rsidR="00845FD8">
      <w:pPr>
        <w:ind w:firstLine="708" w:left="2832"/>
        <w:jc w:val="both"/>
      </w:pPr>
    </w:p>
    <w:p w:rsidRDefault="007832A8" w:rsidP="004C751E" w:rsidR="007832A8">
      <w:pPr>
        <w:jc w:val="both"/>
      </w:pPr>
    </w:p>
    <w:p w:rsidRDefault="007832A8" w:rsidP="004C751E" w:rsidR="007832A8">
      <w:pPr>
        <w:jc w:val="both"/>
      </w:pPr>
      <w:r>
        <w:tab/>
      </w:r>
      <w:r w:rsidRPr="007832A8">
        <w:t xml:space="preserve">Trgovački sud u Zagrebu, sudac Danijela Uzelac, u stečajnom  postupku nad dužnikom VAP d.o.o. u stečaju, OIB 97952229558, Zagreb, </w:t>
      </w:r>
      <w:proofErr w:type="spellStart"/>
      <w:r w:rsidRPr="007832A8">
        <w:t>Puljska</w:t>
      </w:r>
      <w:proofErr w:type="spellEnd"/>
      <w:r w:rsidRPr="007832A8">
        <w:t xml:space="preserve"> 1, </w:t>
      </w:r>
      <w:r w:rsidR="000F73C6">
        <w:t>19. srpnja</w:t>
      </w:r>
      <w:r w:rsidRPr="007832A8">
        <w:t xml:space="preserve"> 2019.</w:t>
      </w:r>
    </w:p>
    <w:p w:rsidRDefault="00845FD8" w:rsidP="004C751E" w:rsidR="00845FD8">
      <w:pPr>
        <w:jc w:val="both"/>
      </w:pPr>
    </w:p>
    <w:p w:rsidRDefault="007832A8" w:rsidP="004C751E" w:rsidR="007832A8">
      <w:pPr>
        <w:jc w:val="both"/>
      </w:pPr>
    </w:p>
    <w:p w:rsidRDefault="00435F53" w:rsidP="004C751E" w:rsidR="007832A8" w:rsidRPr="007832A8">
      <w:pPr>
        <w:ind w:firstLine="708" w:left="2832"/>
        <w:jc w:val="both"/>
      </w:pPr>
      <w:r>
        <w:t xml:space="preserve">   </w:t>
      </w:r>
      <w:r w:rsidR="007832A8" w:rsidRPr="007832A8">
        <w:t>r i j e š i o    j</w:t>
      </w:r>
      <w:r w:rsidR="0097761B">
        <w:t xml:space="preserve"> </w:t>
      </w:r>
      <w:r w:rsidR="007832A8" w:rsidRPr="007832A8">
        <w:t>e</w:t>
      </w:r>
    </w:p>
    <w:p w:rsidRDefault="007832A8" w:rsidP="004C751E" w:rsidR="007832A8">
      <w:pPr>
        <w:jc w:val="both"/>
      </w:pPr>
    </w:p>
    <w:p w:rsidRDefault="00845FD8" w:rsidP="004C751E" w:rsidR="00845FD8">
      <w:pPr>
        <w:jc w:val="both"/>
      </w:pPr>
    </w:p>
    <w:p w:rsidRDefault="007832A8" w:rsidP="004C751E" w:rsidR="004C751E">
      <w:pPr>
        <w:jc w:val="both"/>
      </w:pPr>
      <w:r>
        <w:t xml:space="preserve">  </w:t>
      </w:r>
      <w:r>
        <w:tab/>
        <w:t>Nalaže se Republici Hrvatskoj, Ministarstvu unutarnjih poslova, Policijsk</w:t>
      </w:r>
      <w:r w:rsidR="0097761B">
        <w:t>oj</w:t>
      </w:r>
      <w:r>
        <w:t xml:space="preserve"> uprav</w:t>
      </w:r>
      <w:r w:rsidR="0097761B">
        <w:t>i</w:t>
      </w:r>
      <w:r>
        <w:t xml:space="preserve"> </w:t>
      </w:r>
      <w:r w:rsidR="0097761B">
        <w:t>zagrebačkoj</w:t>
      </w:r>
      <w:r>
        <w:t>, raspisati potrag</w:t>
      </w:r>
      <w:r w:rsidR="004C751E">
        <w:t>u za</w:t>
      </w:r>
      <w:r w:rsidR="00986725">
        <w:t xml:space="preserve"> sljedećim</w:t>
      </w:r>
      <w:r w:rsidR="004C751E">
        <w:t xml:space="preserve"> predmetima stečajne mase:</w:t>
      </w:r>
    </w:p>
    <w:p w:rsidRDefault="004C751E" w:rsidP="004C751E" w:rsidR="004C751E">
      <w:pPr>
        <w:jc w:val="both"/>
      </w:pPr>
      <w:r>
        <w:t>1.</w:t>
      </w:r>
      <w:r>
        <w:tab/>
        <w:t>vozil</w:t>
      </w:r>
      <w:r w:rsidR="000F73C6">
        <w:t>om</w:t>
      </w:r>
      <w:r>
        <w:t xml:space="preserve"> N3, mark</w:t>
      </w:r>
      <w:r w:rsidR="000F73C6">
        <w:t>e</w:t>
      </w:r>
      <w:r>
        <w:t xml:space="preserve"> MAN FLS, godina proizvodnje 1999</w:t>
      </w:r>
      <w:r w:rsidR="00CD3EA2">
        <w:t>.</w:t>
      </w:r>
      <w:r>
        <w:t>, reg. oznaka ZG4510BE</w:t>
      </w:r>
      <w:r w:rsidR="0045060C">
        <w:t>,</w:t>
      </w:r>
      <w:r w:rsidR="000F73C6">
        <w:t xml:space="preserve"> </w:t>
      </w:r>
    </w:p>
    <w:p w:rsidRDefault="004C751E" w:rsidP="004C751E" w:rsidR="004C751E">
      <w:pPr>
        <w:jc w:val="both"/>
      </w:pPr>
      <w:r>
        <w:t>2.</w:t>
      </w:r>
      <w:r>
        <w:tab/>
        <w:t>vozil</w:t>
      </w:r>
      <w:r w:rsidR="000F73C6">
        <w:t>om</w:t>
      </w:r>
      <w:r>
        <w:t xml:space="preserve"> O4, mark</w:t>
      </w:r>
      <w:r w:rsidR="000F73C6">
        <w:t>e</w:t>
      </w:r>
      <w:r>
        <w:t xml:space="preserve"> ORTHAUS OPS 24, godina proizvodnje 1997</w:t>
      </w:r>
      <w:r w:rsidR="00CD3EA2">
        <w:t>.</w:t>
      </w:r>
      <w:r>
        <w:t>, reg. oznaka ZG8614AL</w:t>
      </w:r>
      <w:r w:rsidR="0045060C">
        <w:t>,</w:t>
      </w:r>
    </w:p>
    <w:p w:rsidRDefault="004C751E" w:rsidP="004C751E" w:rsidR="004C751E">
      <w:pPr>
        <w:jc w:val="both"/>
      </w:pPr>
      <w:r>
        <w:t>3.</w:t>
      </w:r>
      <w:r>
        <w:tab/>
        <w:t>vozil</w:t>
      </w:r>
      <w:r w:rsidR="000F73C6">
        <w:t>om</w:t>
      </w:r>
      <w:r w:rsidR="00D47AB9">
        <w:t xml:space="preserve"> RS, marke</w:t>
      </w:r>
      <w:r>
        <w:t xml:space="preserve"> JCB 4X4X4 S/N, godina proizvodnje 1997</w:t>
      </w:r>
      <w:r w:rsidR="00CD3EA2">
        <w:t>.</w:t>
      </w:r>
      <w:r>
        <w:t>, reg. oznaka ZG8705BL</w:t>
      </w:r>
    </w:p>
    <w:p w:rsidRDefault="00D47AB9" w:rsidP="004C751E" w:rsidR="004C751E">
      <w:pPr>
        <w:jc w:val="both"/>
      </w:pPr>
      <w:r>
        <w:t>4.</w:t>
      </w:r>
      <w:r>
        <w:tab/>
        <w:t>PRIKLJUČNIM</w:t>
      </w:r>
      <w:r w:rsidR="004C751E">
        <w:t xml:space="preserve"> VOZILO</w:t>
      </w:r>
      <w:r>
        <w:t>M</w:t>
      </w:r>
      <w:r w:rsidR="004C751E">
        <w:t>, mark</w:t>
      </w:r>
      <w:r>
        <w:t>e</w:t>
      </w:r>
      <w:r w:rsidR="004C751E">
        <w:t xml:space="preserve"> ROBERT SCHENK 16/66 M, godina proizvodnje 1978</w:t>
      </w:r>
      <w:r w:rsidR="00CD3EA2">
        <w:t>.</w:t>
      </w:r>
      <w:r w:rsidR="004C751E">
        <w:t>, reg. oznaka ZG177AN</w:t>
      </w:r>
      <w:r w:rsidR="0045060C">
        <w:t>,</w:t>
      </w:r>
    </w:p>
    <w:p w:rsidRDefault="004C751E" w:rsidP="004C751E" w:rsidR="004C751E">
      <w:pPr>
        <w:jc w:val="both"/>
      </w:pPr>
      <w:r>
        <w:t>5.</w:t>
      </w:r>
      <w:r>
        <w:tab/>
        <w:t>vozil</w:t>
      </w:r>
      <w:r w:rsidR="00D47AB9">
        <w:t>om N3, marke</w:t>
      </w:r>
      <w:r>
        <w:t xml:space="preserve"> MAN FLT/N, godina proizvodnje 1999</w:t>
      </w:r>
      <w:r w:rsidR="00CD3EA2">
        <w:t>.</w:t>
      </w:r>
      <w:r>
        <w:t>, reg. oznaka ZG5154DC</w:t>
      </w:r>
      <w:r w:rsidR="0045060C">
        <w:t>,</w:t>
      </w:r>
    </w:p>
    <w:p w:rsidRDefault="004C751E" w:rsidP="004C751E" w:rsidR="004C751E">
      <w:pPr>
        <w:jc w:val="both"/>
      </w:pPr>
      <w:r>
        <w:t>6.</w:t>
      </w:r>
      <w:r>
        <w:tab/>
        <w:t>vozil</w:t>
      </w:r>
      <w:r w:rsidR="00D47AB9">
        <w:t>om N3, marke</w:t>
      </w:r>
      <w:r>
        <w:t xml:space="preserve"> MAN F16, godina proizvodnje 1994</w:t>
      </w:r>
      <w:r w:rsidR="00CD3EA2">
        <w:t>.</w:t>
      </w:r>
      <w:r>
        <w:t>, reg. oznaka ZG8360BB</w:t>
      </w:r>
      <w:r w:rsidR="0045060C">
        <w:t>,</w:t>
      </w:r>
    </w:p>
    <w:p w:rsidRDefault="004C751E" w:rsidP="004C751E" w:rsidR="004C751E">
      <w:pPr>
        <w:jc w:val="both"/>
      </w:pPr>
      <w:r>
        <w:t>7.</w:t>
      </w:r>
      <w:r>
        <w:tab/>
        <w:t>vozil</w:t>
      </w:r>
      <w:r w:rsidR="00D47AB9">
        <w:t>om O4, marke</w:t>
      </w:r>
      <w:r>
        <w:t xml:space="preserve"> KOEGEL SK 18, godina proizvodnje 1993</w:t>
      </w:r>
      <w:r w:rsidR="00CD3EA2">
        <w:t>.</w:t>
      </w:r>
      <w:r>
        <w:t>, reg. oznaka ZG3841AZ</w:t>
      </w:r>
      <w:r w:rsidR="0045060C">
        <w:t>,</w:t>
      </w:r>
    </w:p>
    <w:p w:rsidRDefault="004C751E" w:rsidP="004C751E" w:rsidR="004C751E">
      <w:pPr>
        <w:jc w:val="both"/>
      </w:pPr>
      <w:r>
        <w:t>8.</w:t>
      </w:r>
      <w:r>
        <w:tab/>
        <w:t>vozil</w:t>
      </w:r>
      <w:r w:rsidR="00D47AB9">
        <w:t>om N3, marke</w:t>
      </w:r>
      <w:r>
        <w:t xml:space="preserve"> MERCEDES 4143K, godina proizvodnje 1998</w:t>
      </w:r>
      <w:r w:rsidR="00CD3EA2">
        <w:t>.</w:t>
      </w:r>
      <w:r>
        <w:t>, reg. oznaka ZG7364EK</w:t>
      </w:r>
      <w:r w:rsidR="0045060C">
        <w:t>,</w:t>
      </w:r>
    </w:p>
    <w:p w:rsidRDefault="004C751E" w:rsidP="004C751E" w:rsidR="004C751E">
      <w:pPr>
        <w:jc w:val="both"/>
      </w:pPr>
      <w:r>
        <w:t>9.</w:t>
      </w:r>
      <w:r>
        <w:tab/>
        <w:t>vozil</w:t>
      </w:r>
      <w:r w:rsidR="00D47AB9">
        <w:t>om L3, marke</w:t>
      </w:r>
      <w:r>
        <w:t xml:space="preserve"> YAMAHA 250, godina proizvodnje 2000</w:t>
      </w:r>
      <w:r w:rsidR="00CD3EA2">
        <w:t>.</w:t>
      </w:r>
      <w:r>
        <w:t>, reg. oznaka ZG1555EF.</w:t>
      </w:r>
    </w:p>
    <w:p w:rsidRDefault="00845FD8" w:rsidP="004C751E" w:rsidR="00845FD8">
      <w:pPr>
        <w:jc w:val="both"/>
      </w:pPr>
    </w:p>
    <w:p w:rsidRDefault="007832A8" w:rsidP="004C751E" w:rsidR="007832A8">
      <w:pPr>
        <w:jc w:val="both"/>
      </w:pPr>
    </w:p>
    <w:p w:rsidRDefault="0097761B" w:rsidP="004C751E" w:rsidR="007832A8">
      <w:pPr>
        <w:ind w:firstLine="708" w:left="2832"/>
        <w:jc w:val="both"/>
      </w:pPr>
      <w:r>
        <w:t xml:space="preserve">   </w:t>
      </w:r>
      <w:r w:rsidR="007832A8">
        <w:t>Obrazloženje</w:t>
      </w:r>
    </w:p>
    <w:p w:rsidRDefault="007832A8" w:rsidP="004C751E" w:rsidR="007832A8">
      <w:pPr>
        <w:jc w:val="both"/>
      </w:pPr>
      <w:r>
        <w:tab/>
      </w:r>
    </w:p>
    <w:p w:rsidRDefault="00845FD8" w:rsidP="004C751E" w:rsidR="00845FD8">
      <w:pPr>
        <w:jc w:val="both"/>
      </w:pPr>
    </w:p>
    <w:p w:rsidRDefault="007832A8" w:rsidP="004C751E" w:rsidR="007832A8">
      <w:pPr>
        <w:ind w:firstLine="708"/>
        <w:jc w:val="both"/>
      </w:pPr>
      <w:r>
        <w:t xml:space="preserve">U stečajnom postupku koji se vodi nad dužnikom </w:t>
      </w:r>
      <w:r w:rsidR="0045060C" w:rsidRPr="0045060C">
        <w:t xml:space="preserve">VAP d.o.o. u stečaju, </w:t>
      </w:r>
      <w:r>
        <w:t>stečajn</w:t>
      </w:r>
      <w:r w:rsidR="0047134C">
        <w:t>a</w:t>
      </w:r>
      <w:r>
        <w:t xml:space="preserve"> upravitelj</w:t>
      </w:r>
      <w:r w:rsidR="0047134C">
        <w:t>ica je obavijestila</w:t>
      </w:r>
      <w:r>
        <w:t xml:space="preserve"> sud kako je u</w:t>
      </w:r>
      <w:r w:rsidR="0047134C">
        <w:t xml:space="preserve"> nadležnim evidencijama prikupila</w:t>
      </w:r>
      <w:r>
        <w:t xml:space="preserve"> podatke o dužnikovom vlasništvu na vozilima opisanim u izreci ovog rješenja te je o tome dostavi</w:t>
      </w:r>
      <w:r w:rsidR="0047134C">
        <w:t>la</w:t>
      </w:r>
      <w:r>
        <w:t xml:space="preserve"> uvjerenje nadležne policijske uprave</w:t>
      </w:r>
      <w:r w:rsidR="0047134C">
        <w:t xml:space="preserve"> (listovi 36 i 37 spisa)</w:t>
      </w:r>
      <w:r>
        <w:t>.</w:t>
      </w:r>
      <w:r w:rsidR="00CD3EA2">
        <w:t xml:space="preserve"> Rješenjem o otvaranju stečajnog postupka </w:t>
      </w:r>
      <w:r w:rsidR="004A0749">
        <w:t xml:space="preserve">u točki VII. izreke određeno je da se navedeno rješenje dostavlja nadležnoj </w:t>
      </w:r>
      <w:r w:rsidR="004A0749">
        <w:lastRenderedPageBreak/>
        <w:t>policijskoj upravi radi provedbe zabilježbe otvaranja stečajnog postupka na motornim vozilima naznačenima u izreci ovog rješenja.</w:t>
      </w:r>
    </w:p>
    <w:p w:rsidRDefault="007832A8" w:rsidP="004C751E" w:rsidR="007832A8">
      <w:pPr>
        <w:jc w:val="both"/>
      </w:pPr>
    </w:p>
    <w:p w:rsidRDefault="007832A8" w:rsidP="00966FFD" w:rsidR="00966FFD">
      <w:pPr>
        <w:ind w:firstLine="708"/>
        <w:jc w:val="both"/>
      </w:pPr>
      <w:r>
        <w:t>Nadalje, stečajn</w:t>
      </w:r>
      <w:r w:rsidR="00033C60">
        <w:t>a</w:t>
      </w:r>
      <w:r>
        <w:t xml:space="preserve"> upravitelj</w:t>
      </w:r>
      <w:r w:rsidR="00033C60">
        <w:t>ica</w:t>
      </w:r>
      <w:r>
        <w:t xml:space="preserve"> je u </w:t>
      </w:r>
      <w:r w:rsidR="0045060C">
        <w:t xml:space="preserve">gospodarsko-financijskom izvješću te na skupštini vjerovnika </w:t>
      </w:r>
      <w:r w:rsidR="00033C60">
        <w:t>9. svibnja 2019.</w:t>
      </w:r>
      <w:r>
        <w:t xml:space="preserve"> </w:t>
      </w:r>
      <w:r w:rsidR="0045060C">
        <w:t>izjavi</w:t>
      </w:r>
      <w:r w:rsidR="00033C60">
        <w:t>la</w:t>
      </w:r>
      <w:r w:rsidR="0045060C">
        <w:t xml:space="preserve"> da se</w:t>
      </w:r>
      <w:r>
        <w:t xml:space="preserve"> stečajni dužnik ne nalazi u posjedu opisanih vozila niti ima saznanja o trećim osobama koje bi eventualno mogle biti u posjedu tih vozila.</w:t>
      </w:r>
      <w:r w:rsidR="00966FFD">
        <w:t xml:space="preserve">  </w:t>
      </w:r>
    </w:p>
    <w:p w:rsidRDefault="00966FFD" w:rsidP="00966FFD" w:rsidR="00966FFD">
      <w:pPr>
        <w:ind w:firstLine="708"/>
        <w:jc w:val="both"/>
      </w:pPr>
    </w:p>
    <w:p w:rsidRDefault="00966FFD" w:rsidP="00966FFD" w:rsidR="00966FFD">
      <w:pPr>
        <w:ind w:firstLine="708"/>
        <w:jc w:val="both"/>
      </w:pPr>
      <w:r>
        <w:t>Slijedom navedenog, sud je na temelju odredbe čl. 216. st. 6. Stečajnog zakona („Narodne novine“ broj 71/15 i 104/17) riješio kao u izreci. U slučaju pronalaska vozila nadležna policijska postaja može kontaktirati stečajn</w:t>
      </w:r>
      <w:r w:rsidR="00505743">
        <w:t>u</w:t>
      </w:r>
      <w:r>
        <w:t xml:space="preserve"> upravitelj</w:t>
      </w:r>
      <w:r w:rsidR="00505743">
        <w:t>icu</w:t>
      </w:r>
      <w:r>
        <w:t xml:space="preserve"> Anu Mariu </w:t>
      </w:r>
      <w:proofErr w:type="spellStart"/>
      <w:r>
        <w:t>Međimurec</w:t>
      </w:r>
      <w:proofErr w:type="spellEnd"/>
      <w:r>
        <w:t xml:space="preserve">, Zagreb, </w:t>
      </w:r>
      <w:r w:rsidR="00505743">
        <w:t>Ilica 102.</w:t>
      </w:r>
    </w:p>
    <w:p w:rsidRDefault="00966FFD" w:rsidP="00966FFD" w:rsidR="007832A8">
      <w:pPr>
        <w:ind w:firstLine="708"/>
        <w:jc w:val="both"/>
      </w:pPr>
      <w:r>
        <w:t xml:space="preserve">                                                                                                       </w:t>
      </w:r>
    </w:p>
    <w:p w:rsidRDefault="00966FFD" w:rsidP="004C751E" w:rsidR="00966FFD">
      <w:pPr>
        <w:ind w:firstLine="708" w:left="2832"/>
        <w:jc w:val="both"/>
      </w:pPr>
    </w:p>
    <w:p w:rsidRDefault="007832A8" w:rsidP="004C751E" w:rsidR="007832A8">
      <w:pPr>
        <w:ind w:firstLine="708" w:left="2832"/>
        <w:jc w:val="both"/>
      </w:pPr>
      <w:r>
        <w:t xml:space="preserve">U Zagrebu </w:t>
      </w:r>
      <w:r w:rsidR="00966FFD">
        <w:t>19. srpnja</w:t>
      </w:r>
      <w:r>
        <w:t xml:space="preserve"> 201</w:t>
      </w:r>
      <w:r w:rsidR="004C751E">
        <w:t>9.</w:t>
      </w:r>
    </w:p>
    <w:p w:rsidRDefault="007832A8" w:rsidP="00F94A7C" w:rsidR="007832A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832A8" w:rsidP="00F94A7C" w:rsidR="007832A8">
      <w:pPr>
        <w:jc w:val="right"/>
      </w:pPr>
      <w:r>
        <w:t xml:space="preserve">                                                                                                                </w:t>
      </w:r>
      <w:r w:rsidR="006D1E03">
        <w:t>Danijela Uzelac</w:t>
      </w:r>
      <w:r w:rsidR="00F94A7C">
        <w:t>, v.r.</w:t>
      </w:r>
    </w:p>
    <w:p w:rsidRDefault="00845FD8" w:rsidP="004C751E" w:rsidR="00845FD8">
      <w:pPr>
        <w:jc w:val="both"/>
      </w:pPr>
    </w:p>
    <w:p w:rsidRDefault="007832A8" w:rsidP="004C751E" w:rsidR="007832A8">
      <w:pPr>
        <w:jc w:val="both"/>
      </w:pPr>
      <w:r>
        <w:t xml:space="preserve">                                                                                                       </w:t>
      </w:r>
      <w:r>
        <w:tab/>
        <w:t xml:space="preserve"> </w:t>
      </w:r>
    </w:p>
    <w:p w:rsidRDefault="00033C60" w:rsidP="00845FD8" w:rsidR="00845FD8" w:rsidRPr="00845FD8">
      <w:pPr>
        <w:jc w:val="both"/>
      </w:pPr>
      <w:r>
        <w:t>Uputa o pravnom lijeku</w:t>
      </w:r>
      <w:r w:rsidR="00845FD8">
        <w:t>:</w:t>
      </w:r>
      <w:r w:rsidR="00845FD8" w:rsidRPr="00845FD8">
        <w:t xml:space="preserve">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4C751E" w:rsidP="00845FD8" w:rsidR="004C751E">
      <w:pPr>
        <w:jc w:val="both"/>
      </w:pPr>
    </w:p>
    <w:p w:rsidRDefault="00F94A7C" w:rsidP="00F94A7C" w:rsidR="00845FD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94A7C" w:rsidP="00F94A7C" w:rsidR="00F94A7C">
      <w:pPr>
        <w:jc w:val="right"/>
      </w:pPr>
      <w:r>
        <w:t>Katarina Franjić</w:t>
      </w:r>
    </w:p>
    <w:p w:rsidRDefault="00A54A78" w:rsidP="004C751E" w:rsidR="00A54A78">
      <w:pPr>
        <w:jc w:val="both"/>
      </w:pPr>
    </w:p>
    <w:sectPr w:rsidR="00A54A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904"/>
    <w:rsid w:val="00033C60"/>
    <w:rsid w:val="000F73C6"/>
    <w:rsid w:val="00435F53"/>
    <w:rsid w:val="0045060C"/>
    <w:rsid w:val="0047134C"/>
    <w:rsid w:val="00476904"/>
    <w:rsid w:val="004A0749"/>
    <w:rsid w:val="004C751E"/>
    <w:rsid w:val="00505743"/>
    <w:rsid w:val="006D1E03"/>
    <w:rsid w:val="007832A8"/>
    <w:rsid w:val="007E2BC3"/>
    <w:rsid w:val="00845FD8"/>
    <w:rsid w:val="008B22C7"/>
    <w:rsid w:val="008D2A51"/>
    <w:rsid w:val="00966FFD"/>
    <w:rsid w:val="0097761B"/>
    <w:rsid w:val="00986725"/>
    <w:rsid w:val="00A54A78"/>
    <w:rsid w:val="00AC72AA"/>
    <w:rsid w:val="00CD3EA2"/>
    <w:rsid w:val="00D47AB9"/>
    <w:rsid w:val="00F9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4A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4A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4A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A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 zastupanog po punomoćniku Mario Babić</izvorni_sadrzaj>
    <derivirana_varijabla naziv="DomainObject.Predmet.ProtustrankaFormated_1">  VAP d.o.o. zastupanog po punomoćniku Mario Babić</derivirana_varijabla>
  </DomainObject.Predmet.ProtustrankaFormated>
  <DomainObject.Predmet.ProtustrankaFormatedOIB>
    <izvorni_sadrzaj>  VAP d.o.o., OIB 97952229558 zastupanog po punomoćniku Mario Babić</izvorni_sadrzaj>
    <derivirana_varijabla naziv="DomainObject.Predmet.ProtustrankaFormatedOIB_1">  VAP d.o.o., OIB 97952229558 zastupanog po punomoćniku Mario Babić</derivirana_varijabla>
  </DomainObject.Predmet.ProtustrankaFormatedOIB>
  <DomainObject.Predmet.ProtustrankaFormatedWithAdress>
    <izvorni_sadrzaj> VAP d.o.o., Puljska 1, 10000 Zagreb zastupanog po punomoćniku Mario Babić</izvorni_sadrzaj>
    <derivirana_varijabla naziv="DomainObject.Predmet.ProtustrankaFormatedWithAdress_1"> VAP d.o.o., Puljska 1, 10000 Zagreb zastupanog po punomoćniku Mario Babić</derivirana_varijabla>
  </DomainObject.Predmet.ProtustrankaFormatedWithAdress>
  <DomainObject.Predmet.ProtustrankaFormatedWithAdressOIB>
    <izvorni_sadrzaj> VAP d.o.o., OIB 97952229558, Puljska 1, 10000 Zagreb zastupanog po punomoćniku Mario Babić</izvorni_sadrzaj>
    <derivirana_varijabla naziv="DomainObject.Predmet.ProtustrankaFormatedWithAdressOIB_1"> VAP d.o.o., OIB 97952229558, Puljska 1, 10000 Zagreb zastupanog po punomoćniku Mario Babić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 zastupanog po punomoćniku Mario Babić</item>
    </izvorni_sadrzaj>
    <derivirana_varijabla naziv="DomainObject.Predmet.ProtuStrankaListFormated_1">
      <item>VAP d.o.o. zastupanog po punomoćniku Mario Babić</item>
    </derivirana_varijabla>
  </DomainObject.Predmet.ProtuStrankaListFormated>
  <DomainObject.Predmet.ProtuStrankaListFormatedOIB>
    <izvorni_sadrzaj>
      <item>VAP d.o.o., OIB 97952229558 zastupanog po punomoćniku Mario Babić</item>
    </izvorni_sadrzaj>
    <derivirana_varijabla naziv="DomainObject.Predmet.ProtuStrankaListFormatedOIB_1">
      <item>VAP d.o.o., OIB 97952229558 zastupanog po punomoćniku Mario Babić</item>
    </derivirana_varijabla>
  </DomainObject.Predmet.ProtuStrankaListFormatedOIB>
  <DomainObject.Predmet.ProtuStrankaListFormatedWithAdress>
    <izvorni_sadrzaj>
      <item>VAP d.o.o., Puljska 1, 10000 Zagreb zastupanog po punomoćniku Mario Babić</item>
    </izvorni_sadrzaj>
    <derivirana_varijabla naziv="DomainObject.Predmet.ProtuStrankaListFormatedWithAdress_1">
      <item>VAP d.o.o., Puljska 1, 10000 Zagreb zastupanog po punomoćniku Mario Babić</item>
    </derivirana_varijabla>
  </DomainObject.Predmet.ProtuStrankaListFormatedWithAdress>
  <DomainObject.Predmet.ProtuStrankaListFormatedWithAdressOIB>
    <izvorni_sadrzaj>
      <item>VAP d.o.o., OIB 97952229558, Puljska 1, 10000 Zagreb zastupanog po punomoćniku Mario Babić</item>
    </izvorni_sadrzaj>
    <derivirana_varijabla naziv="DomainObject.Predmet.ProtuStrankaListFormatedWithAdressOIB_1">
      <item>VAP d.o.o., OIB 97952229558, Puljska 1, 10000 Zagreb zastupanog po punomoćniku Mario Babić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 punomoćnik sudionika u postupku VAP d.o.o.</item>
    </izvorni_sadrzaj>
    <derivirana_varijabla naziv="DomainObject.Predmet.OstaliListFormated_1">
      <item>Mario Babić punomoćnik sudionika u postupku VAP d.o.o.</item>
    </derivirana_varijabla>
  </DomainObject.Predmet.OstaliListFormated>
  <DomainObject.Predmet.OstaliListFormatedOIB>
    <izvorni_sadrzaj>
      <item>Mario Babić, OIB 04896884618 punomoćnik sudionika u postupku VAP d.o.o.</item>
    </izvorni_sadrzaj>
    <derivirana_varijabla naziv="DomainObject.Predmet.OstaliListFormatedOIB_1">
      <item>Mario Babić, OIB 04896884618 punomoćnik sudionika u postupku VAP d.o.o.</item>
    </derivirana_varijabla>
  </DomainObject.Predmet.OstaliListFormatedOIB>
  <DomainObject.Predmet.OstaliListFormatedWithAdress>
    <izvorni_sadrzaj>
      <item>Mario Babić, Puljska 1, 10000 Zagreb punomoćnik sudionika u postupku VAP d.o.o.</item>
    </izvorni_sadrzaj>
    <derivirana_varijabla naziv="DomainObject.Predmet.OstaliListFormatedWithAdress_1">
      <item>Mario Babić, Puljska 1, 10000 Zagreb punomoćnik sudionika u postupku VAP d.o.o.</item>
    </derivirana_varijabla>
  </DomainObject.Predmet.OstaliListFormatedWithAdress>
  <DomainObject.Predmet.OstaliListFormatedWithAdressOIB>
    <izvorni_sadrzaj>
      <item>Mario Babić, OIB 04896884618, Puljska 1, 10000 Zagreb punomoćnik sudionika u postupku VAP d.o.o.</item>
    </izvorni_sadrzaj>
    <derivirana_varijabla naziv="DomainObject.Predmet.OstaliListFormatedWithAdressOIB_1">
      <item>Mario Babić, OIB 04896884618, Puljska 1, 10000 Zagreb punomoćnik sudionika u postupku VAP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St-4025/2016-30</izvorni_sadrzaj>
    <derivirana_varijabla naziv="DomainObject.PredzadnjaOdlukaIzPredmeta.Oznaka_1">St-4025/2016-30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433</properties:Words>
  <properties:Characters>2368</properties:Characters>
  <properties:Lines>71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2019-05-09T11:38:00Z</dcterms:created>
  <dc:creator>Danijela Uzelac</dc:creator>
  <dc:description/>
  <cp:keywords/>
  <cp:lastModifiedBy>Katarina Franjić</cp:lastModifiedBy>
  <dcterms:modified xmlns:xsi="http://www.w3.org/2001/XMLSchema-instance" xsi:type="dcterms:W3CDTF">2019-07-19T08:07:00Z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(st-4025-19 rješenje raspisivanje potrage.docx)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