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a0ed" w14:paraId="22aa0ed" w:rsidRDefault="006D6B85" w:rsidP="006D6B85" w:rsidR="006D6B85">
      <w:pPr>
        <w15:collapsed w:val="false"/>
      </w:pP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EA321A" w:rsidR="006D6B85"/>
    <w:p w:rsidRDefault="006D6B85" w:rsidP="006D6B85" w:rsidR="006D6B85">
      <w:pPr>
        <w:jc w:val="center"/>
      </w:pPr>
      <w:r>
        <w:t>U</w:t>
      </w:r>
      <w:r w:rsidR="00DD6AB0">
        <w:t xml:space="preserve"> </w:t>
      </w:r>
      <w:r>
        <w:t xml:space="preserve"> I</w:t>
      </w:r>
      <w:r w:rsidR="00DD6AB0">
        <w:t xml:space="preserve"> </w:t>
      </w:r>
      <w:r>
        <w:t>M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/>
    <w:p w:rsidRDefault="001E3CE5" w:rsidP="006D6B85" w:rsidR="001E3CE5" w:rsidRPr="00D14516"/>
    <w:p w:rsidRDefault="001E3CE5" w:rsidP="001E3CE5" w:rsidR="006D6B85">
      <w:pPr>
        <w:ind w:firstLine="720"/>
        <w:jc w:val="both"/>
      </w:pPr>
      <w:r w:rsidRPr="00D14516">
        <w:t xml:space="preserve">Trgovački sud u Osijeku, po </w:t>
      </w:r>
      <w:r>
        <w:t>stečajnoj sutkinji Nadi</w:t>
      </w:r>
      <w:r w:rsidRPr="00D14516">
        <w:t xml:space="preserve"> Roso, </w:t>
      </w:r>
      <w:r>
        <w:t xml:space="preserve">u stečajnom predmetu dužnika </w:t>
      </w:r>
      <w:r w:rsidR="00613BB8">
        <w:rPr>
          <w:b/>
        </w:rPr>
        <w:t xml:space="preserve">JELEN d.d. „u stečaju“, Županja, </w:t>
      </w:r>
      <w:proofErr w:type="spellStart"/>
      <w:r w:rsidR="00613BB8">
        <w:rPr>
          <w:b/>
        </w:rPr>
        <w:t>J.J</w:t>
      </w:r>
      <w:proofErr w:type="spellEnd"/>
      <w:r w:rsidR="00613BB8">
        <w:rPr>
          <w:b/>
        </w:rPr>
        <w:t>. Strossmayera 2, OIB: 62809225042, MBS: 030017432</w:t>
      </w:r>
      <w:r>
        <w:t xml:space="preserve">, dana </w:t>
      </w:r>
      <w:r w:rsidR="00613BB8">
        <w:t>20. studenog</w:t>
      </w:r>
      <w:r w:rsidR="008B5283">
        <w:t xml:space="preserve"> 2018. g.,</w:t>
      </w:r>
    </w:p>
    <w:p w:rsidRDefault="001E3CE5" w:rsidP="001E3CE5" w:rsidR="001E3CE5">
      <w:pPr>
        <w:ind w:firstLine="720"/>
        <w:jc w:val="both"/>
      </w:pPr>
    </w:p>
    <w:p w:rsidRDefault="001E3CE5" w:rsidP="001E3CE5" w:rsidR="001E3CE5" w:rsidRPr="00D14516">
      <w:pPr>
        <w:ind w:firstLine="720"/>
        <w:jc w:val="both"/>
      </w:pPr>
    </w:p>
    <w:p w:rsidRDefault="001E3CE5" w:rsidP="001E3CE5" w:rsidR="001E3CE5" w:rsidRPr="001E3CE5">
      <w:pPr>
        <w:jc w:val="center"/>
      </w:pPr>
      <w:r w:rsidRPr="001E3CE5">
        <w:t>r i j e š i o  j e :</w:t>
      </w:r>
    </w:p>
    <w:p w:rsidRDefault="001E3CE5" w:rsidP="00E8351F" w:rsidR="001E3CE5">
      <w:pPr>
        <w:jc w:val="both"/>
        <w:rPr>
          <w:b/>
        </w:rPr>
      </w:pPr>
    </w:p>
    <w:p w:rsidRDefault="00E8351F" w:rsidP="00E8351F" w:rsidR="00E8351F" w:rsidRPr="00E8351F">
      <w:pPr>
        <w:jc w:val="both"/>
      </w:pPr>
      <w:r>
        <w:rPr>
          <w:b/>
        </w:rPr>
        <w:tab/>
        <w:t>I</w:t>
      </w:r>
      <w:r>
        <w:rPr>
          <w:b/>
        </w:rPr>
        <w:tab/>
      </w:r>
      <w:r>
        <w:t xml:space="preserve">Sukladno čl. 169 st. 6 Stečajnog zakona (NN br. 71/15 i 104/17) nastavlja se postupak ovrhe prekinut Rješenjem Općinskog suda u Vukovaru Stalna služba u Županji poslovni broj 24 </w:t>
      </w:r>
      <w:proofErr w:type="spellStart"/>
      <w:r>
        <w:t>Ovr</w:t>
      </w:r>
      <w:proofErr w:type="spellEnd"/>
      <w:r>
        <w:t>-2131/16 od 17. veljače 2017. g.</w:t>
      </w:r>
    </w:p>
    <w:p w:rsidRDefault="001E3CE5" w:rsidP="001E3CE5" w:rsidR="001E3CE5">
      <w:pPr>
        <w:jc w:val="center"/>
        <w:rPr>
          <w:b/>
        </w:rPr>
      </w:pPr>
    </w:p>
    <w:p w:rsidRDefault="001E3CE5" w:rsidP="001E3CE5" w:rsidR="00E81E2A">
      <w:pPr>
        <w:jc w:val="both"/>
      </w:pPr>
      <w:r>
        <w:tab/>
        <w:t>I</w:t>
      </w:r>
      <w:r w:rsidR="00E8351F">
        <w:t>I</w:t>
      </w:r>
      <w:r>
        <w:t xml:space="preserve">  </w:t>
      </w:r>
      <w:r>
        <w:tab/>
        <w:t>OBUSTAVL</w:t>
      </w:r>
      <w:r w:rsidR="00E81E2A">
        <w:t xml:space="preserve">JA SE ovrha određena rješenjem Općinskog suda u </w:t>
      </w:r>
      <w:r w:rsidR="00613BB8">
        <w:t>Vukovaru Stalna služba u Županji</w:t>
      </w:r>
      <w:r w:rsidR="00E81E2A">
        <w:t xml:space="preserve"> poslovni broj </w:t>
      </w:r>
      <w:r w:rsidR="00613BB8">
        <w:t xml:space="preserve">24 </w:t>
      </w:r>
      <w:proofErr w:type="spellStart"/>
      <w:r w:rsidR="00E81E2A">
        <w:t>Ovr</w:t>
      </w:r>
      <w:proofErr w:type="spellEnd"/>
      <w:r w:rsidR="00E81E2A">
        <w:t>-</w:t>
      </w:r>
      <w:r w:rsidR="00613BB8">
        <w:t xml:space="preserve">2131/16 od 11. srpnja 2016. g. ovrhovoditelja </w:t>
      </w:r>
      <w:proofErr w:type="spellStart"/>
      <w:r w:rsidR="00613BB8">
        <w:t>Hercusel</w:t>
      </w:r>
      <w:proofErr w:type="spellEnd"/>
      <w:r w:rsidR="00613BB8">
        <w:t xml:space="preserve"> d.o.o. Županja, J. J. Strossmayera 35, OIB: 00374912091 i ukidaju sve provedene radnje</w:t>
      </w:r>
      <w:r w:rsidR="00E81E2A">
        <w:t xml:space="preserve">. </w:t>
      </w:r>
    </w:p>
    <w:p w:rsidRDefault="00E8351F" w:rsidP="001E3CE5" w:rsidR="00E8351F">
      <w:pPr>
        <w:jc w:val="both"/>
      </w:pPr>
    </w:p>
    <w:p w:rsidRDefault="00E81E2A" w:rsidP="00E81E2A" w:rsidR="001E3CE5">
      <w:pPr>
        <w:ind w:firstLine="720"/>
        <w:jc w:val="both"/>
      </w:pPr>
      <w:r>
        <w:t>II</w:t>
      </w:r>
      <w:r w:rsidR="00E8351F">
        <w:t>I</w:t>
      </w:r>
      <w:r>
        <w:tab/>
        <w:t xml:space="preserve"> Nalaže se </w:t>
      </w:r>
      <w:proofErr w:type="spellStart"/>
      <w:r>
        <w:t>zk</w:t>
      </w:r>
      <w:proofErr w:type="spellEnd"/>
      <w:r>
        <w:t xml:space="preserve">. odjelu </w:t>
      </w:r>
      <w:r w:rsidR="00613BB8">
        <w:t>Županja</w:t>
      </w:r>
      <w:r>
        <w:t xml:space="preserve"> brisanje zabilježbe </w:t>
      </w:r>
      <w:r w:rsidR="00613BB8">
        <w:t xml:space="preserve">ovrhe </w:t>
      </w:r>
      <w:r>
        <w:t xml:space="preserve">Rješenja o ovrsi Općinskog suda u </w:t>
      </w:r>
      <w:r w:rsidR="00613BB8">
        <w:t>Vukovaru Stalna služba u Županji</w:t>
      </w:r>
      <w:r>
        <w:t xml:space="preserve"> broj </w:t>
      </w:r>
      <w:r w:rsidR="00613BB8">
        <w:t xml:space="preserve">24 </w:t>
      </w:r>
      <w:proofErr w:type="spellStart"/>
      <w:r>
        <w:t>Ovr</w:t>
      </w:r>
      <w:proofErr w:type="spellEnd"/>
      <w:r>
        <w:t>-</w:t>
      </w:r>
      <w:r w:rsidR="00613BB8">
        <w:t xml:space="preserve">2131/16 od 11. srpnja 2016. g. </w:t>
      </w:r>
      <w:r>
        <w:t xml:space="preserve"> u </w:t>
      </w:r>
      <w:r w:rsidR="00613BB8">
        <w:t>C</w:t>
      </w:r>
      <w:r>
        <w:t xml:space="preserve"> </w:t>
      </w:r>
      <w:r w:rsidR="00613BB8">
        <w:t>Teretovnici</w:t>
      </w:r>
      <w:r>
        <w:t xml:space="preserve"> pod rednim brojem </w:t>
      </w:r>
      <w:r w:rsidR="00613BB8">
        <w:t>5.1</w:t>
      </w:r>
      <w:r>
        <w:t xml:space="preserve"> zaprimljeno </w:t>
      </w:r>
      <w:r w:rsidR="00613BB8">
        <w:t>12.7.2016</w:t>
      </w:r>
      <w:r>
        <w:t>. g. pod brojem Z-</w:t>
      </w:r>
      <w:r w:rsidR="00613BB8">
        <w:t xml:space="preserve">4311/16 na dio nekretnina suvlasnički dio 5/12 </w:t>
      </w:r>
      <w:proofErr w:type="spellStart"/>
      <w:r w:rsidR="00613BB8">
        <w:t>zk</w:t>
      </w:r>
      <w:proofErr w:type="spellEnd"/>
      <w:r w:rsidR="00613BB8">
        <w:t xml:space="preserve">. ul. 1710 </w:t>
      </w:r>
      <w:proofErr w:type="spellStart"/>
      <w:r w:rsidR="00613BB8">
        <w:t>kč</w:t>
      </w:r>
      <w:proofErr w:type="spellEnd"/>
      <w:r w:rsidR="00613BB8">
        <w:t xml:space="preserve">. br. 2041/1 i </w:t>
      </w:r>
      <w:proofErr w:type="spellStart"/>
      <w:r w:rsidR="00613BB8">
        <w:t>kč</w:t>
      </w:r>
      <w:proofErr w:type="spellEnd"/>
      <w:r w:rsidR="00613BB8">
        <w:t xml:space="preserve">. br. 2041/2 k.o. Županja </w:t>
      </w:r>
      <w:proofErr w:type="spellStart"/>
      <w:r w:rsidR="00613BB8">
        <w:t>ovršenika</w:t>
      </w:r>
      <w:proofErr w:type="spellEnd"/>
      <w:r w:rsidR="00613BB8">
        <w:t xml:space="preserve"> Jelen d.d. "u stečaju" Županja</w:t>
      </w:r>
      <w:r>
        <w:t>, po pravomoćnosti ovog Rješenja.</w:t>
      </w:r>
    </w:p>
    <w:p w:rsidRDefault="001E3CE5" w:rsidP="001E3CE5" w:rsidR="001E3CE5">
      <w:pPr>
        <w:jc w:val="both"/>
      </w:pPr>
    </w:p>
    <w:p w:rsidRDefault="00E8351F" w:rsidP="001E3CE5" w:rsidR="00E8351F">
      <w:pPr>
        <w:jc w:val="both"/>
      </w:pPr>
    </w:p>
    <w:p w:rsidRDefault="001E3CE5" w:rsidP="001E3CE5" w:rsidR="001E3CE5" w:rsidRPr="001E3CE5">
      <w:pPr>
        <w:jc w:val="center"/>
      </w:pPr>
      <w:r w:rsidRPr="001E3CE5">
        <w:t>Obrazloženje</w:t>
      </w:r>
    </w:p>
    <w:p w:rsidRDefault="001E3CE5" w:rsidP="001E3CE5" w:rsidR="001E3CE5">
      <w:pPr>
        <w:jc w:val="center"/>
        <w:rPr>
          <w:b/>
        </w:rPr>
      </w:pPr>
    </w:p>
    <w:p w:rsidRDefault="001E3CE5" w:rsidP="001E3CE5" w:rsidR="001E3CE5">
      <w:pPr>
        <w:jc w:val="center"/>
        <w:rPr>
          <w:b/>
        </w:rPr>
      </w:pPr>
    </w:p>
    <w:p w:rsidRDefault="001E3CE5" w:rsidP="001E3CE5" w:rsidR="00E81E2A">
      <w:pPr>
        <w:jc w:val="both"/>
      </w:pPr>
      <w:r>
        <w:tab/>
      </w:r>
      <w:r w:rsidR="00EA321A">
        <w:t xml:space="preserve">Podneskom od </w:t>
      </w:r>
      <w:r w:rsidR="00613BB8">
        <w:t>29. listopada 2018</w:t>
      </w:r>
      <w:r w:rsidR="00EA321A">
        <w:t xml:space="preserve">. g. </w:t>
      </w:r>
      <w:r w:rsidR="00E81E2A">
        <w:t xml:space="preserve">stečajna upraviteljica </w:t>
      </w:r>
      <w:r w:rsidR="00613BB8">
        <w:t>Kata Rašić iz Vinkovaca</w:t>
      </w:r>
      <w:r w:rsidR="00E81E2A">
        <w:t xml:space="preserve"> u stečajnom postupku dužnika </w:t>
      </w:r>
      <w:r w:rsidR="00613BB8">
        <w:rPr>
          <w:b/>
        </w:rPr>
        <w:t xml:space="preserve">JELEN d.d. „u stečaju“, Županja, </w:t>
      </w:r>
      <w:proofErr w:type="spellStart"/>
      <w:r w:rsidR="00613BB8">
        <w:rPr>
          <w:b/>
        </w:rPr>
        <w:t>J.J</w:t>
      </w:r>
      <w:proofErr w:type="spellEnd"/>
      <w:r w:rsidR="00613BB8">
        <w:rPr>
          <w:b/>
        </w:rPr>
        <w:t xml:space="preserve">. Strossmayera 2, OIB: 62809225042, MBS: 030017432 </w:t>
      </w:r>
      <w:r w:rsidR="00E81E2A">
        <w:t xml:space="preserve">podnijela je prijedlog ovome sudu da se </w:t>
      </w:r>
      <w:r w:rsidR="00613BB8">
        <w:t xml:space="preserve">donese odluka o </w:t>
      </w:r>
      <w:r w:rsidR="00E81E2A">
        <w:t xml:space="preserve">obustavi ovrha </w:t>
      </w:r>
      <w:r w:rsidR="00613BB8">
        <w:t xml:space="preserve">po rješenju o ovrsi </w:t>
      </w:r>
      <w:proofErr w:type="spellStart"/>
      <w:r w:rsidR="00613BB8">
        <w:t>Ovr</w:t>
      </w:r>
      <w:proofErr w:type="spellEnd"/>
      <w:r w:rsidR="00613BB8">
        <w:t xml:space="preserve">-2131/16 </w:t>
      </w:r>
      <w:r w:rsidR="00E81E2A">
        <w:t xml:space="preserve">Općinskog suda u </w:t>
      </w:r>
      <w:r w:rsidR="00613BB8">
        <w:t xml:space="preserve">Vukovaru Stalna služba Županja </w:t>
      </w:r>
      <w:r w:rsidR="00E81E2A">
        <w:t xml:space="preserve"> </w:t>
      </w:r>
      <w:r w:rsidR="00613BB8">
        <w:t xml:space="preserve">ovrhovoditelja </w:t>
      </w:r>
      <w:proofErr w:type="spellStart"/>
      <w:r w:rsidR="00613BB8">
        <w:t>Hercules</w:t>
      </w:r>
      <w:proofErr w:type="spellEnd"/>
      <w:r w:rsidR="00613BB8">
        <w:t xml:space="preserve"> d.o.o. Županja </w:t>
      </w:r>
      <w:proofErr w:type="spellStart"/>
      <w:r w:rsidR="00951384">
        <w:t>ovr</w:t>
      </w:r>
      <w:r w:rsidR="00E81E2A">
        <w:t>šenika</w:t>
      </w:r>
      <w:proofErr w:type="spellEnd"/>
      <w:r w:rsidR="00E81E2A">
        <w:t xml:space="preserve"> sada stečajnog dužnika budući je Općinski sud u </w:t>
      </w:r>
      <w:r w:rsidR="00951384">
        <w:t>Vukovar SS Županja</w:t>
      </w:r>
      <w:r w:rsidR="00E81E2A">
        <w:t xml:space="preserve"> pravomoćnim Rješenjem </w:t>
      </w:r>
      <w:r w:rsidR="00951384">
        <w:t xml:space="preserve">od 17. veljače 2017. g. utvrdio prekid postupka jer je nad </w:t>
      </w:r>
      <w:proofErr w:type="spellStart"/>
      <w:r w:rsidR="00951384">
        <w:lastRenderedPageBreak/>
        <w:t>ovršenikom</w:t>
      </w:r>
      <w:proofErr w:type="spellEnd"/>
      <w:r w:rsidR="00951384">
        <w:t xml:space="preserve"> otvoren stečajni postupak te spis ustupio ovome sudu kao nadležnom. Ujedno navodi da je i Odbor vjerovnika u ovom stečajnom postupku na 3. Sjednici 25. rujna 2018. g. donio Odluku o obustavi gore navedene ovrhe te da se nastavi postupak unovčenja predmetne nekretnine u stečajnom postupku.</w:t>
      </w:r>
    </w:p>
    <w:p w:rsidRDefault="00951384" w:rsidP="00411A8A" w:rsidR="00E81E2A">
      <w:pPr>
        <w:jc w:val="both"/>
      </w:pPr>
      <w:r>
        <w:tab/>
        <w:t xml:space="preserve">Uvidom u spis OS Vukovar SS Županja broj 24 </w:t>
      </w:r>
      <w:proofErr w:type="spellStart"/>
      <w:r>
        <w:t>Ovr</w:t>
      </w:r>
      <w:proofErr w:type="spellEnd"/>
      <w:r>
        <w:t xml:space="preserve">-2131/16 utvrđeno je da je prijedlog za ovrhu na temelju ovršne isprave na nekretnini </w:t>
      </w:r>
      <w:proofErr w:type="spellStart"/>
      <w:r>
        <w:t>ovršenika</w:t>
      </w:r>
      <w:proofErr w:type="spellEnd"/>
      <w:r>
        <w:t xml:space="preserve"> sada stečajnog dužnika podnio ovrhovoditelj </w:t>
      </w:r>
      <w:proofErr w:type="spellStart"/>
      <w:r>
        <w:t>Hercules</w:t>
      </w:r>
      <w:proofErr w:type="spellEnd"/>
      <w:r>
        <w:t xml:space="preserve"> d.o.o. Županja zastupani po punomoćnicima – odvjetnicima dana 24. lipnja 2016. g. a da je Rješenje o ovrsi istog suda dostavljeno </w:t>
      </w:r>
      <w:proofErr w:type="spellStart"/>
      <w:r>
        <w:t>zk</w:t>
      </w:r>
      <w:proofErr w:type="spellEnd"/>
      <w:r>
        <w:t xml:space="preserve">. odjelu Županja radi upisa zabilježbe ovrhe koji je dana 12. srpnja 2016. g. pod brojem Z-4311/16 izvršio zabilježbu ovrhe Rješenja o ovrsi od 11. srpnja 2016. g. što je razvidno iz izvatka </w:t>
      </w:r>
      <w:proofErr w:type="spellStart"/>
      <w:r>
        <w:t>zk</w:t>
      </w:r>
      <w:proofErr w:type="spellEnd"/>
      <w:r>
        <w:t xml:space="preserve">. odjela Županja </w:t>
      </w:r>
      <w:proofErr w:type="spellStart"/>
      <w:r>
        <w:t>zk</w:t>
      </w:r>
      <w:proofErr w:type="spellEnd"/>
      <w:r>
        <w:t>. ul. 1710 (str. 425 i 426 spisa)</w:t>
      </w:r>
      <w:r w:rsidR="00411A8A">
        <w:t>.</w:t>
      </w:r>
    </w:p>
    <w:p w:rsidRDefault="00E81E2A" w:rsidP="00E81E2A" w:rsidR="00222187">
      <w:pPr>
        <w:ind w:firstLine="720"/>
        <w:jc w:val="both"/>
      </w:pPr>
      <w:r>
        <w:t xml:space="preserve">Sukladno čl. 168 </w:t>
      </w:r>
      <w:r w:rsidR="00411A8A">
        <w:t xml:space="preserve">st. 1 Stečajnog zakona (NN br. 71/15 i 104/17 dalje: </w:t>
      </w:r>
      <w:r w:rsidR="00222187">
        <w:t>SZ</w:t>
      </w:r>
      <w:r w:rsidR="00411A8A">
        <w:t>)</w:t>
      </w:r>
      <w:r w:rsidR="00222187">
        <w:t xml:space="preserve"> ako </w:t>
      </w:r>
      <w:r w:rsidR="00411A8A">
        <w:t xml:space="preserve">je ovrhovoditelj (sada </w:t>
      </w:r>
      <w:proofErr w:type="spellStart"/>
      <w:r w:rsidR="00411A8A">
        <w:t>razlučni</w:t>
      </w:r>
      <w:proofErr w:type="spellEnd"/>
      <w:r w:rsidR="00411A8A">
        <w:t xml:space="preserve"> vjerovnik </w:t>
      </w:r>
      <w:proofErr w:type="spellStart"/>
      <w:r w:rsidR="00411A8A">
        <w:t>Hercules</w:t>
      </w:r>
      <w:proofErr w:type="spellEnd"/>
      <w:r w:rsidR="00411A8A">
        <w:t xml:space="preserve"> d.o.o.) </w:t>
      </w:r>
      <w:r w:rsidR="00222187">
        <w:t>tijekom posljednjih 60 dana prije podnošenja prijedloga za otvaranje stečajnog postupka ili nakon toga sudskom ovrhom stek</w:t>
      </w:r>
      <w:r w:rsidR="00411A8A">
        <w:t>ao</w:t>
      </w:r>
      <w:r w:rsidR="00222187">
        <w:t xml:space="preserve"> koje </w:t>
      </w:r>
      <w:proofErr w:type="spellStart"/>
      <w:r w:rsidR="00222187">
        <w:t>razlučno</w:t>
      </w:r>
      <w:proofErr w:type="spellEnd"/>
      <w:r w:rsidR="00222187">
        <w:t xml:space="preserve"> ili slično pravo na imovini koja ulazi u stečajnu masu, to pravo otvaranjem stečajnog postupka prestaje, odnosno postupak u tijeku se obustavlja. </w:t>
      </w:r>
    </w:p>
    <w:p w:rsidRDefault="00411A8A" w:rsidP="00E81E2A" w:rsidR="004D502E">
      <w:pPr>
        <w:ind w:firstLine="720"/>
        <w:jc w:val="both"/>
      </w:pPr>
      <w:r>
        <w:t xml:space="preserve">Dana </w:t>
      </w:r>
      <w:r w:rsidR="00D26C99">
        <w:t xml:space="preserve">18. studenog 2016. g. otvoren je stečajni postupak u ovoj pravnoj stvari nad Jelen d.d. "u stečaju" – </w:t>
      </w:r>
      <w:proofErr w:type="spellStart"/>
      <w:r w:rsidR="00D26C99">
        <w:t>ovršenik</w:t>
      </w:r>
      <w:proofErr w:type="spellEnd"/>
      <w:r w:rsidR="00D26C99">
        <w:t xml:space="preserve"> u gore navedenom ovršnom postupku</w:t>
      </w:r>
      <w:r w:rsidR="004D502E">
        <w:t>.</w:t>
      </w:r>
    </w:p>
    <w:p w:rsidRDefault="004D502E" w:rsidP="00CB14D7" w:rsidR="001F3B52">
      <w:pPr>
        <w:ind w:firstLine="720"/>
        <w:jc w:val="both"/>
      </w:pPr>
      <w:r>
        <w:t>B</w:t>
      </w:r>
      <w:r w:rsidR="00D26C99">
        <w:t xml:space="preserve">udući da je ovrhovoditelj </w:t>
      </w:r>
      <w:proofErr w:type="spellStart"/>
      <w:r w:rsidR="00D26C99">
        <w:t>Hercules</w:t>
      </w:r>
      <w:proofErr w:type="spellEnd"/>
      <w:r w:rsidR="00D26C99">
        <w:t xml:space="preserve"> d.o.o. stekao </w:t>
      </w:r>
      <w:proofErr w:type="spellStart"/>
      <w:r w:rsidR="00D26C99">
        <w:t>razlučno</w:t>
      </w:r>
      <w:proofErr w:type="spellEnd"/>
      <w:r w:rsidR="00D26C99">
        <w:t xml:space="preserve"> pravo dana 12. srpnja 2016. g. </w:t>
      </w:r>
      <w:r>
        <w:t xml:space="preserve">upisom u zemljišne knjige za predmetnu nekretninu a prijedlog za otvaranje stečaja u ovom postupku podnesen je dana 2. lipnja 2016. g.,  prema tome, </w:t>
      </w:r>
      <w:r w:rsidR="00CB14D7">
        <w:t xml:space="preserve">nakon podnošenja prijedloga za otvaranje stečajnog postupka na imovini koja ulazi u stečajnu masu to njegovo </w:t>
      </w:r>
      <w:proofErr w:type="spellStart"/>
      <w:r w:rsidR="00CB14D7">
        <w:t>razlučno</w:t>
      </w:r>
      <w:proofErr w:type="spellEnd"/>
      <w:r w:rsidR="00CB14D7">
        <w:t xml:space="preserve"> pravo otvaranjem stečajnog postupka prestaje te je valjalo  sukladno čl. 168 st. 1 u vezi s čl. 169 st. 3 i 6 SZ odlučiti kao u izreci. </w:t>
      </w:r>
    </w:p>
    <w:p w:rsidRDefault="00834465" w:rsidP="00E81E2A" w:rsidR="00834465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F2EA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13BB8">
        <w:rPr>
          <w:bCs/>
        </w:rPr>
        <w:t>20. studenog</w:t>
      </w:r>
      <w:r w:rsidR="008B5283">
        <w:rPr>
          <w:bCs/>
        </w:rPr>
        <w:t xml:space="preserve"> 2018. g.</w:t>
      </w:r>
    </w:p>
    <w:p w:rsidRDefault="00834465" w:rsidP="00BF2EA1" w:rsidR="00834465" w:rsidRPr="001E3CE5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1E3CE5" w:rsidR="00B75497" w:rsidRPr="001E3CE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34D6D" w:rsidP="00B75497" w:rsidR="00934D6D">
      <w:pPr>
        <w:numPr>
          <w:ilvl w:val="0"/>
          <w:numId w:val="2"/>
        </w:numPr>
        <w:jc w:val="both"/>
      </w:pPr>
      <w:r>
        <w:t xml:space="preserve">za </w:t>
      </w:r>
      <w:proofErr w:type="spellStart"/>
      <w:r>
        <w:t>Hercules</w:t>
      </w:r>
      <w:proofErr w:type="spellEnd"/>
      <w:r>
        <w:t xml:space="preserve"> odvjetnici u ZOU Glavaš &amp; Šutalo, Vinkovci, Duga ulica 10</w:t>
      </w:r>
    </w:p>
    <w:p w:rsidRDefault="00934D6D" w:rsidP="00934D6D" w:rsidR="00934D6D">
      <w:pPr>
        <w:numPr>
          <w:ilvl w:val="0"/>
          <w:numId w:val="2"/>
        </w:numPr>
        <w:jc w:val="both"/>
      </w:pPr>
      <w:r>
        <w:t>st. uprav. Kata Rašić, Vinkovci, S. S. Kranjčevića 31</w:t>
      </w:r>
    </w:p>
    <w:p w:rsidRDefault="00834465" w:rsidP="00B75497" w:rsidR="006832C3">
      <w:pPr>
        <w:numPr>
          <w:ilvl w:val="0"/>
          <w:numId w:val="2"/>
        </w:numPr>
        <w:jc w:val="both"/>
      </w:pPr>
      <w:r>
        <w:t xml:space="preserve">e-oglasna ploča uz podnesak st. upraviteljice od </w:t>
      </w:r>
      <w:r w:rsidR="00934D6D">
        <w:t>29.10.</w:t>
      </w:r>
      <w:r>
        <w:t xml:space="preserve">2018. g. </w:t>
      </w:r>
      <w:r w:rsidR="00934D6D">
        <w:t>(str. 416)</w:t>
      </w:r>
    </w:p>
    <w:p w:rsidRDefault="00934D6D" w:rsidP="00B75497" w:rsidR="00834465">
      <w:pPr>
        <w:numPr>
          <w:ilvl w:val="0"/>
          <w:numId w:val="2"/>
        </w:numPr>
        <w:jc w:val="both"/>
      </w:pPr>
      <w:proofErr w:type="spellStart"/>
      <w:r>
        <w:t>zk</w:t>
      </w:r>
      <w:proofErr w:type="spellEnd"/>
      <w:r>
        <w:t xml:space="preserve">. odjel Županja </w:t>
      </w:r>
      <w:r w:rsidR="00834465">
        <w:t>- nakon pravomoćnosti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8B5283">
        <w:t xml:space="preserve"> </w:t>
      </w:r>
      <w:r w:rsidR="00934D6D">
        <w:t>20.12.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EA321A" w:rsidP="002E4934" w:rsidR="00EA321A">
      <w:pPr>
        <w:jc w:val="both"/>
      </w:pPr>
    </w:p>
    <w:p w:rsidRDefault="00EA321A" w:rsidP="002E4934" w:rsidR="00EA321A">
      <w:pPr>
        <w:jc w:val="both"/>
      </w:pPr>
    </w:p>
    <w:p w:rsidRDefault="00EA321A" w:rsidP="002E4934" w:rsidR="00EA321A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  <w:bookmarkStart w:name="_GoBack" w:id="0"/>
      <w:bookmarkEnd w:id="0"/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125" w:rsidP="004A3868" w:rsidR="00E47125">
      <w:r>
        <w:separator/>
      </w:r>
    </w:p>
  </w:endnote>
  <w:endnote w:id="0" w:type="continuationSeparator">
    <w:p w:rsidRDefault="00E47125" w:rsidP="004A3868" w:rsidR="00E47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125" w:rsidP="004A3868" w:rsidR="00E47125">
      <w:r>
        <w:separator/>
      </w:r>
    </w:p>
  </w:footnote>
  <w:footnote w:id="0" w:type="continuationSeparator">
    <w:p w:rsidRDefault="00E47125" w:rsidP="004A3868" w:rsidR="00E471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481D">
      <w:rPr>
        <w:noProof/>
      </w:rPr>
      <w:t>1</w:t>
    </w:r>
    <w:r>
      <w:fldChar w:fldCharType="end"/>
    </w:r>
  </w:p>
  <w:p w:rsidRDefault="00E8351F" w:rsidP="00E8351F" w:rsidR="00E8351F">
    <w:pPr>
      <w:jc w:val="right"/>
    </w:pPr>
    <w:r>
      <w:t>Broj: 6 St-1786/16-76</w:t>
    </w:r>
  </w:p>
  <w:p w:rsidRDefault="004A3868" w:rsidP="00E8351F" w:rsidR="004A386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3CE5"/>
    <w:rsid w:val="001E7E8C"/>
    <w:rsid w:val="001F3B52"/>
    <w:rsid w:val="0022178D"/>
    <w:rsid w:val="00222187"/>
    <w:rsid w:val="0022414E"/>
    <w:rsid w:val="002534B4"/>
    <w:rsid w:val="0028334A"/>
    <w:rsid w:val="00287EC6"/>
    <w:rsid w:val="00292D1E"/>
    <w:rsid w:val="002C514A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43FEC"/>
    <w:rsid w:val="00365B73"/>
    <w:rsid w:val="003843C3"/>
    <w:rsid w:val="003A6C8A"/>
    <w:rsid w:val="003B06A8"/>
    <w:rsid w:val="003B51C9"/>
    <w:rsid w:val="003B7AAC"/>
    <w:rsid w:val="003D451A"/>
    <w:rsid w:val="003E6FCE"/>
    <w:rsid w:val="00411A8A"/>
    <w:rsid w:val="00455C18"/>
    <w:rsid w:val="00456233"/>
    <w:rsid w:val="004636D6"/>
    <w:rsid w:val="00480041"/>
    <w:rsid w:val="0048779D"/>
    <w:rsid w:val="00497B27"/>
    <w:rsid w:val="004A3868"/>
    <w:rsid w:val="004D502E"/>
    <w:rsid w:val="004E65BC"/>
    <w:rsid w:val="005012E6"/>
    <w:rsid w:val="005200AB"/>
    <w:rsid w:val="005560F4"/>
    <w:rsid w:val="00571630"/>
    <w:rsid w:val="00583AE6"/>
    <w:rsid w:val="00595793"/>
    <w:rsid w:val="005974AB"/>
    <w:rsid w:val="005A5C82"/>
    <w:rsid w:val="005B4DB5"/>
    <w:rsid w:val="005C2CF0"/>
    <w:rsid w:val="005C39A5"/>
    <w:rsid w:val="005E2B09"/>
    <w:rsid w:val="005E739C"/>
    <w:rsid w:val="00607A96"/>
    <w:rsid w:val="00613BB8"/>
    <w:rsid w:val="0062253E"/>
    <w:rsid w:val="006247C8"/>
    <w:rsid w:val="00625F0A"/>
    <w:rsid w:val="00640501"/>
    <w:rsid w:val="00653D58"/>
    <w:rsid w:val="006832C3"/>
    <w:rsid w:val="00691BE2"/>
    <w:rsid w:val="006A4E44"/>
    <w:rsid w:val="006C3AD5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34465"/>
    <w:rsid w:val="0084412E"/>
    <w:rsid w:val="0085567C"/>
    <w:rsid w:val="008A49DF"/>
    <w:rsid w:val="008B5283"/>
    <w:rsid w:val="008D21F8"/>
    <w:rsid w:val="008F656F"/>
    <w:rsid w:val="0092481D"/>
    <w:rsid w:val="00934D6D"/>
    <w:rsid w:val="00941AE2"/>
    <w:rsid w:val="009433C1"/>
    <w:rsid w:val="00943812"/>
    <w:rsid w:val="00951384"/>
    <w:rsid w:val="00964800"/>
    <w:rsid w:val="00991CE4"/>
    <w:rsid w:val="00992F2B"/>
    <w:rsid w:val="00996147"/>
    <w:rsid w:val="009E2A56"/>
    <w:rsid w:val="00A3474F"/>
    <w:rsid w:val="00A379A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B14D7"/>
    <w:rsid w:val="00CC0A9D"/>
    <w:rsid w:val="00CC2E2A"/>
    <w:rsid w:val="00CC3B98"/>
    <w:rsid w:val="00CC5FC7"/>
    <w:rsid w:val="00CD1FE7"/>
    <w:rsid w:val="00CE2A4F"/>
    <w:rsid w:val="00CE4A24"/>
    <w:rsid w:val="00D03A3D"/>
    <w:rsid w:val="00D26C99"/>
    <w:rsid w:val="00D411F0"/>
    <w:rsid w:val="00D60121"/>
    <w:rsid w:val="00D658F8"/>
    <w:rsid w:val="00D726D6"/>
    <w:rsid w:val="00DB1856"/>
    <w:rsid w:val="00DB4537"/>
    <w:rsid w:val="00DC6634"/>
    <w:rsid w:val="00DD6AB0"/>
    <w:rsid w:val="00DE4EC1"/>
    <w:rsid w:val="00DE7EA8"/>
    <w:rsid w:val="00DF1873"/>
    <w:rsid w:val="00E17C16"/>
    <w:rsid w:val="00E36EAC"/>
    <w:rsid w:val="00E47125"/>
    <w:rsid w:val="00E55445"/>
    <w:rsid w:val="00E81E2A"/>
    <w:rsid w:val="00E8351F"/>
    <w:rsid w:val="00E87FD6"/>
    <w:rsid w:val="00E962DA"/>
    <w:rsid w:val="00E97528"/>
    <w:rsid w:val="00EA321A"/>
    <w:rsid w:val="00EC000C"/>
    <w:rsid w:val="00EC7990"/>
    <w:rsid w:val="00ED07AA"/>
    <w:rsid w:val="00ED438E"/>
    <w:rsid w:val="00F03D23"/>
    <w:rsid w:val="00F04195"/>
    <w:rsid w:val="00F35A98"/>
    <w:rsid w:val="00F40AC3"/>
    <w:rsid w:val="00F52B27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48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48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8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8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8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48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48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8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8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8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 dioničko društvo za ugostiteljstvo, turizam i trgovinu</izvorni_sadrzaj>
    <derivirana_varijabla naziv="DomainObject.Predmet.ProtustrankaFormated_1">  JELEN dioničko društvo za ugostiteljstvo, turizam i trgovinu</derivirana_varijabla>
  </DomainObject.Predmet.ProtustrankaFormated>
  <DomainObject.Predmet.ProtustrankaFormatedOIB>
    <izvorni_sadrzaj>  JELEN dioničko društvo za ugostiteljstvo, turizam i trgovinu, OIB 62809225042</izvorni_sadrzaj>
    <derivirana_varijabla naziv="DomainObject.Predmet.ProtustrankaFormatedOIB_1">  JELEN dioničko društvo za ugostiteljstvo, turizam i trgovinu, OIB 62809225042</derivirana_varijabla>
  </DomainObject.Predmet.ProtustrankaFormatedOIB>
  <DomainObject.Predmet.ProtustrankaFormatedWithAdress>
    <izvorni_sadrzaj> JELEN dioničko društvo za ugostiteljstvo, turizam i trgovinu, J.J. Strossmayera 2, 32270 Županja</izvorni_sadrzaj>
    <derivirana_varijabla naziv="DomainObject.Predmet.ProtustrankaFormatedWithAdress_1"> JELEN dioničko društvo za ugostiteljstvo, turizam i trgovinu, J.J. Strossmayera 2, 32270 Županja</derivirana_varijabla>
  </DomainObject.Predmet.ProtustrankaFormatedWithAdress>
  <DomainObject.Predmet.ProtustrankaFormatedWithAdressOIB>
    <izvorni_sadrzaj> JELEN dioničko društvo za ugostiteljstvo, turizam i trgovinu, OIB 62809225042, J.J. Strossmayera 2, 32270 Županja</izvorni_sadrzaj>
    <derivirana_varijabla naziv="DomainObject.Predmet.ProtustrankaFormatedWithAdressOIB_1"> JELEN dioničko društvo za ugostiteljstvo, turizam i trgovinu, OIB 62809225042, J.J. Strossmayera 2, 32270 Županja</derivirana_varijabla>
  </DomainObject.Predmet.ProtustrankaFormatedWithAdressOIB>
  <DomainObject.Predmet.ProtustrankaWithAdress>
    <izvorni_sadrzaj>JELEN dioničko društvo za ugostiteljstvo, turizam i trgovinu J.J. Strossmayera 2, 32270 Županja</izvorni_sadrzaj>
    <derivirana_varijabla naziv="DomainObject.Predmet.ProtustrankaWithAdress_1">JELEN dioničko društvo za ugostiteljstvo, turizam i trgovinu J.J. Strossmayera 2, 32270 Županja</derivirana_varijabla>
  </DomainObject.Predmet.ProtustrankaWithAdress>
  <DomainObject.Predmet.ProtustrankaWithAdressOIB>
    <izvorni_sadrzaj>JELEN dioničko društvo za ugostiteljstvo, turizam i trgovinu, OIB 62809225042, J.J. Strossmayera 2, 32270 Županja</izvorni_sadrzaj>
    <derivirana_varijabla naziv="DomainObject.Predmet.ProtustrankaWithAdressOIB_1">JELEN dioničko društvo za ugostiteljstvo, turizam i trgovinu, OIB 62809225042, J.J. Strossmayera 2, 32270 Županja</derivirana_varijabla>
  </DomainObject.Predmet.ProtustrankaWithAdressOIB>
  <DomainObject.Predmet.ProtustrankaNazivFormated>
    <izvorni_sadrzaj>JELEN dioničko društvo za ugostiteljstvo, turizam i trgovinu</izvorni_sadrzaj>
    <derivirana_varijabla naziv="DomainObject.Predmet.ProtustrankaNazivFormated_1">JELEN dioničko društvo za ugostiteljstvo, turizam i trgovinu</derivirana_varijabla>
  </DomainObject.Predmet.ProtustrankaNazivFormated>
  <DomainObject.Predmet.ProtustrankaNazivFormatedOIB>
    <izvorni_sadrzaj>JELEN dioničko društvo za ugostiteljstvo, turizam i trgovinu, OIB 62809225042</izvorni_sadrzaj>
    <derivirana_varijabla naziv="DomainObject.Predmet.ProtustrankaNazivFormatedOIB_1">JELEN dioničko društvo za ugostiteljstvo, turizam i trgovinu, OIB 62809225042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JELEN dioničko društvo za ugostiteljstvo, turizam i trgovinu</item>
    </izvorni_sadrzaj>
    <derivirana_varijabla naziv="DomainObject.Predmet.ProtuStrankaListFormated_1">
      <item>JELEN dioničko društvo za ugostiteljstvo, turizam i trgovinu</item>
    </derivirana_varijabla>
  </DomainObject.Predmet.ProtuStrankaListFormated>
  <DomainObject.Predmet.ProtuStrankaListFormatedOIB>
    <izvorni_sadrzaj>
      <item>JELEN dioničko društvo za ugostiteljstvo, turizam i trgovinu, OIB 62809225042</item>
    </izvorni_sadrzaj>
    <derivirana_varijabla naziv="DomainObject.Predmet.ProtuStrankaListFormatedOIB_1">
      <item>JELEN dioničko društvo za ugostiteljstvo, turizam i trgovinu, OIB 62809225042</item>
    </derivirana_varijabla>
  </DomainObject.Predmet.ProtuStrankaListFormatedOIB>
  <DomainObject.Predmet.ProtuStrankaListFormatedWithAdress>
    <izvorni_sadrzaj>
      <item>JELEN dioničko društvo za ugostiteljstvo, turizam i trgovinu, J.J. Strossmayera 2, 32270 Županja</item>
    </izvorni_sadrzaj>
    <derivirana_varijabla naziv="DomainObject.Predmet.ProtuStrankaListFormatedWithAdress_1">
      <item>JELEN dioničko društvo za ugostiteljstvo, turizam i trgovinu, J.J. Strossmayera 2, 32270 Županja</item>
    </derivirana_varijabla>
  </DomainObject.Predmet.ProtuStrankaListFormatedWithAdress>
  <DomainObject.Predmet.ProtuStrankaListFormatedWithAdressOIB>
    <izvorni_sadrzaj>
      <item>JELEN dioničko društvo za ugostiteljstvo, turizam i trgovinu, OIB 62809225042, J.J. Strossmayera 2, 32270 Županja</item>
    </izvorni_sadrzaj>
    <derivirana_varijabla naziv="DomainObject.Predmet.ProtuStrankaListFormatedWithAdressOIB_1">
      <item>JELEN dioničko društvo za ugostiteljstvo, turizam i trgovinu, OIB 62809225042, J.J. Strossmayera 2, 32270 Županja</item>
    </derivirana_varijabla>
  </DomainObject.Predmet.ProtuStrankaListFormatedWithAdressOIB>
  <DomainObject.Predmet.ProtuStrankaListNazivFormated>
    <izvorni_sadrzaj>
      <item>JELEN dioničko društvo za ugostiteljstvo, turizam i trgovinu</item>
    </izvorni_sadrzaj>
    <derivirana_varijabla naziv="DomainObject.Predmet.ProtuStrankaListNazivFormated_1">
      <item>JELEN dioničko društvo za ugostiteljstvo, turizam i trgovinu</item>
    </derivirana_varijabla>
  </DomainObject.Predmet.ProtuStrankaListNazivFormated>
  <DomainObject.Predmet.ProtuStrankaListNazivFormatedOIB>
    <izvorni_sadrzaj>
      <item>JELEN dioničko društvo za ugostiteljstvo, turizam i trgovinu, OIB 62809225042</item>
    </izvorni_sadrzaj>
    <derivirana_varijabla naziv="DomainObject.Predmet.ProtuStrankaListNazivFormatedOIB_1">
      <item>JELEN dioničko društvo za ugostiteljstvo, turizam i trgovinu, OIB 62809225042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JELEN dioničko društvo za ugostiteljstvo, turizam i trgovinu</izvorni_sadrzaj>
    <derivirana_varijabla naziv="DomainObject.Predmet.ProtustrankaIDrugi_1">JELEN dioničko društvo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JELEN dioničko društvo za ugostiteljstvo, turizam i trgovinu, OIB 62809225042, J.J. Strossmayera 2, 32270 Županja</izvorni_sadrzaj>
    <derivirana_varijabla naziv="DomainObject.Predmet.ProtustrankaIDrugiAdressOIB_1">JELEN dioničko društvo za ugostiteljstvo, turizam i trgovinu, OIB 62809225042, J.J. Strossmayera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JELEN dioničko društvo za ugostiteljstvo, turizam i trgovinu</item>
    </izvorni_sadrzaj>
    <derivirana_varijabla naziv="DomainObject.Predmet.SudioniciListNaziv_1">
      <item>FINA RC OSIJEK</item>
      <item>JELEN dioničko društvo za ugostiteljstvo, turizam i trgovinu</item>
    </derivirana_varijabla>
  </DomainObject.Predmet.SudioniciListNaziv>
  <DomainObject.Predmet.SudioniciListAdressOIB>
    <izvorni_sadrzaj>
      <item>FINA RC OSIJEK, OIB 85821130368</item>
      <item>JELEN dioničko društvo za ugostiteljstvo, turizam i trgovinu, OIB 62809225042, J.J. Strossmayera 2,32270 Županja</item>
    </izvorni_sadrzaj>
    <derivirana_varijabla naziv="DomainObject.Predmet.SudioniciListAdressOIB_1">
      <item>FINA RC OSIJEK, OIB 85821130368</item>
      <item>JELEN dioničko društvo za ugostiteljstvo, turizam i trgovinu, OIB 62809225042, J.J. Strossmayera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62809225042</item>
    </izvorni_sadrzaj>
    <derivirana_varijabla naziv="DomainObject.Predmet.SudioniciListNazivOIB_1">
      <item>, OIB 85821130368</item>
      <item>, OIB 62809225042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2017.</izvorni_sadrzaj>
    <derivirana_varijabla naziv="DomainObject.Predmet.DatumZadnjeOdrzaneSudskeRadnje_1">10. svibnja 2017.</derivirana_varijabla>
  </DomainObject.Predmet.DatumZadnjeOdrzaneSudskeRadnje>
  <DomainObject.PredzadnjaOdlukaIzPredmeta.DatumDonosenjaOdluke>
    <izvorni_sadrzaj>23. siječnja 2018.</izvorni_sadrzaj>
    <derivirana_varijabla naziv="DomainObject.PredzadnjaOdlukaIzPredmeta.DatumDonosenjaOdluke_1">23. siječnja 2018.</derivirana_varijabla>
  </DomainObject.PredzadnjaOdlukaIzPredmeta.DatumDonosenjaOdluke>
  <DomainObject.PredzadnjaOdlukaIzPredmeta.Oznaka>
    <izvorni_sadrzaj>St-1786/2016-64</izvorni_sadrzaj>
    <derivirana_varijabla naziv="DomainObject.PredzadnjaOdlukaIzPredmeta.Oznaka_1">St-1786/2016-64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9C1AA-1673-4C35-B807-64D7A63EC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703</properties:Words>
  <properties:Characters>3573</properties:Characters>
  <properties:Lines>130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2018-11-20T11:22:00Z</dcterms:created>
  <dc:creator>mkocijan</dc:creator>
  <cp:lastModifiedBy>Danijela Sekulić</cp:lastModifiedBy>
  <cp:lastPrinted>2018-11-20T11:42:00Z</cp:lastPrinted>
  <dcterms:modified xmlns:xsi="http://www.w3.org/2001/XMLSchema-instance" xsi:type="dcterms:W3CDTF">2018-11-20T11:46:00Z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(OVRHA-JELEN.docx)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