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cb46" w14:paraId="097cb46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D729C9">
        <w:rPr>
          <w:rFonts w:cs="Times New Roman"/>
        </w:rPr>
        <w:t>GRADNJA POSAVEC</w:t>
      </w:r>
      <w:r w:rsidR="008C1F14">
        <w:rPr>
          <w:rFonts w:cs="Times New Roman"/>
        </w:rPr>
        <w:t xml:space="preserve"> </w:t>
      </w:r>
      <w:r w:rsidR="00CD2586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D729C9">
        <w:rPr>
          <w:rFonts w:cs="Times New Roman"/>
        </w:rPr>
        <w:t>Koprivnica</w:t>
      </w:r>
      <w:r w:rsidR="000B778A">
        <w:rPr>
          <w:rFonts w:cs="Times New Roman"/>
        </w:rPr>
        <w:t xml:space="preserve">, </w:t>
      </w:r>
      <w:r w:rsidR="00D729C9">
        <w:rPr>
          <w:rFonts w:cs="Times New Roman"/>
        </w:rPr>
        <w:t>Ante Starčevića 47</w:t>
      </w:r>
      <w:r w:rsidR="000B778A">
        <w:rPr>
          <w:rFonts w:cs="Times New Roman"/>
        </w:rPr>
        <w:t xml:space="preserve">, OIB: </w:t>
      </w:r>
      <w:r w:rsidR="00D729C9" w:rsidRPr="00D729C9">
        <w:rPr>
          <w:rFonts w:cs="Times New Roman"/>
        </w:rPr>
        <w:t>52371906007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 w:rsidR="009F7B44">
        <w:rPr>
          <w:b/>
        </w:rPr>
        <w:t>9</w:t>
      </w:r>
      <w:r w:rsidR="009B2BCE">
        <w:rPr>
          <w:b/>
        </w:rPr>
        <w:t>,</w:t>
      </w:r>
      <w:r w:rsidR="00D729C9">
        <w:rPr>
          <w:b/>
        </w:rPr>
        <w:t>15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D729C9">
        <w:t>Dragutin Posavec, Koprivnica, Ante Starčevića 47</w:t>
      </w:r>
      <w:r w:rsidR="000C01D3">
        <w:t xml:space="preserve">, </w:t>
      </w:r>
    </w:p>
    <w:p w:rsidRDefault="009C304A" w:rsidP="00D729C9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D729C9" w:rsidRPr="00D729C9">
        <w:rPr>
          <w:rFonts w:cs="Times New Roman"/>
        </w:rPr>
        <w:t>GRADNJA POSAVEC j.d.o.o., Koprivnica, Ante</w:t>
      </w:r>
      <w:r w:rsidR="00D729C9">
        <w:rPr>
          <w:rFonts w:cs="Times New Roman"/>
        </w:rPr>
        <w:t xml:space="preserve"> Starčevića 47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D729C9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D729C9" w:rsidRPr="00D729C9">
        <w:t>Dragutin</w:t>
      </w:r>
      <w:r w:rsidR="00D729C9">
        <w:t>u Posav</w:t>
      </w:r>
      <w:r w:rsidR="00D729C9" w:rsidRPr="00D729C9">
        <w:t>c</w:t>
      </w:r>
      <w:r w:rsidR="00D729C9">
        <w:t>u</w:t>
      </w:r>
      <w:r w:rsidR="00D729C9" w:rsidRPr="00D729C9">
        <w:t>, Koprivnica, Ante Starčevića 47</w:t>
      </w:r>
      <w:r w:rsidR="001E7E3C">
        <w:t xml:space="preserve">, </w:t>
      </w:r>
      <w:r w:rsidR="000B778A">
        <w:t xml:space="preserve">OIB: </w:t>
      </w:r>
      <w:r w:rsidR="00D729C9">
        <w:t>35279189578</w:t>
      </w:r>
      <w:r>
        <w:t>,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9F7B44">
        <w:t>9</w:t>
      </w:r>
      <w:r w:rsidR="00F540FD">
        <w:t>,</w:t>
      </w:r>
      <w:r w:rsidR="00D729C9">
        <w:t>15</w:t>
      </w:r>
      <w:r>
        <w:t xml:space="preserve"> sati, dostavi javnobilježnički ovjerovljen prokazni popis imovine za dužnika</w:t>
      </w:r>
      <w:r w:rsidR="000B778A">
        <w:t xml:space="preserve"> </w:t>
      </w:r>
      <w:r w:rsidR="00D729C9" w:rsidRPr="00D729C9">
        <w:rPr>
          <w:rFonts w:cs="Times New Roman"/>
        </w:rPr>
        <w:t>GRADNJA POSAVEC j.d.o.o., Koprivnica, Ante Starčevića 47, OIB: 52371906007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90472F" w:rsidR="0090472F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>
      <w:pPr>
        <w:ind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D729C9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D729C9" w:rsidRPr="00D729C9">
        <w:rPr>
          <w:rFonts w:cs="Times New Roman"/>
        </w:rPr>
        <w:t>GRADNJA POSAVEC j.d.o.o., Koprivnica, Ante</w:t>
      </w:r>
      <w:r w:rsidR="00D729C9">
        <w:rPr>
          <w:rFonts w:cs="Times New Roman"/>
        </w:rPr>
        <w:t xml:space="preserve"> Starčevića 47</w:t>
      </w:r>
      <w:r w:rsidR="000B778A" w:rsidRPr="000B778A">
        <w:rPr>
          <w:rFonts w:cs="Times New Roman"/>
        </w:rPr>
        <w:t xml:space="preserve">, </w:t>
      </w:r>
    </w:p>
    <w:p w:rsidRDefault="009C304A" w:rsidP="00D729C9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D729C9" w:rsidRPr="00D729C9">
        <w:t>Dragutin Posavec, Koprivnica, Ante Starčevića 47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2A" w:rsidP="009C304A" w:rsidR="00CF272A">
      <w:r>
        <w:separator/>
      </w:r>
    </w:p>
  </w:endnote>
  <w:endnote w:id="0" w:type="continuationSeparator">
    <w:p w:rsidRDefault="00CF272A" w:rsidP="009C304A" w:rsidR="00CF2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2A" w:rsidP="009C304A" w:rsidR="00CF272A">
      <w:r>
        <w:separator/>
      </w:r>
    </w:p>
  </w:footnote>
  <w:footnote w:id="0" w:type="continuationSeparator">
    <w:p w:rsidRDefault="00CF272A" w:rsidP="009C304A" w:rsidR="00CF2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472F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D729C9">
      <w:t>540</w:t>
    </w:r>
    <w:r w:rsidR="000B778A">
      <w:t>/16-</w:t>
    </w:r>
    <w:r w:rsidR="00D729C9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D729C9">
      <w:t>540</w:t>
    </w:r>
    <w:r w:rsidR="009B2BCE">
      <w:t>/16-</w:t>
    </w:r>
    <w:r w:rsidR="00D729C9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3B27E7"/>
    <w:rsid w:val="003D3CE4"/>
    <w:rsid w:val="003F2BFE"/>
    <w:rsid w:val="00444475"/>
    <w:rsid w:val="00454D75"/>
    <w:rsid w:val="00473E94"/>
    <w:rsid w:val="00543EDA"/>
    <w:rsid w:val="00584C46"/>
    <w:rsid w:val="00660159"/>
    <w:rsid w:val="00697888"/>
    <w:rsid w:val="007E17E0"/>
    <w:rsid w:val="00811B0F"/>
    <w:rsid w:val="0082366A"/>
    <w:rsid w:val="00826138"/>
    <w:rsid w:val="008A03AC"/>
    <w:rsid w:val="008C1F14"/>
    <w:rsid w:val="008D1BBB"/>
    <w:rsid w:val="008F7002"/>
    <w:rsid w:val="00900537"/>
    <w:rsid w:val="0090472F"/>
    <w:rsid w:val="00954519"/>
    <w:rsid w:val="009B2BCE"/>
    <w:rsid w:val="009C19FB"/>
    <w:rsid w:val="009C304A"/>
    <w:rsid w:val="009F7B44"/>
    <w:rsid w:val="00A412AC"/>
    <w:rsid w:val="00A564A0"/>
    <w:rsid w:val="00A80E19"/>
    <w:rsid w:val="00A83300"/>
    <w:rsid w:val="00AF327D"/>
    <w:rsid w:val="00B73D1F"/>
    <w:rsid w:val="00BE0B3A"/>
    <w:rsid w:val="00CD2586"/>
    <w:rsid w:val="00CF272A"/>
    <w:rsid w:val="00D16253"/>
    <w:rsid w:val="00D729C9"/>
    <w:rsid w:val="00F07B51"/>
    <w:rsid w:val="00F540FD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047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7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7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7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7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9047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7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7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7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7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St-540/2016</izvorni_sadrzaj>
    <derivirana_varijabla naziv="DomainObject.Predmet.OznakaBroj_1">St-540/2016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POSAVEC j.d.o.o. za trgovinu i usluge</izvorni_sadrzaj>
    <derivirana_varijabla naziv="DomainObject.Predmet.ProtustrankaFormated_1">  GRADNJA POSAVEC j.d.o.o. za trgovinu i usluge</derivirana_varijabla>
  </DomainObject.Predmet.ProtustrankaFormated>
  <DomainObject.Predmet.ProtustrankaFormatedOIB>
    <izvorni_sadrzaj>  GRADNJA POSAVEC j.d.o.o. za trgovinu i usluge, OIB 52371906007</izvorni_sadrzaj>
    <derivirana_varijabla naziv="DomainObject.Predmet.ProtustrankaFormatedOIB_1">  GRADNJA POSAVEC j.d.o.o. za trgovinu i usluge, OIB 52371906007</derivirana_varijabla>
  </DomainObject.Predmet.ProtustrankaFormatedOIB>
  <DomainObject.Predmet.ProtustrankaFormatedWithAdress>
    <izvorni_sadrzaj> GRADNJA POSAVEC j.d.o.o. za trgovinu i usluge, Ante Starčevića 47, 48000 Koprivnica</izvorni_sadrzaj>
    <derivirana_varijabla naziv="DomainObject.Predmet.ProtustrankaFormatedWithAdress_1"> GRADNJA POSAVEC j.d.o.o. za trgovinu i usluge, Ante Starčevića 47, 48000 Koprivnica</derivirana_varijabla>
  </DomainObject.Predmet.ProtustrankaFormatedWithAdress>
  <DomainObject.Predmet.ProtustrankaFormatedWithAdressOIB>
    <izvorni_sadrzaj> GRADNJA POSAVEC j.d.o.o. za trgovinu i usluge, OIB 52371906007, Ante Starčevića 47, 48000 Koprivnica</izvorni_sadrzaj>
    <derivirana_varijabla naziv="DomainObject.Predmet.ProtustrankaFormatedWithAdressOIB_1"> GRADNJA POSAVEC j.d.o.o. za trgovinu i usluge, OIB 52371906007, Ante Starčevića 47, 48000 Koprivnica</derivirana_varijabla>
  </DomainObject.Predmet.ProtustrankaFormatedWithAdressOIB>
  <DomainObject.Predmet.ProtustrankaWithAdress>
    <izvorni_sadrzaj>GRADNJA POSAVEC j.d.o.o. za trgovinu i usluge Ante Starčevića 47, 48000 Koprivnica</izvorni_sadrzaj>
    <derivirana_varijabla naziv="DomainObject.Predmet.ProtustrankaWithAdress_1">GRADNJA POSAVEC j.d.o.o. za trgovinu i usluge Ante Starčevića 47, 48000 Koprivnica</derivirana_varijabla>
  </DomainObject.Predmet.ProtustrankaWithAdress>
  <DomainObject.Predmet.ProtustrankaWithAdressOIB>
    <izvorni_sadrzaj>GRADNJA POSAVEC j.d.o.o. za trgovinu i usluge, OIB 52371906007, Ante Starčevića 47, 48000 Koprivnica</izvorni_sadrzaj>
    <derivirana_varijabla naziv="DomainObject.Predmet.ProtustrankaWithAdressOIB_1">GRADNJA POSAVEC j.d.o.o. za trgovinu i usluge, OIB 52371906007, Ante Starčevića 47, 48000 Koprivnica</derivirana_varijabla>
  </DomainObject.Predmet.ProtustrankaWithAdressOIB>
  <DomainObject.Predmet.ProtustrankaNazivFormated>
    <izvorni_sadrzaj>GRADNJA POSAVEC j.d.o.o. za trgovinu i usluge</izvorni_sadrzaj>
    <derivirana_varijabla naziv="DomainObject.Predmet.ProtustrankaNazivFormated_1">GRADNJA POSAVEC j.d.o.o. za trgovinu i usluge</derivirana_varijabla>
  </DomainObject.Predmet.ProtustrankaNazivFormated>
  <DomainObject.Predmet.ProtustrankaNazivFormatedOIB>
    <izvorni_sadrzaj>GRADNJA POSAVEC j.d.o.o. za trgovinu i usluge, OIB 52371906007</izvorni_sadrzaj>
    <derivirana_varijabla naziv="DomainObject.Predmet.ProtustrankaNazivFormatedOIB_1">GRADNJA POSAVEC j.d.o.o. za trgovinu i usluge, OIB 52371906007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1927.64</izvorni_sadrzaj>
    <derivirana_varijabla naziv="DomainObject.Predmet.TrenutnaVrijednost_1">1927.64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POSAVEC j.d.o.o. za trgovinu i usluge</item>
    </izvorni_sadrzaj>
    <derivirana_varijabla naziv="DomainObject.Predmet.ProtuStrankaListFormated_1">
      <item>GRADNJA POSAVEC j.d.o.o. za trgovinu i usluge</item>
    </derivirana_varijabla>
  </DomainObject.Predmet.ProtuStrankaListFormated>
  <DomainObject.Predmet.ProtuStrankaListFormatedOIB>
    <izvorni_sadrzaj>
      <item>GRADNJA POSAVEC j.d.o.o. za trgovinu i usluge, OIB 52371906007</item>
    </izvorni_sadrzaj>
    <derivirana_varijabla naziv="DomainObject.Predmet.ProtuStrankaListFormatedOIB_1">
      <item>GRADNJA POSAVEC j.d.o.o. za trgovinu i usluge, OIB 52371906007</item>
    </derivirana_varijabla>
  </DomainObject.Predmet.ProtuStrankaListFormatedOIB>
  <DomainObject.Predmet.ProtuStrankaListFormatedWithAdress>
    <izvorni_sadrzaj>
      <item>GRADNJA POSAVEC j.d.o.o. za trgovinu i usluge, Ante Starčevića 47, 48000 Koprivnica</item>
    </izvorni_sadrzaj>
    <derivirana_varijabla naziv="DomainObject.Predmet.ProtuStrankaListFormatedWithAdress_1">
      <item>GRADNJA POSAVEC j.d.o.o. za trgovinu i usluge, Ante Starčevića 47, 48000 Koprivnica</item>
    </derivirana_varijabla>
  </DomainObject.Predmet.ProtuStrankaListFormatedWithAdress>
  <DomainObject.Predmet.ProtuStrankaListFormatedWithAdressOIB>
    <izvorni_sadrzaj>
      <item>GRADNJA POSAVEC j.d.o.o. za trgovinu i usluge, OIB 52371906007, Ante Starčevića 47, 48000 Koprivnica</item>
    </izvorni_sadrzaj>
    <derivirana_varijabla naziv="DomainObject.Predmet.ProtuStrankaListFormatedWithAdressOIB_1">
      <item>GRADNJA POSAVEC j.d.o.o. za trgovinu i usluge, OIB 52371906007, Ante Starčevića 47, 48000 Koprivnica</item>
    </derivirana_varijabla>
  </DomainObject.Predmet.ProtuStrankaListFormatedWithAdressOIB>
  <DomainObject.Predmet.ProtuStrankaListNazivFormated>
    <izvorni_sadrzaj>
      <item>GRADNJA POSAVEC j.d.o.o. za trgovinu i usluge</item>
    </izvorni_sadrzaj>
    <derivirana_varijabla naziv="DomainObject.Predmet.ProtuStrankaListNazivFormated_1">
      <item>GRADNJA POSAVEC j.d.o.o. za trgovinu i usluge</item>
    </derivirana_varijabla>
  </DomainObject.Predmet.ProtuStrankaListNazivFormated>
  <DomainObject.Predmet.ProtuStrankaListNazivFormatedOIB>
    <izvorni_sadrzaj>
      <item>GRADNJA POSAVEC j.d.o.o. za trgovinu i usluge, OIB 52371906007</item>
    </izvorni_sadrzaj>
    <derivirana_varijabla naziv="DomainObject.Predmet.ProtuStrankaListNazivFormatedOIB_1">
      <item>GRADNJA POSAVEC j.d.o.o. za trgovinu i usluge, OIB 52371906007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POSAVEC j.d.o.o. za trgovinu i usluge</izvorni_sadrzaj>
    <derivirana_varijabla naziv="DomainObject.Predmet.ProtustrankaIDrugi_1">GRADNJA POSAVEC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GRADNJA POSAVEC j.d.o.o. za trgovinu i usluge, OIB 52371906007, Ante Starčevića 47, 48000 Koprivnica</izvorni_sadrzaj>
    <derivirana_varijabla naziv="DomainObject.Predmet.ProtustrankaIDrugiAdressOIB_1">GRADNJA POSAVEC j.d.o.o. za trgovinu i usluge, OIB 52371906007, Ante Starčevića 47,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POSAVEC j.d.o.o. za trgovinu i usluge</item>
      <item>E-oglasna ploča</item>
      <item>Sudski registar</item>
    </izvorni_sadrzaj>
    <derivirana_varijabla naziv="DomainObject.Predmet.SudioniciListNaziv_1">
      <item>Financijska agencija</item>
      <item>GRADNJA POSAVEC j.d.o.o.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GRADNJA POSAVEC j.d.o.o. za trgovinu i usluge, OIB 52371906007, Ante Starčevića 47,48000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GRADNJA POSAVEC j.d.o.o. za trgovinu i usluge, OIB 52371906007, Ante Starčevića 47,48000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52371906007</item>
      <item>, OIB null</item>
      <item>, OIB null</item>
    </izvorni_sadrzaj>
    <derivirana_varijabla naziv="DomainObject.Predmet.SudioniciListNazivOIB_1">
      <item>, OIB 85821130368</item>
      <item>, OIB 52371906007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1941</properties:Characters>
  <properties:Lines>65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2016-09-01T08:11:00Z</dcterms:created>
  <dc:creator>Lea Rogina</dc:creator>
  <cp:lastModifiedBy>Nevenka Vuković</cp:lastModifiedBy>
  <cp:lastPrinted>2016-09-01T08:16:00Z</cp:lastPrinted>
  <dcterms:modified xmlns:xsi="http://www.w3.org/2001/XMLSchema-instance" xsi:type="dcterms:W3CDTF">2016-09-01T08:16:00Z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