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91e6" w14:paraId="3a891e6" w:rsidRDefault="00AE649C" w:rsidP="000F45C6" w:rsidR="00AE649C" w:rsidRPr="00B76F3C">
      <w:pPr>
        <w:pStyle w:val="Bezproreda"/>
        <w15:collapsed w:val="false"/>
      </w:pPr>
      <w:bookmarkStart w:name="_GoBack" w:id="0"/>
      <w:bookmarkEnd w:id="0"/>
    </w:p>
    <w:p w:rsidRDefault="00A415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415B5" w:rsidP="00A415B5" w:rsidR="00A415B5">
      <w:pPr>
        <w:ind w:firstLine="708" w:left="5664"/>
      </w:pPr>
      <w:r>
        <w:t>1 St-2/2016-26</w:t>
      </w:r>
    </w:p>
    <w:p w:rsidRDefault="00A415B5" w:rsidP="00A415B5" w:rsidR="00A415B5">
      <w:pPr>
        <w:ind w:firstLine="708" w:left="5664"/>
      </w:pPr>
    </w:p>
    <w:p w:rsidRDefault="00A415B5" w:rsidP="00A415B5" w:rsidR="00A415B5">
      <w:pPr>
        <w:jc w:val="center"/>
      </w:pPr>
      <w:r>
        <w:t>R E P U B L I K A    H R V A T S K A</w:t>
      </w:r>
    </w:p>
    <w:p w:rsidRDefault="00A415B5" w:rsidP="00A415B5" w:rsidR="00A415B5">
      <w:pPr>
        <w:pStyle w:val="Bezproreda"/>
        <w:jc w:val="center"/>
      </w:pPr>
      <w:r>
        <w:t>R J E Š E N J E</w:t>
      </w:r>
    </w:p>
    <w:p w:rsidRDefault="00A415B5" w:rsidP="00A415B5" w:rsidR="00A415B5">
      <w:pPr>
        <w:pStyle w:val="Bezproreda"/>
        <w:jc w:val="center"/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>TRGOVAČKI SUD U BJELOVARU, po sucu Branki Pleskalt, u postupku radi naknadne diobe stečajne mase stečajnog dužnika BIOPARK d.o.o. za proizvodnju, trgovinu i usluge Slatina, Grofa Draškovića 33, OIB: 99828194793, dana 1. rujna  2016. godine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  <w:jc w:val="center"/>
      </w:pPr>
      <w:r>
        <w:t>r i j e š i o    j e</w:t>
      </w:r>
    </w:p>
    <w:p w:rsidRDefault="00A415B5" w:rsidP="00A415B5" w:rsidR="00A415B5">
      <w:pPr>
        <w:pStyle w:val="Bezproreda"/>
        <w:jc w:val="center"/>
      </w:pPr>
    </w:p>
    <w:p w:rsidRDefault="00A415B5" w:rsidP="00A415B5" w:rsidR="00A415B5">
      <w:pPr>
        <w:pStyle w:val="Bezproreda"/>
      </w:pPr>
      <w:r>
        <w:t xml:space="preserve">Daje se suglasnost stečajnom upravitelju Miroslavu </w:t>
      </w:r>
      <w:proofErr w:type="spellStart"/>
      <w:r>
        <w:t>Borš</w:t>
      </w:r>
      <w:proofErr w:type="spellEnd"/>
      <w:r>
        <w:t xml:space="preserve"> iz Zagreba,  Plemićeva 2, OIB: 69665623244, za zaključenje Ugovora o kupoprodaji i prijenosu poslovnih udjela sa ponuditeljem Energija Bioplina d.o.o. </w:t>
      </w:r>
      <w:proofErr w:type="spellStart"/>
      <w:r>
        <w:t>Gregurovec</w:t>
      </w:r>
      <w:proofErr w:type="spellEnd"/>
      <w:r>
        <w:t xml:space="preserve"> za cijenu u iznosu od 40.000,00 kuna uz rok plaćanja 15 dana po zaključenom Ugovoru.</w:t>
      </w:r>
    </w:p>
    <w:p w:rsidRDefault="00A415B5" w:rsidP="00A415B5" w:rsidR="00A415B5">
      <w:pPr>
        <w:pStyle w:val="Bezproreda"/>
        <w:rPr>
          <w:sz w:val="22"/>
        </w:rPr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  <w:jc w:val="center"/>
      </w:pPr>
      <w:r>
        <w:t>Obrazloženje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 xml:space="preserve">Podneskom od 26. kolovoza 2016. godine stečajni upravitelj predložio je da mu sudac dade suglasnost za zaključenje Ugovora o kupoprodaji i prijenosu poslovnih udjela sa ponuditeljem Energija Bioplina d.o.o. </w:t>
      </w:r>
      <w:proofErr w:type="spellStart"/>
      <w:r>
        <w:t>Gregurovec</w:t>
      </w:r>
      <w:proofErr w:type="spellEnd"/>
      <w:r>
        <w:t xml:space="preserve"> za ponuđenu cijenu u iznosu od 40.000,00 kuna uz rok plaćanja 15 dana po zaključenom Ugovoru.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 xml:space="preserve">Obrazlaže da je pribavio dokaz o vlasništvu 15 % udjela u društvu VDM </w:t>
      </w:r>
      <w:proofErr w:type="spellStart"/>
      <w:r>
        <w:t>Energia</w:t>
      </w:r>
      <w:proofErr w:type="spellEnd"/>
      <w:r>
        <w:t xml:space="preserve"> d.o.o. </w:t>
      </w:r>
      <w:proofErr w:type="spellStart"/>
      <w:r>
        <w:t>Gregurovec</w:t>
      </w:r>
      <w:proofErr w:type="spellEnd"/>
      <w:r>
        <w:t xml:space="preserve"> Križevci čija nominalna vrijednost iznosi 3.000,00 kuna. Županijsko državno odvjetništvo u Bjelovaru kao vjerovnik dostavilo mu je podnesak 18. svibnja 2016. godine u kojem ga upućuje da tvrtka Bio Park d.o.o. nad kojom je u to vrijeme bio otvoren i istovremeno zaključen stečajni postupak, ima imovinu koja je naplativa, a koju čini poslovni udjel u iznosu od 20.000,00 kuna.  Pismo namjere – Ponudu za otkup poslovnih udjela dostavilo mu je društvo </w:t>
      </w:r>
      <w:proofErr w:type="spellStart"/>
      <w:r>
        <w:t>Energia</w:t>
      </w:r>
      <w:proofErr w:type="spellEnd"/>
      <w:r>
        <w:t xml:space="preserve"> Bioplina  d.o.o. </w:t>
      </w:r>
      <w:proofErr w:type="spellStart"/>
      <w:r>
        <w:t>Gregurovec</w:t>
      </w:r>
      <w:proofErr w:type="spellEnd"/>
      <w:r>
        <w:t xml:space="preserve">, u kom pismu je ponuđena cijena od 40.000,00 kuna uz rok plaćanja 15 dana po zaključenom Ugovoru o kupoprodaji i prijenosu poslovnih udjela. 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 xml:space="preserve">Stečajni upravitelj nadalje navodi da je izvršio analizu stanja bilance društva VDM </w:t>
      </w:r>
      <w:proofErr w:type="spellStart"/>
      <w:r>
        <w:t>Energia</w:t>
      </w:r>
      <w:proofErr w:type="spellEnd"/>
      <w:r>
        <w:t xml:space="preserve"> d.o.o. </w:t>
      </w:r>
      <w:proofErr w:type="spellStart"/>
      <w:r>
        <w:t>Gregurovec</w:t>
      </w:r>
      <w:proofErr w:type="spellEnd"/>
      <w:r>
        <w:t xml:space="preserve">, Križevci te je utvrdio da je društvo na dan 31. prosinca 2015. godine iskazalo gubitak poslovne godine u iznosu od 64.259,00 kuna, a na već akumulirani gubitak iz prethodnih godina u iznosu od 798.635,00 kuna.  Kako je stečajna masa stečajnog dužnika </w:t>
      </w:r>
      <w:proofErr w:type="spellStart"/>
      <w:r>
        <w:t>Biopark</w:t>
      </w:r>
      <w:proofErr w:type="spellEnd"/>
      <w:r>
        <w:t xml:space="preserve"> d.o.o. u stečaju, imatelj udjela od 15 % u navedenom društvu, te se ta imovina mora unovčiti, stečajni upravitelj predlaže da mu sud izda suglasnost da sklopi Ugovor o </w:t>
      </w:r>
      <w:r>
        <w:lastRenderedPageBreak/>
        <w:t xml:space="preserve">kupoprodaji i prijenosu poslovnih udjela s ponuđačem </w:t>
      </w:r>
      <w:proofErr w:type="spellStart"/>
      <w:r>
        <w:t>Energia</w:t>
      </w:r>
      <w:proofErr w:type="spellEnd"/>
      <w:r>
        <w:t xml:space="preserve"> Bioplina d.o.o. </w:t>
      </w:r>
      <w:proofErr w:type="spellStart"/>
      <w:r>
        <w:t>Gregurovec</w:t>
      </w:r>
      <w:proofErr w:type="spellEnd"/>
      <w:r>
        <w:t xml:space="preserve"> za ponuđenu cijenu od 40.000,00 kuna uz rok plaćanja 15 dana po zaključenju Ugovora. 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>Imajući u vidu sve gore navedeno riješeno je kao u izreci.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>U Bjelovaru, 1. rujna  2016.</w:t>
      </w:r>
    </w:p>
    <w:p w:rsidRDefault="00A415B5" w:rsidP="00A415B5" w:rsidR="00A415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</w:p>
    <w:p w:rsidRDefault="00A415B5" w:rsidP="00A415B5" w:rsidR="00A415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15B5" w:rsidP="00A415B5" w:rsidR="00A415B5">
      <w:pPr>
        <w:pStyle w:val="Bezproreda"/>
      </w:pPr>
      <w:r>
        <w:t>Dna: stečajnom upravitelju</w:t>
      </w:r>
    </w:p>
    <w:p w:rsidRDefault="00A415B5" w:rsidP="00A415B5" w:rsidR="00A415B5">
      <w:pPr>
        <w:pStyle w:val="Bezproreda"/>
      </w:pPr>
      <w:r>
        <w:t xml:space="preserve">         e-oglasna ploča suda</w:t>
      </w:r>
    </w:p>
    <w:p w:rsidRDefault="00A415B5" w:rsidP="00A415B5" w:rsidR="00A415B5">
      <w:pPr>
        <w:pStyle w:val="Bezproreda"/>
      </w:pPr>
      <w:r>
        <w:t xml:space="preserve">         kal. 8 dana</w:t>
      </w:r>
    </w:p>
    <w:p w:rsidRDefault="00A415B5" w:rsidP="00A415B5" w:rsidR="00A415B5">
      <w:pPr>
        <w:pStyle w:val="Bezproreda"/>
      </w:pPr>
      <w:r>
        <w:t xml:space="preserve">Bjelovar, 1. 09. 2016. </w:t>
      </w:r>
    </w:p>
    <w:p w:rsidRDefault="00A415B5" w:rsidP="00A415B5" w:rsidR="00A415B5"/>
    <w:p w:rsidRDefault="00A415B5" w:rsidP="00A415B5" w:rsidR="00A415B5"/>
    <w:p w:rsidRDefault="00A415B5" w:rsidP="00A415B5" w:rsidR="00A415B5">
      <w:pPr>
        <w:pStyle w:val="Bezproreda"/>
      </w:pPr>
    </w:p>
    <w:p w:rsidRDefault="000F45C6" w:rsidP="000F45C6" w:rsidR="00DA0242">
      <w:pPr>
        <w:pStyle w:val="Bezproreda"/>
      </w:pPr>
      <w:r>
        <w:t xml:space="preserve">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5C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6F2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5B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87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045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St-2/2016-26</izvorni_sadrzaj>
    <derivirana_varijabla naziv="DomainObject.Oznaka_1">St-2/2016-26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BIOPARK d.o.o. za proizvodnju, trgovinu i usluge, Slatina zastupanog po punomoćniku ŠKARICA I PARTNERI odvjetničko društvo</izvorni_sadrzaj>
    <derivirana_varijabla naziv="DomainObject.Predmet.ProtustrankaFormated_1">  BIOPARK d.o.o. za proizvodnju, trgovinu i usluge, Slatina zastupanog po punomoćniku ŠKARICA I PARTNERI odvjetničko društvo</derivirana_varijabla>
  </DomainObject.Predmet.ProtustrankaFormated>
  <DomainObject.Predmet.ProtustrankaFormatedOIB>
    <izvorni_sadrzaj>  BIOPARK d.o.o. za proizvodnju, trgovinu i usluge, Slatina, OIB 99828194793 zastupanog po punomoćniku ŠKARICA I PARTNERI odvjetničko društvo</izvorni_sadrzaj>
    <derivirana_varijabla naziv="DomainObject.Predmet.ProtustrankaFormatedOIB_1">  BIOPARK d.o.o. za proizvodnju, trgovinu i usluge, Slatina, OIB 99828194793 zastupanog po punomoćniku ŠKARICA I PARTNERI odvjetničko društvo</derivirana_varijabla>
  </DomainObject.Predmet.ProtustrankaFormatedOIB>
  <DomainObject.Predmet.ProtustrankaFormatedWithAdress>
    <izvorni_sadrzaj> BIOPARK d.o.o. za proizvodnju, trgovinu i usluge, Slatina, Grofa Janka Draškovića 33, 33520 Slatina zastupanog po punomoćniku ŠKARICA I PARTNERI odvjetničko društvo</izvorni_sadrzaj>
    <derivirana_varijabla naziv="DomainObject.Predmet.ProtustrankaFormatedWithAdress_1">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BIOPARK d.o.o. za proizvodnju, trgovinu i usluge, Slatina, OIB 99828194793, Grofa Janka Draškovića 33, 33520 Slatina zastupanog po punomoćniku ŠKARICA I PARTNERI odvjetničko društvo</izvorni_sadrzaj>
    <derivirana_varijabla naziv="DomainObject.Predmet.ProtustrankaFormatedWithAdressOIB_1"> BIOPARK d.o.o. za proizvodnju, trgovinu i usluge, Slatina, OIB 99828194793, Grofa Janka Draškovića 33, 33520 Slatina zastupanog po punomoćniku ŠKARICA I PARTNERI odvjetničko društvo</derivirana_varijabla>
  </DomainObject.Predmet.ProtustrankaFormatedWithAdressOIB>
  <DomainObject.Predmet.ProtustrankaWithAdress>
    <izvorni_sadrzaj>BIOPARK d.o.o. za proizvodnju, trgovinu i usluge, Slatina Grofa Janka Draškovića 33, 33520 Slatina</izvorni_sadrzaj>
    <derivirana_varijabla naziv="DomainObject.Predmet.ProtustrankaWithAdress_1">BIOPARK d.o.o. za proizvodnju, trgovinu i usluge, Slatina Grofa Janka Draškovića 33, 33520 Slatina</derivirana_varijabla>
  </DomainObject.Predmet.ProtustrankaWithAdress>
  <DomainObject.Predmet.ProtustrankaWithAdressOIB>
    <izvorni_sadrzaj>BIOPARK d.o.o. za proizvodnju, trgovinu i usluge, Slatina, OIB 99828194793, Grofa Janka Draškovića 33, 33520 Slatina</izvorni_sadrzaj>
    <derivirana_varijabla naziv="DomainObject.Predmet.ProtustrankaWithAdressOIB_1">BIOPARK d.o.o. za proizvodnju, trgovinu i usluge, Slatina, OIB 99828194793, Grofa Janka Draškovića 33, 33520 Slatina</derivirana_varijabla>
  </DomainObject.Predmet.ProtustrankaWithAdressOIB>
  <DomainObject.Predmet.ProtustrankaNazivFormated>
    <izvorni_sadrzaj>BIOPARK d.o.o. za proizvodnju, trgovinu i usluge, Slatina</izvorni_sadrzaj>
    <derivirana_varijabla naziv="DomainObject.Predmet.ProtustrankaNazivFormated_1">BIOPARK d.o.o. za proizvodnju, trgovinu i usluge, Slatina</derivirana_varijabla>
  </DomainObject.Predmet.ProtustrankaNazivFormated>
  <DomainObject.Predmet.ProtustrankaNazivFormatedOIB>
    <izvorni_sadrzaj>BIOPARK d.o.o. za proizvodnju, trgovinu i usluge, Slatina, OIB 99828194793</izvorni_sadrzaj>
    <derivirana_varijabla naziv="DomainObject.Predmet.ProtustrankaNazivFormatedOIB_1">BIOPARK d.o.o. za proizvodnju, trgovinu i usluge, Slatina, OIB 99828194793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BIOPARK d.o.o. za proizvodnju, trgovinu i usluge, Slatina zastupanog po punomoćniku ŠKARICA I PARTNERI odvjetničko društvo</item>
    </izvorni_sadrzaj>
    <derivirana_varijabla naziv="DomainObject.Predmet.ProtuStrankaListFormated_1">
      <item>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BIOPARK d.o.o. za proizvodnju, trgovinu i usluge, Slatina, OIB 99828194793 zastupanog po punomoćniku ŠKARICA I PARTNERI odvjetničko društvo</item>
    </izvorni_sadrzaj>
    <derivirana_varijabla naziv="DomainObject.Predmet.ProtuStrankaListFormatedOIB_1">
      <item>BIOPARK d.o.o. za proizvodnju, trgovinu i usluge, Slatina, OIB 99828194793 zastupanog po punomoćniku ŠKARICA I PARTNERI odvjetničko društvo</item>
    </derivirana_varijabla>
  </DomainObject.Predmet.ProtuStrankaListFormatedOIB>
  <DomainObject.Predmet.ProtuStrankaListFormatedWithAdress>
    <izvorni_sadrzaj>
      <item>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BIOPARK d.o.o. za proizvodnju, trgovinu i usluge, Slatina, OIB 99828194793, Grofa Janka Draškovića 33, 33520 Slatina zastupanog po punomoćniku ŠKARICA I PARTNERI odvjetničko društvo</item>
    </izvorni_sadrzaj>
    <derivirana_varijabla naziv="DomainObject.Predmet.ProtuStrankaListFormatedWithAdressOIB_1">
      <item>BIOPARK d.o.o. za proizvodnju, trgovinu i usluge, Slatina, OIB 99828194793,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BIOPARK d.o.o. za proizvodnju, trgovinu i usluge, Slatina</item>
    </izvorni_sadrzaj>
    <derivirana_varijabla naziv="DomainObject.Predmet.ProtuStrankaListNazivFormated_1">
      <item>BIOPARK d.o.o. za proizvodnju, trgovinu i usluge, Slatina</item>
    </derivirana_varijabla>
  </DomainObject.Predmet.ProtuStrankaListNazivFormated>
  <DomainObject.Predmet.ProtuStrankaListNazivFormatedOIB>
    <izvorni_sadrzaj>
      <item>BIOPARK d.o.o. za proizvodnju, trgovinu i usluge, Slatina, OIB 99828194793</item>
    </izvorni_sadrzaj>
    <derivirana_varijabla naziv="DomainObject.Predmet.ProtuStrankaListNazivFormatedOIB_1">
      <item>BIOPARK d.o.o. za proizvodnju, trgovinu i usluge, Slatina, OIB 99828194793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St-2/2016-26</izvorni_sadrzaj>
    <derivirana_varijabla naziv="DomainObject.PoslovniBrojDokumenta_1">St-2/2016-26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BIOPARK d.o.o. za proizvodnju, trgovinu i usluge, Slatina</izvorni_sadrzaj>
    <derivirana_varijabla naziv="DomainObject.Predmet.ProtustrankaIDrugi_1">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BIOPARK d.o.o. za proizvodnju, trgovinu i usluge, Slatina, OIB 99828194793, Grofa Janka Draškovića 33, 33520 Slatina</izvorni_sadrzaj>
    <derivirana_varijabla naziv="DomainObject.Predmet.ProtustrankaIDrugiAdressOIB_1">BIOPARK d.o.o. za proizvodnju, trgovinu i usluge, Slatina, OIB 99828194793,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89EB9-582E-456E-BA6B-8E9C7C7D9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2353</properties:Characters>
  <properties:Lines>71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2016-09-01T11:32:00Z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