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a16fb" w14:paraId="17a16f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E4546" w:rsidP="006E4546" w:rsidR="006E4546" w:rsidRPr="006E4546">
      <w:pPr>
        <w:spacing w:after="0"/>
        <w:rPr>
          <w:rFonts w:cs="Times New Roman" w:eastAsia="Calibri"/>
          <w:noProof/>
        </w:rPr>
      </w:pPr>
      <w:r w:rsidRPr="006E4546">
        <w:rPr>
          <w:rFonts w:cs="Times New Roman" w:eastAsia="Times New Roman"/>
          <w:noProof/>
          <w:lang w:eastAsia="hr-HR"/>
        </w:rPr>
        <w:t xml:space="preserve">                                                                                                        5. St-997/2016-7</w:t>
      </w:r>
    </w:p>
    <w:p w:rsidRDefault="006E4546" w:rsidP="006E4546" w:rsidR="006E4546" w:rsidRPr="006E4546">
      <w:pPr>
        <w:overflowPunct w:val="false"/>
        <w:autoSpaceDE w:val="false"/>
        <w:autoSpaceDN w:val="false"/>
        <w:adjustRightInd w:val="false"/>
        <w:spacing w:after="0"/>
        <w:jc w:val="center"/>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jc w:val="center"/>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rPr>
          <w:rFonts w:cs="Times New Roman" w:eastAsia="Times New Roman"/>
          <w:lang w:eastAsia="hr-HR"/>
        </w:rPr>
      </w:pPr>
      <w:bookmarkStart w:name="_GoBack" w:id="0"/>
      <w:bookmarkEnd w:id="0"/>
    </w:p>
    <w:p w:rsidRDefault="006E4546" w:rsidP="006E4546" w:rsidR="006E4546" w:rsidRPr="006E4546">
      <w:pPr>
        <w:overflowPunct w:val="false"/>
        <w:autoSpaceDE w:val="false"/>
        <w:autoSpaceDN w:val="false"/>
        <w:adjustRightInd w:val="false"/>
        <w:spacing w:after="0"/>
        <w:jc w:val="center"/>
        <w:rPr>
          <w:rFonts w:cs="Times New Roman" w:eastAsia="Times New Roman"/>
          <w:lang w:eastAsia="hr-HR"/>
        </w:rPr>
      </w:pPr>
      <w:r w:rsidRPr="006E4546">
        <w:rPr>
          <w:rFonts w:cs="Times New Roman" w:eastAsia="Times New Roman"/>
          <w:lang w:eastAsia="hr-HR"/>
        </w:rPr>
        <w:t>U  I M E  R E P U B L I K E  H R V A T S K E</w:t>
      </w:r>
    </w:p>
    <w:p w:rsidRDefault="006E4546" w:rsidP="006E4546" w:rsidR="006E4546" w:rsidRPr="006E4546">
      <w:pPr>
        <w:overflowPunct w:val="false"/>
        <w:autoSpaceDE w:val="false"/>
        <w:autoSpaceDN w:val="false"/>
        <w:adjustRightInd w:val="false"/>
        <w:spacing w:after="0"/>
        <w:jc w:val="center"/>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jc w:val="center"/>
        <w:rPr>
          <w:rFonts w:cs="Times New Roman" w:eastAsia="Times New Roman"/>
          <w:lang w:eastAsia="hr-HR"/>
        </w:rPr>
      </w:pPr>
      <w:r w:rsidRPr="006E4546">
        <w:rPr>
          <w:rFonts w:cs="Times New Roman" w:eastAsia="Times New Roman"/>
          <w:lang w:eastAsia="hr-HR"/>
        </w:rPr>
        <w:t>R J E Š E N J E</w:t>
      </w:r>
    </w:p>
    <w:p w:rsidRDefault="006E4546" w:rsidP="006E4546" w:rsidR="006E4546" w:rsidRPr="006E4546">
      <w:pPr>
        <w:overflowPunct w:val="false"/>
        <w:autoSpaceDE w:val="false"/>
        <w:autoSpaceDN w:val="false"/>
        <w:adjustRightInd w:val="false"/>
        <w:spacing w:after="0"/>
        <w:jc w:val="center"/>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noProof/>
          <w:lang w:eastAsia="hr-HR"/>
        </w:rPr>
      </w:pPr>
      <w:r w:rsidRPr="006E4546">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6E4546">
        <w:rPr>
          <w:rFonts w:cs="Times New Roman" w:eastAsia="Times New Roman"/>
          <w:szCs w:val="20"/>
        </w:rPr>
        <w:t>JELA društvo s ograničenom odgovornošću za trgovinu, proizvodnju i usluge, Slatina, F. Kuhača 6, MBS: 010078489, OIB: 54608915899</w:t>
      </w:r>
      <w:r w:rsidRPr="006E4546">
        <w:rPr>
          <w:rFonts w:cs="Times New Roman" w:eastAsia="Times New Roman"/>
          <w:lang w:eastAsia="hr-HR"/>
        </w:rPr>
        <w:t xml:space="preserve">, </w:t>
      </w:r>
      <w:r w:rsidRPr="006E4546">
        <w:rPr>
          <w:rFonts w:cs="Times New Roman" w:eastAsia="Times New Roman"/>
          <w:noProof/>
          <w:lang w:eastAsia="hr-HR"/>
        </w:rPr>
        <w:t>21. srpnja 2017.</w:t>
      </w: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noProof/>
          <w:lang w:eastAsia="hr-HR"/>
        </w:rPr>
      </w:pPr>
      <w:r w:rsidRPr="006E4546">
        <w:rPr>
          <w:rFonts w:cs="Times New Roman" w:eastAsia="Times New Roman"/>
          <w:noProof/>
          <w:lang w:eastAsia="hr-HR"/>
        </w:rPr>
        <w:t xml:space="preserve"> </w:t>
      </w:r>
    </w:p>
    <w:p w:rsidRDefault="006E4546" w:rsidP="006E4546" w:rsidR="006E4546" w:rsidRPr="006E4546">
      <w:pPr>
        <w:overflowPunct w:val="false"/>
        <w:autoSpaceDE w:val="false"/>
        <w:autoSpaceDN w:val="false"/>
        <w:adjustRightInd w:val="false"/>
        <w:spacing w:after="0"/>
        <w:jc w:val="center"/>
        <w:rPr>
          <w:rFonts w:cs="Times New Roman" w:eastAsia="Times New Roman"/>
          <w:noProof/>
          <w:lang w:eastAsia="hr-HR"/>
        </w:rPr>
      </w:pPr>
      <w:r w:rsidRPr="006E4546">
        <w:rPr>
          <w:rFonts w:cs="Times New Roman" w:eastAsia="Times New Roman"/>
          <w:noProof/>
          <w:lang w:eastAsia="hr-HR"/>
        </w:rPr>
        <w:t>r i j e š i o   j e</w:t>
      </w:r>
    </w:p>
    <w:p w:rsidRDefault="006E4546" w:rsidP="006E4546" w:rsidR="006E4546" w:rsidRPr="006E4546">
      <w:pPr>
        <w:overflowPunct w:val="false"/>
        <w:autoSpaceDE w:val="false"/>
        <w:autoSpaceDN w:val="false"/>
        <w:adjustRightInd w:val="false"/>
        <w:spacing w:after="0"/>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szCs w:val="20"/>
        </w:rPr>
      </w:pPr>
      <w:r w:rsidRPr="006E4546">
        <w:rPr>
          <w:rFonts w:cs="Times New Roman" w:eastAsia="Times New Roman"/>
          <w:lang w:eastAsia="hr-HR"/>
        </w:rPr>
        <w:t xml:space="preserve">I. Otvara se stečajni postupak nad dužnikom </w:t>
      </w:r>
      <w:r w:rsidRPr="006E4546">
        <w:rPr>
          <w:rFonts w:cs="Times New Roman" w:eastAsia="Times New Roman"/>
          <w:szCs w:val="20"/>
        </w:rPr>
        <w:t>JELA društvo s ograničenom odgovornošću za trgovinu, proizvodnju i usluge, Slatina, F. Kuhača 6, MBS: 010078489, OIB: 54608915899.</w:t>
      </w: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lang w:val="en-GB"/>
        </w:rPr>
      </w:pPr>
      <w:r w:rsidRPr="006E4546">
        <w:rPr>
          <w:rFonts w:cs="Times New Roman" w:eastAsia="Times New Roman"/>
          <w:lang w:eastAsia="hr-HR"/>
        </w:rPr>
        <w:t xml:space="preserve">II. Za stečajnog upravitelja imenuje se </w:t>
      </w:r>
      <w:r w:rsidRPr="006E4546">
        <w:rPr>
          <w:rFonts w:cs="Times New Roman" w:eastAsia="Times New Roman"/>
          <w:lang w:val="en-GB"/>
        </w:rPr>
        <w:t xml:space="preserve">NADA RELJIĆ, dipl. </w:t>
      </w:r>
      <w:proofErr w:type="spellStart"/>
      <w:proofErr w:type="gramStart"/>
      <w:r w:rsidRPr="006E4546">
        <w:rPr>
          <w:rFonts w:cs="Times New Roman" w:eastAsia="Times New Roman"/>
          <w:lang w:val="en-GB"/>
        </w:rPr>
        <w:t>ekonomist</w:t>
      </w:r>
      <w:proofErr w:type="spellEnd"/>
      <w:proofErr w:type="gramEnd"/>
      <w:r w:rsidRPr="006E4546">
        <w:rPr>
          <w:rFonts w:cs="Times New Roman" w:eastAsia="Times New Roman"/>
          <w:lang w:val="en-GB"/>
        </w:rPr>
        <w:t xml:space="preserve"> </w:t>
      </w:r>
      <w:proofErr w:type="spellStart"/>
      <w:r w:rsidRPr="006E4546">
        <w:rPr>
          <w:rFonts w:cs="Times New Roman" w:eastAsia="Times New Roman"/>
          <w:lang w:val="en-GB"/>
        </w:rPr>
        <w:t>iz</w:t>
      </w:r>
      <w:proofErr w:type="spellEnd"/>
      <w:r w:rsidRPr="006E4546">
        <w:rPr>
          <w:rFonts w:cs="Times New Roman" w:eastAsia="Times New Roman"/>
          <w:lang w:val="en-GB"/>
        </w:rPr>
        <w:t xml:space="preserve"> </w:t>
      </w:r>
      <w:proofErr w:type="spellStart"/>
      <w:r w:rsidRPr="006E4546">
        <w:rPr>
          <w:rFonts w:cs="Times New Roman" w:eastAsia="Times New Roman"/>
          <w:lang w:val="en-GB"/>
        </w:rPr>
        <w:t>Slavonskog</w:t>
      </w:r>
      <w:proofErr w:type="spellEnd"/>
      <w:r w:rsidRPr="006E4546">
        <w:rPr>
          <w:rFonts w:cs="Times New Roman" w:eastAsia="Times New Roman"/>
          <w:lang w:val="en-GB"/>
        </w:rPr>
        <w:t xml:space="preserve"> </w:t>
      </w:r>
      <w:proofErr w:type="spellStart"/>
      <w:r w:rsidRPr="006E4546">
        <w:rPr>
          <w:rFonts w:cs="Times New Roman" w:eastAsia="Times New Roman"/>
          <w:lang w:val="en-GB"/>
        </w:rPr>
        <w:t>Broda</w:t>
      </w:r>
      <w:proofErr w:type="spellEnd"/>
      <w:r w:rsidRPr="006E4546">
        <w:rPr>
          <w:rFonts w:cs="Times New Roman" w:eastAsia="Times New Roman"/>
          <w:lang w:val="en-GB"/>
        </w:rPr>
        <w:t xml:space="preserve">, </w:t>
      </w:r>
      <w:proofErr w:type="spellStart"/>
      <w:r w:rsidRPr="006E4546">
        <w:rPr>
          <w:rFonts w:cs="Times New Roman" w:eastAsia="Times New Roman"/>
          <w:lang w:val="en-GB"/>
        </w:rPr>
        <w:t>Naselje</w:t>
      </w:r>
      <w:proofErr w:type="spellEnd"/>
      <w:r w:rsidRPr="006E4546">
        <w:rPr>
          <w:rFonts w:cs="Times New Roman" w:eastAsia="Times New Roman"/>
          <w:lang w:val="en-GB"/>
        </w:rPr>
        <w:t xml:space="preserve"> A. </w:t>
      </w:r>
      <w:proofErr w:type="spellStart"/>
      <w:r w:rsidRPr="006E4546">
        <w:rPr>
          <w:rFonts w:cs="Times New Roman" w:eastAsia="Times New Roman"/>
          <w:lang w:val="en-GB"/>
        </w:rPr>
        <w:t>Hebranga</w:t>
      </w:r>
      <w:proofErr w:type="spellEnd"/>
      <w:r w:rsidRPr="006E4546">
        <w:rPr>
          <w:rFonts w:cs="Times New Roman" w:eastAsia="Times New Roman"/>
          <w:lang w:val="en-GB"/>
        </w:rPr>
        <w:t xml:space="preserve"> 7/9, OIB: 63776354688</w:t>
      </w:r>
      <w:r w:rsidRPr="006E4546">
        <w:rPr>
          <w:rFonts w:cs="Times New Roman" w:eastAsia="Times New Roman"/>
        </w:rPr>
        <w:t>.</w:t>
      </w: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noProof/>
          <w:lang w:eastAsia="hr-HR"/>
        </w:rPr>
      </w:pP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szCs w:val="20"/>
        </w:rPr>
      </w:pPr>
      <w:r w:rsidRPr="006E4546">
        <w:rPr>
          <w:rFonts w:cs="Times New Roman" w:eastAsia="Times New Roman"/>
          <w:lang w:eastAsia="hr-HR"/>
        </w:rPr>
        <w:t xml:space="preserve">III. Zaključuje se stečajni postupak nad dužnikom </w:t>
      </w:r>
      <w:r w:rsidRPr="006E4546">
        <w:rPr>
          <w:rFonts w:cs="Times New Roman" w:eastAsia="Times New Roman"/>
          <w:szCs w:val="20"/>
        </w:rPr>
        <w:t>JELA društvo s ograničenom odgovornošću za trgovinu, proizvodnju i usluge, Slatina, F. Kuhača 6, MBS: 010078489, OIB: 54608915899.</w:t>
      </w: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lang w:eastAsia="hr-HR"/>
        </w:rPr>
      </w:pPr>
      <w:r w:rsidRPr="006E4546">
        <w:rPr>
          <w:rFonts w:cs="Times New Roman" w:eastAsia="Times New Roman"/>
          <w:lang w:eastAsia="hr-HR"/>
        </w:rPr>
        <w:t>IV. Stečajni postupak je otvoren i zaključen s danom 21. srpnja 2017. u 14,30 sati, kada je ovo rješenje objavljeno na e-oglasnoj ploči ovoga suda.</w:t>
      </w: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lang w:eastAsia="hr-HR"/>
        </w:rPr>
      </w:pPr>
    </w:p>
    <w:p w:rsidRDefault="006E4546" w:rsidP="006E4546" w:rsidR="006E4546" w:rsidRPr="006E4546">
      <w:pPr>
        <w:spacing w:after="0"/>
        <w:ind w:firstLine="851"/>
        <w:jc w:val="both"/>
        <w:rPr>
          <w:rFonts w:cs="Times New Roman" w:eastAsia="Calibri"/>
        </w:rPr>
      </w:pPr>
      <w:r w:rsidRPr="006E4546">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6E4546" w:rsidP="006E4546" w:rsidR="006E4546" w:rsidRPr="006E4546">
      <w:pPr>
        <w:overflowPunct w:val="false"/>
        <w:autoSpaceDE w:val="false"/>
        <w:autoSpaceDN w:val="false"/>
        <w:adjustRightInd w:val="false"/>
        <w:spacing w:after="0"/>
        <w:ind w:firstLine="851"/>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lang w:eastAsia="hr-HR"/>
        </w:rPr>
      </w:pPr>
      <w:r w:rsidRPr="006E4546">
        <w:rPr>
          <w:rFonts w:cs="Times New Roman" w:eastAsia="Times New Roman"/>
          <w:lang w:eastAsia="hr-HR"/>
        </w:rPr>
        <w:t>VI. Nakon pravomoćnosti ovoga rješenja stečajni dužnik će se brisati iz sudskog registra.</w:t>
      </w:r>
    </w:p>
    <w:p w:rsidRDefault="006E4546" w:rsidP="006E4546" w:rsidR="006E4546" w:rsidRPr="006E4546">
      <w:pPr>
        <w:overflowPunct w:val="false"/>
        <w:autoSpaceDE w:val="false"/>
        <w:autoSpaceDN w:val="false"/>
        <w:adjustRightInd w:val="false"/>
        <w:spacing w:after="0"/>
        <w:ind w:firstLine="851"/>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jc w:val="center"/>
        <w:rPr>
          <w:rFonts w:cs="Times New Roman" w:eastAsia="Times New Roman"/>
          <w:lang w:eastAsia="hr-HR"/>
        </w:rPr>
      </w:pPr>
      <w:r w:rsidRPr="006E4546">
        <w:rPr>
          <w:rFonts w:cs="Times New Roman" w:eastAsia="Times New Roman"/>
          <w:lang w:eastAsia="hr-HR"/>
        </w:rPr>
        <w:t>Obrazloženje</w:t>
      </w:r>
    </w:p>
    <w:p w:rsidRDefault="006E4546" w:rsidP="006E4546" w:rsidR="006E4546" w:rsidRPr="006E4546">
      <w:pPr>
        <w:overflowPunct w:val="false"/>
        <w:autoSpaceDE w:val="false"/>
        <w:autoSpaceDN w:val="false"/>
        <w:adjustRightInd w:val="false"/>
        <w:spacing w:after="0"/>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noProof/>
          <w:szCs w:val="20"/>
        </w:rPr>
      </w:pPr>
      <w:r w:rsidRPr="006E4546">
        <w:rPr>
          <w:rFonts w:cs="Times New Roman" w:eastAsia="Times New Roman"/>
          <w:noProof/>
          <w:szCs w:val="20"/>
        </w:rPr>
        <w:t xml:space="preserve">Financijska agencija je, na temelju čl.444. st.2. Stečajnog zakona (Narodne novine br. 71/15), 24. svibnja 2016. podnijela prijedlog za otvaranje stečajnog postupka nad dužnikom </w:t>
      </w:r>
      <w:r w:rsidRPr="006E4546">
        <w:rPr>
          <w:rFonts w:cs="Times New Roman" w:eastAsia="Times New Roman"/>
          <w:szCs w:val="20"/>
        </w:rPr>
        <w:t xml:space="preserve">JELA društvo s ograničenom odgovornošću za trgovinu, proizvodnju i usluge, Slatina. U prijedlogu navodi da na dan 1. rujna 2015. dužnik u Očevidniku redoslijeda osnova za plaćanje ima evidentirane neizvršene osnove za plaćanje u neprekinutom razdoblju od 351 </w:t>
      </w:r>
      <w:r w:rsidRPr="006E4546">
        <w:rPr>
          <w:rFonts w:cs="Times New Roman" w:eastAsia="Times New Roman"/>
          <w:szCs w:val="20"/>
        </w:rPr>
        <w:lastRenderedPageBreak/>
        <w:t xml:space="preserve">dan, u ukupnom iznosu od 204.222,72 kn, u koji iznos je uračunata kamata i naknada Financijske agencije za provedbu ovrhe na novčanim sredstvima. Prema podacima koje je FINI dostavio Hrvatski zavod za mirovinsko osiguranje </w:t>
      </w:r>
      <w:r w:rsidRPr="006E4546">
        <w:rPr>
          <w:rFonts w:cs="Times New Roman" w:eastAsia="Times New Roman"/>
          <w:noProof/>
          <w:szCs w:val="20"/>
        </w:rPr>
        <w:t>dužnik ima dvoje zaposlenih.</w:t>
      </w:r>
    </w:p>
    <w:p w:rsidRDefault="006E4546" w:rsidP="006E4546" w:rsidR="006E4546" w:rsidRPr="006E4546">
      <w:pPr>
        <w:overflowPunct w:val="false"/>
        <w:autoSpaceDE w:val="false"/>
        <w:autoSpaceDN w:val="false"/>
        <w:adjustRightInd w:val="false"/>
        <w:spacing w:after="0"/>
        <w:jc w:val="both"/>
        <w:rPr>
          <w:rFonts w:cs="Times New Roman" w:eastAsia="Times New Roman"/>
          <w:noProof/>
          <w:szCs w:val="20"/>
        </w:rPr>
      </w:pP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szCs w:val="20"/>
        </w:rPr>
      </w:pPr>
      <w:r w:rsidRPr="006E4546">
        <w:rPr>
          <w:rFonts w:cs="Times New Roman" w:eastAsia="Times New Roman"/>
          <w:szCs w:val="20"/>
        </w:rPr>
        <w:t xml:space="preserve">Kako je iz prijedloga proizlazila vjerojatnost postojanja stečajnog razloga – nesposobnosti za plaćanje iz čl.6. st.2. SZ-a, sud je temeljem čl.115. st.1. SZ-a, donio rješenje od 8. rujna 2016., kojim je pokrenut prethodni postupak radi utvrđivanja pretpostavki za otvaranje stečajnog postupka i sazvano je ročište radi izjašnjenja o prijedlogu i rasprave o uvjetima za otvaranje stečajnog postupka. Ujedno je naloženo zakonskom zastupniku dužnika Miri Jukiću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szCs w:val="20"/>
        </w:rPr>
      </w:pP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szCs w:val="20"/>
        </w:rPr>
      </w:pPr>
      <w:r w:rsidRPr="006E4546">
        <w:rPr>
          <w:rFonts w:cs="Times New Roman" w:eastAsia="Times New Roman"/>
          <w:szCs w:val="20"/>
        </w:rPr>
        <w:t xml:space="preserve">Zakonski zastupnik dužnika nije dostavio traženu dokumentaciju i nije pristupio na ročište 3. studenog 2016. </w:t>
      </w: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szCs w:val="20"/>
        </w:rPr>
      </w:pP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szCs w:val="20"/>
        </w:rPr>
      </w:pPr>
      <w:r w:rsidRPr="006E4546">
        <w:rPr>
          <w:rFonts w:cs="Times New Roman" w:eastAsia="Times New Roman"/>
          <w:szCs w:val="20"/>
        </w:rPr>
        <w:t>Na temelju navoda Financijske agencije o evidentiranim neizvršenim osnovama za plaćanje u neprekinutom razdoblju od 351 dan, u ukupnom iznosu od 204.222,72 kn, koji podatak zakonski zastupnik dužnika nije osporio, sud utvrđuje da je ispunjen razlog nesposobnosti za plaćanje, propisan čl.6. st.2. SZ.</w:t>
      </w:r>
    </w:p>
    <w:p w:rsidRDefault="006E4546" w:rsidP="006E4546" w:rsidR="006E4546" w:rsidRPr="006E4546">
      <w:pPr>
        <w:overflowPunct w:val="false"/>
        <w:autoSpaceDE w:val="false"/>
        <w:autoSpaceDN w:val="false"/>
        <w:adjustRightInd w:val="false"/>
        <w:spacing w:after="0"/>
        <w:jc w:val="both"/>
        <w:rPr>
          <w:rFonts w:cs="Times New Roman" w:eastAsia="Times New Roman"/>
          <w:szCs w:val="20"/>
        </w:rPr>
      </w:pP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szCs w:val="20"/>
        </w:rPr>
      </w:pPr>
      <w:r w:rsidRPr="006E4546">
        <w:rPr>
          <w:rFonts w:cs="Times New Roman" w:eastAsia="Times New Roman"/>
          <w:szCs w:val="20"/>
        </w:rPr>
        <w:t>Kako zakonski zastupnik dužnika nije dostavio podatke o imovini, a iz podataka koji su bili javno dostupni nije proizlazilo da dužnik raspolaže imovinom koja bi bila dovoljna za namirenje troškova prethodnog i stečajnog postupka, sud je rješenjem od 2. veljače 2017., sukladno odredbi čl.132. st.1. SZ,</w:t>
      </w:r>
      <w:r w:rsidRPr="006E4546">
        <w:rPr>
          <w:rFonts w:cs="Times New Roman" w:eastAsia="Times New Roman"/>
          <w:noProof/>
          <w:szCs w:val="20"/>
        </w:rPr>
        <w:t xml:space="preserve"> pozvao </w:t>
      </w:r>
      <w:r w:rsidRPr="006E4546">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6E4546" w:rsidP="006E4546" w:rsidR="006E4546" w:rsidRPr="006E4546">
      <w:pPr>
        <w:overflowPunct w:val="false"/>
        <w:autoSpaceDE w:val="false"/>
        <w:autoSpaceDN w:val="false"/>
        <w:adjustRightInd w:val="false"/>
        <w:spacing w:after="0"/>
        <w:jc w:val="both"/>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lang w:eastAsia="hr-HR"/>
        </w:rPr>
      </w:pPr>
      <w:r w:rsidRPr="006E4546">
        <w:rPr>
          <w:rFonts w:cs="Times New Roman" w:eastAsia="Times New Roman"/>
          <w:lang w:eastAsia="hr-HR"/>
        </w:rPr>
        <w:t>Rješenje od 2. veljače 2017. objavljeno je 8. veljače 2017. na mrežnoj stranici e- oglasna ploča sudova. U roku od 15 dana, računajući od isteka osmog dana od objave rješenja s pozivom na uplatu predujma, nije predujmljen iznos od 15.000,00 kn.</w:t>
      </w: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lang w:eastAsia="hr-HR"/>
        </w:rPr>
      </w:pPr>
      <w:r w:rsidRPr="006E4546">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6E4546">
        <w:rPr>
          <w:rFonts w:cs="Times New Roman" w:eastAsia="Times New Roman"/>
          <w:noProof/>
          <w:lang w:eastAsia="hr-HR"/>
        </w:rPr>
        <w:t>,</w:t>
      </w:r>
      <w:r w:rsidRPr="006E4546">
        <w:rPr>
          <w:rFonts w:cs="Times New Roman" w:eastAsia="Times New Roman"/>
          <w:lang w:eastAsia="hr-HR"/>
        </w:rPr>
        <w:t xml:space="preserve"> riješio kao u izreci.</w:t>
      </w: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szCs w:val="20"/>
        </w:rPr>
      </w:pPr>
      <w:r w:rsidRPr="006E4546">
        <w:rPr>
          <w:rFonts w:cs="Times New Roman" w:eastAsia="Times New Roman"/>
          <w:lang w:eastAsia="hr-HR"/>
        </w:rPr>
        <w:t>Objava rješenja na e-oglasnoj ploči suda izvršena je sukladno odredbama čl.12. i čl.132. st.3. SZ.</w:t>
      </w: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lang w:eastAsia="hr-HR"/>
        </w:rPr>
      </w:pPr>
    </w:p>
    <w:p w:rsidRDefault="006E4546" w:rsidP="006E4546" w:rsidR="006E4546" w:rsidRPr="006E4546">
      <w:pPr>
        <w:spacing w:after="0"/>
        <w:ind w:firstLine="851"/>
        <w:jc w:val="both"/>
        <w:rPr>
          <w:rFonts w:cs="Times New Roman" w:eastAsia="Calibri"/>
        </w:rPr>
      </w:pPr>
      <w:r w:rsidRPr="006E4546">
        <w:rPr>
          <w:rFonts w:cs="Times New Roman" w:eastAsia="Calibri"/>
        </w:rPr>
        <w:t xml:space="preserve">U skladu s odredbom čl.133. st.1. SZ stečajni upravitelj će nakon zaključenja stečajnog postupka u ime stečajnog dužnika, a za račun stečajne mase, unovčiti imovinu </w:t>
      </w:r>
      <w:r w:rsidRPr="006E4546">
        <w:rPr>
          <w:rFonts w:cs="Times New Roman" w:eastAsia="Calibri"/>
        </w:rPr>
        <w:lastRenderedPageBreak/>
        <w:t>dužnika i prikupljenim sredstvima podmiriti nastale troškove stečajnog postupka, a eventualni ostatak uplatiti u Fond za namirenje troškova stečajnog postupka.</w:t>
      </w:r>
    </w:p>
    <w:p w:rsidRDefault="006E4546" w:rsidP="006E4546" w:rsidR="006E4546" w:rsidRPr="006E4546">
      <w:pPr>
        <w:overflowPunct w:val="false"/>
        <w:autoSpaceDE w:val="false"/>
        <w:autoSpaceDN w:val="false"/>
        <w:adjustRightInd w:val="false"/>
        <w:spacing w:after="0"/>
        <w:ind w:firstLine="851"/>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lang w:eastAsia="hr-HR"/>
        </w:rPr>
      </w:pPr>
      <w:r w:rsidRPr="006E4546">
        <w:rPr>
          <w:rFonts w:cs="Times New Roman" w:eastAsia="Times New Roman"/>
          <w:lang w:eastAsia="hr-HR"/>
        </w:rPr>
        <w:t>O brisanju dužnika iz sudskog registra odlučeno je sukladno čl.286. st.3. SZ.</w:t>
      </w:r>
    </w:p>
    <w:p w:rsidRDefault="006E4546" w:rsidP="006E4546" w:rsidR="006E4546" w:rsidRPr="006E4546">
      <w:pPr>
        <w:overflowPunct w:val="false"/>
        <w:autoSpaceDE w:val="false"/>
        <w:autoSpaceDN w:val="false"/>
        <w:adjustRightInd w:val="false"/>
        <w:spacing w:after="0"/>
        <w:ind w:firstLine="851"/>
        <w:jc w:val="both"/>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jc w:val="center"/>
        <w:rPr>
          <w:rFonts w:cs="Times New Roman" w:eastAsia="Times New Roman"/>
          <w:lang w:eastAsia="hr-HR"/>
        </w:rPr>
      </w:pPr>
      <w:r w:rsidRPr="006E4546">
        <w:rPr>
          <w:rFonts w:cs="Times New Roman" w:eastAsia="Times New Roman"/>
          <w:lang w:eastAsia="hr-HR"/>
        </w:rPr>
        <w:t>U Bjelovaru, 21. srpnja 2017.</w:t>
      </w:r>
    </w:p>
    <w:p w:rsidRDefault="006E4546" w:rsidP="006E4546" w:rsidR="006E4546" w:rsidRPr="006E4546">
      <w:pPr>
        <w:overflowPunct w:val="false"/>
        <w:autoSpaceDE w:val="false"/>
        <w:autoSpaceDN w:val="false"/>
        <w:adjustRightInd w:val="false"/>
        <w:spacing w:after="0"/>
        <w:jc w:val="center"/>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rPr>
          <w:rFonts w:cs="Times New Roman" w:eastAsia="Times New Roman"/>
          <w:lang w:eastAsia="hr-HR"/>
        </w:rPr>
      </w:pPr>
      <w:r w:rsidRPr="006E4546">
        <w:rPr>
          <w:rFonts w:cs="Times New Roman" w:eastAsia="Times New Roman"/>
          <w:lang w:eastAsia="hr-HR"/>
        </w:rPr>
        <w:t xml:space="preserve">                                                                                        STEČAJNI SUDAC</w:t>
      </w:r>
    </w:p>
    <w:p w:rsidRDefault="006E4546" w:rsidP="006E4546" w:rsidR="006E4546" w:rsidRPr="006E4546">
      <w:pPr>
        <w:overflowPunct w:val="false"/>
        <w:autoSpaceDE w:val="false"/>
        <w:autoSpaceDN w:val="false"/>
        <w:adjustRightInd w:val="false"/>
        <w:spacing w:after="0"/>
        <w:rPr>
          <w:rFonts w:cs="Times New Roman" w:eastAsia="Times New Roman"/>
          <w:lang w:eastAsia="hr-HR"/>
        </w:rPr>
      </w:pPr>
      <w:r w:rsidRPr="006E4546">
        <w:rPr>
          <w:rFonts w:cs="Times New Roman" w:eastAsia="Times New Roman"/>
          <w:lang w:eastAsia="hr-HR"/>
        </w:rPr>
        <w:t xml:space="preserve">                                                                                 MARIJA PETRINA KUBICA v.r.</w:t>
      </w:r>
    </w:p>
    <w:p w:rsidRDefault="006E4546" w:rsidP="006E4546" w:rsidR="006E4546" w:rsidRPr="006E4546">
      <w:pPr>
        <w:overflowPunct w:val="false"/>
        <w:autoSpaceDE w:val="false"/>
        <w:autoSpaceDN w:val="false"/>
        <w:adjustRightInd w:val="false"/>
        <w:spacing w:after="0"/>
        <w:rPr>
          <w:rFonts w:cs="Times New Roman" w:eastAsia="Times New Roman"/>
          <w:lang w:eastAsia="hr-HR"/>
        </w:rPr>
      </w:pPr>
    </w:p>
    <w:p w:rsidRDefault="006E4546" w:rsidP="006E4546" w:rsidR="006E4546" w:rsidRPr="006E4546">
      <w:pPr>
        <w:tabs>
          <w:tab w:pos="2676" w:val="left"/>
        </w:tabs>
        <w:overflowPunct w:val="false"/>
        <w:autoSpaceDE w:val="false"/>
        <w:autoSpaceDN w:val="false"/>
        <w:adjustRightInd w:val="false"/>
        <w:spacing w:after="0"/>
        <w:ind w:left="5245"/>
        <w:rPr>
          <w:rFonts w:cs="Times New Roman" w:eastAsia="Times New Roman"/>
          <w:noProof/>
          <w:szCs w:val="20"/>
        </w:rPr>
      </w:pPr>
      <w:r w:rsidRPr="006E4546">
        <w:rPr>
          <w:rFonts w:cs="Times New Roman" w:eastAsia="Times New Roman"/>
          <w:noProof/>
          <w:szCs w:val="20"/>
        </w:rPr>
        <w:t>Za točnost otpravka-</w:t>
      </w:r>
    </w:p>
    <w:p w:rsidRDefault="006E4546" w:rsidP="006E4546" w:rsidR="006E4546" w:rsidRPr="006E4546">
      <w:pPr>
        <w:tabs>
          <w:tab w:pos="2676" w:val="left"/>
        </w:tabs>
        <w:overflowPunct w:val="false"/>
        <w:autoSpaceDE w:val="false"/>
        <w:autoSpaceDN w:val="false"/>
        <w:adjustRightInd w:val="false"/>
        <w:spacing w:after="0"/>
        <w:ind w:left="5245"/>
        <w:rPr>
          <w:rFonts w:cs="Times New Roman" w:eastAsia="Times New Roman"/>
          <w:noProof/>
          <w:szCs w:val="20"/>
        </w:rPr>
      </w:pPr>
      <w:r w:rsidRPr="006E4546">
        <w:rPr>
          <w:rFonts w:cs="Times New Roman" w:eastAsia="Times New Roman"/>
          <w:noProof/>
          <w:szCs w:val="20"/>
        </w:rPr>
        <w:t>ovlašteni službenik</w:t>
      </w:r>
    </w:p>
    <w:p w:rsidRDefault="006E4546" w:rsidP="006E4546" w:rsidR="006E4546" w:rsidRPr="006E4546">
      <w:pPr>
        <w:tabs>
          <w:tab w:pos="2676" w:val="left"/>
        </w:tabs>
        <w:overflowPunct w:val="false"/>
        <w:autoSpaceDE w:val="false"/>
        <w:autoSpaceDN w:val="false"/>
        <w:adjustRightInd w:val="false"/>
        <w:spacing w:after="0"/>
        <w:ind w:left="5245"/>
        <w:rPr>
          <w:rFonts w:cs="Times New Roman" w:eastAsia="Times New Roman"/>
          <w:noProof/>
          <w:szCs w:val="20"/>
        </w:rPr>
      </w:pPr>
      <w:r w:rsidRPr="006E4546">
        <w:rPr>
          <w:rFonts w:cs="Times New Roman" w:eastAsia="Times New Roman"/>
          <w:noProof/>
          <w:szCs w:val="20"/>
        </w:rPr>
        <w:t xml:space="preserve">     Željka Vitez</w:t>
      </w:r>
    </w:p>
    <w:p w:rsidRDefault="006E4546" w:rsidP="006E4546" w:rsidR="006E4546" w:rsidRPr="006E4546">
      <w:pPr>
        <w:overflowPunct w:val="false"/>
        <w:autoSpaceDE w:val="false"/>
        <w:autoSpaceDN w:val="false"/>
        <w:adjustRightInd w:val="false"/>
        <w:spacing w:after="0"/>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rPr>
          <w:rFonts w:cs="Times New Roman" w:eastAsia="Times New Roman"/>
          <w:lang w:eastAsia="hr-HR"/>
        </w:rPr>
      </w:pPr>
    </w:p>
    <w:p w:rsidRDefault="006E4546" w:rsidP="006E4546" w:rsidR="006E4546" w:rsidRPr="006E4546">
      <w:pPr>
        <w:overflowPunct w:val="false"/>
        <w:autoSpaceDE w:val="false"/>
        <w:autoSpaceDN w:val="false"/>
        <w:adjustRightInd w:val="false"/>
        <w:spacing w:after="0"/>
        <w:jc w:val="both"/>
        <w:rPr>
          <w:rFonts w:cs="Times New Roman" w:eastAsia="Times New Roman"/>
          <w:noProof/>
        </w:rPr>
      </w:pPr>
    </w:p>
    <w:p w:rsidRDefault="006E4546" w:rsidP="006E4546" w:rsidR="006E4546" w:rsidRPr="006E4546">
      <w:pPr>
        <w:overflowPunct w:val="false"/>
        <w:autoSpaceDE w:val="false"/>
        <w:autoSpaceDN w:val="false"/>
        <w:adjustRightInd w:val="false"/>
        <w:spacing w:after="0"/>
        <w:jc w:val="both"/>
        <w:rPr>
          <w:rFonts w:cs="Times New Roman" w:eastAsia="Times New Roman"/>
          <w:szCs w:val="20"/>
        </w:rPr>
      </w:pPr>
      <w:r w:rsidRPr="006E4546">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4546"/>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88414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St-997/2016-7</izvorni_sadrzaj>
    <derivirana_varijabla naziv="DomainObject.Oznaka_1">St-997/2016-7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St-997/2016</izvorni_sadrzaj>
    <derivirana_varijabla naziv="DomainObject.Predmet.OznakaBroj_1">St-997/2016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JELA društvo s ograničenom odgovornošću za trgovinu, proizvodnju i usluge zastupanog po punomoćniku Miro Jukić</izvorni_sadrzaj>
    <derivirana_varijabla naziv="DomainObject.Predmet.ProtustrankaFormated_1">  JELA društvo s ograničenom odgovornošću za trgovinu, proizvodnju i usluge zastupanog po punomoćniku Miro Jukić</derivirana_varijabla>
  </DomainObject.Predmet.ProtustrankaFormated>
  <DomainObject.Predmet.ProtustrankaFormatedOIB>
    <izvorni_sadrzaj>  JELA društvo s ograničenom odgovornošću za trgovinu, proizvodnju i usluge, OIB 54608915899 zastupanog po punomoćniku Miro Jukić</izvorni_sadrzaj>
    <derivirana_varijabla naziv="DomainObject.Predmet.ProtustrankaFormatedOIB_1">  JELA društvo s ograničenom odgovornošću za trgovinu, proizvodnju i usluge, OIB 54608915899 zastupanog po punomoćniku Miro Jukić</derivirana_varijabla>
  </DomainObject.Predmet.ProtustrankaFormatedOIB>
  <DomainObject.Predmet.ProtustrankaFormatedWithAdress>
    <izvorni_sadrzaj> JELA društvo s ograničenom odgovornošću za trgovinu, proizvodnju i usluge, F. Kuhača 6, 33520 Slatina zastupanog po punomoćniku Miro Jukić</izvorni_sadrzaj>
    <derivirana_varijabla naziv="DomainObject.Predmet.ProtustrankaFormatedWithAdress_1"> JELA društvo s ograničenom odgovornošću za trgovinu, proizvodnju i usluge, F. Kuhača 6, 33520 Slatina zastupanog po punomoćniku Miro Jukić</derivirana_varijabla>
  </DomainObject.Predmet.ProtustrankaFormatedWithAdress>
  <DomainObject.Predmet.ProtustrankaFormatedWithAdressOIB>
    <izvorni_sadrzaj> JELA društvo s ograničenom odgovornošću za trgovinu, proizvodnju i usluge, OIB 54608915899, F. Kuhača 6, 33520 Slatina zastupanog po punomoćniku Miro Jukić</izvorni_sadrzaj>
    <derivirana_varijabla naziv="DomainObject.Predmet.ProtustrankaFormatedWithAdressOIB_1"> JELA društvo s ograničenom odgovornošću za trgovinu, proizvodnju i usluge, OIB 54608915899, F. Kuhača 6, 33520 Slatina zastupanog po punomoćniku Miro Jukić</derivirana_varijabla>
  </DomainObject.Predmet.ProtustrankaFormatedWithAdressOIB>
  <DomainObject.Predmet.ProtustrankaWithAdress>
    <izvorni_sadrzaj>JELA društvo s ograničenom odgovornošću za trgovinu, proizvodnju i usluge F. Kuhača 6, 33520 Slatina</izvorni_sadrzaj>
    <derivirana_varijabla naziv="DomainObject.Predmet.ProtustrankaWithAdress_1">JELA društvo s ograničenom odgovornošću za trgovinu, proizvodnju i usluge F. Kuhača 6, 33520 Slatina</derivirana_varijabla>
  </DomainObject.Predmet.ProtustrankaWithAdress>
  <DomainObject.Predmet.ProtustrankaWithAdressOIB>
    <izvorni_sadrzaj>JELA društvo s ograničenom odgovornošću za trgovinu, proizvodnju i usluge, OIB 54608915899, F. Kuhača 6, 33520 Slatina</izvorni_sadrzaj>
    <derivirana_varijabla naziv="DomainObject.Predmet.ProtustrankaWithAdressOIB_1">JELA društvo s ograničenom odgovornošću za trgovinu, proizvodnju i usluge, OIB 54608915899, F. Kuhača 6, 33520 Slatina</derivirana_varijabla>
  </DomainObject.Predmet.ProtustrankaWithAdressOIB>
  <DomainObject.Predmet.ProtustrankaNazivFormated>
    <izvorni_sadrzaj>JELA društvo s ograničenom odgovornošću za trgovinu, proizvodnju i usluge</izvorni_sadrzaj>
    <derivirana_varijabla naziv="DomainObject.Predmet.ProtustrankaNazivFormated_1">JELA društvo s ograničenom odgovornošću za trgovinu, proizvodnju i usluge</derivirana_varijabla>
  </DomainObject.Predmet.ProtustrankaNazivFormated>
  <DomainObject.Predmet.ProtustrankaNazivFormatedOIB>
    <izvorni_sadrzaj>JELA društvo s ograničenom odgovornošću za trgovinu, proizvodnju i usluge, OIB 54608915899</izvorni_sadrzaj>
    <derivirana_varijabla naziv="DomainObject.Predmet.ProtustrankaNazivFormatedOIB_1">JELA društvo s ograničenom odgovornošću za trgovinu, proizvodnju i usluge, OIB 54608915899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JELA društvo s ograničenom odgovornošću za trgovinu, proizvodnju i usluge zastupanog po punomoćniku Miro Jukić</item>
    </izvorni_sadrzaj>
    <derivirana_varijabla naziv="DomainObject.Predmet.ProtuStrankaListFormated_1">
      <item>JELA društvo s ograničenom odgovornošću za trgovinu, proizvodnju i usluge zastupanog po punomoćniku Miro Jukić</item>
    </derivirana_varijabla>
  </DomainObject.Predmet.ProtuStrankaListFormated>
  <DomainObject.Predmet.ProtuStrankaListFormatedOIB>
    <izvorni_sadrzaj>
      <item>JELA društvo s ograničenom odgovornošću za trgovinu, proizvodnju i usluge, OIB 54608915899 zastupanog po punomoćniku Miro Jukić</item>
    </izvorni_sadrzaj>
    <derivirana_varijabla naziv="DomainObject.Predmet.ProtuStrankaListFormatedOIB_1">
      <item>JELA društvo s ograničenom odgovornošću za trgovinu, proizvodnju i usluge, OIB 54608915899 zastupanog po punomoćniku Miro Jukić</item>
    </derivirana_varijabla>
  </DomainObject.Predmet.ProtuStrankaListFormatedOIB>
  <DomainObject.Predmet.ProtuStrankaListFormatedWithAdress>
    <izvorni_sadrzaj>
      <item>JELA društvo s ograničenom odgovornošću za trgovinu, proizvodnju i usluge, F. Kuhača 6, 33520 Slatina zastupanog po punomoćniku Miro Jukić</item>
    </izvorni_sadrzaj>
    <derivirana_varijabla naziv="DomainObject.Predmet.ProtuStrankaListFormatedWithAdress_1">
      <item>JELA društvo s ograničenom odgovornošću za trgovinu, proizvodnju i usluge, F. Kuhača 6, 33520 Slatina zastupanog po punomoćniku Miro Jukić</item>
    </derivirana_varijabla>
  </DomainObject.Predmet.ProtuStrankaListFormatedWithAdress>
  <DomainObject.Predmet.ProtuStrankaListFormatedWithAdressOIB>
    <izvorni_sadrzaj>
      <item>JELA društvo s ograničenom odgovornošću za trgovinu, proizvodnju i usluge, OIB 54608915899, F. Kuhača 6, 33520 Slatina zastupanog po punomoćniku Miro Jukić</item>
    </izvorni_sadrzaj>
    <derivirana_varijabla naziv="DomainObject.Predmet.ProtuStrankaListFormatedWithAdressOIB_1">
      <item>JELA društvo s ograničenom odgovornošću za trgovinu, proizvodnju i usluge, OIB 54608915899, F. Kuhača 6, 33520 Slatina zastupanog po punomoćniku Miro Jukić</item>
    </derivirana_varijabla>
  </DomainObject.Predmet.ProtuStrankaListFormatedWithAdressOIB>
  <DomainObject.Predmet.ProtuStrankaListNazivFormated>
    <izvorni_sadrzaj>
      <item>JELA društvo s ograničenom odgovornošću za trgovinu, proizvodnju i usluge</item>
    </izvorni_sadrzaj>
    <derivirana_varijabla naziv="DomainObject.Predmet.ProtuStrankaListNazivFormated_1">
      <item>JELA društvo s ograničenom odgovornošću za trgovinu, proizvodnju i usluge</item>
    </derivirana_varijabla>
  </DomainObject.Predmet.ProtuStrankaListNazivFormated>
  <DomainObject.Predmet.ProtuStrankaListNazivFormatedOIB>
    <izvorni_sadrzaj>
      <item>JELA društvo s ograničenom odgovornošću za trgovinu, proizvodnju i usluge, OIB 54608915899</item>
    </izvorni_sadrzaj>
    <derivirana_varijabla naziv="DomainObject.Predmet.ProtuStrankaListNazivFormatedOIB_1">
      <item>JELA društvo s ograničenom odgovornošću za trgovinu, proizvodnju i usluge, OIB 54608915899</item>
    </derivirana_varijabla>
  </DomainObject.Predmet.ProtuStrankaListNazivFormatedOIB>
  <DomainObject.Predmet.OstaliListFormated>
    <izvorni_sadrzaj>
      <item>Miro Jukić punomoćnik sudionika u postupku JELA društvo s ograničenom odgovornošću za trgovinu, proizvodnju i usluge</item>
    </izvorni_sadrzaj>
    <derivirana_varijabla naziv="DomainObject.Predmet.OstaliListFormated_1">
      <item>Miro Jukić punomoćnik sudionika u postupku JELA društvo s ograničenom odgovornošću za trgovinu, proizvodnju i usluge</item>
    </derivirana_varijabla>
  </DomainObject.Predmet.OstaliListFormated>
  <DomainObject.Predmet.OstaliListFormatedOIB>
    <izvorni_sadrzaj>
      <item>Miro Jukić, OIB 28217477740 punomoćnik sudionika u postupku JELA društvo s ograničenom odgovornošću za trgovinu, proizvodnju i usluge</item>
    </izvorni_sadrzaj>
    <derivirana_varijabla naziv="DomainObject.Predmet.OstaliListFormatedOIB_1">
      <item>Miro Jukić, OIB 28217477740 punomoćnik sudionika u postupku JELA društvo s ograničenom odgovornošću za trgovinu, proizvodnju i usluge</item>
    </derivirana_varijabla>
  </DomainObject.Predmet.OstaliListFormatedOIB>
  <DomainObject.Predmet.OstaliListFormatedWithAdress>
    <izvorni_sadrzaj>
      <item>Miro Jukić, Braće Radića 39, 33520 Slatina punomoćnik sudionika u postupku JELA društvo s ograničenom odgovornošću za trgovinu, proizvodnju i usluge</item>
    </izvorni_sadrzaj>
    <derivirana_varijabla naziv="DomainObject.Predmet.OstaliListFormatedWithAdress_1">
      <item>Miro Jukić, Braće Radića 39, 33520 Slatina punomoćnik sudionika u postupku JELA društvo s ograničenom odgovornošću za trgovinu, proizvodnju i usluge</item>
    </derivirana_varijabla>
  </DomainObject.Predmet.OstaliListFormatedWithAdress>
  <DomainObject.Predmet.OstaliListFormatedWithAdressOIB>
    <izvorni_sadrzaj>
      <item>Miro Jukić, OIB 28217477740, Braće Radića 39, 33520 Slatina punomoćnik sudionika u postupku JELA društvo s ograničenom odgovornošću za trgovinu, proizvodnju i usluge</item>
    </izvorni_sadrzaj>
    <derivirana_varijabla naziv="DomainObject.Predmet.OstaliListFormatedWithAdressOIB_1">
      <item>Miro Jukić, OIB 28217477740, Braće Radića 39, 33520 Slatina punomoćnik sudionika u postupku JELA društvo s ograničenom odgovornošću za trgovinu, proizvodnju i usluge</item>
    </derivirana_varijabla>
  </DomainObject.Predmet.OstaliListFormatedWithAdressOIB>
  <DomainObject.Predmet.OstaliListNazivFormated>
    <izvorni_sadrzaj>
      <item>Miro Jukić</item>
    </izvorni_sadrzaj>
    <derivirana_varijabla naziv="DomainObject.Predmet.OstaliListNazivFormated_1">
      <item>Miro Jukić</item>
    </derivirana_varijabla>
  </DomainObject.Predmet.OstaliListNazivFormated>
  <DomainObject.Predmet.OstaliListNazivFormatedOIB>
    <izvorni_sadrzaj>
      <item>Miro Jukić, OIB 28217477740</item>
    </izvorni_sadrzaj>
    <derivirana_varijabla naziv="DomainObject.Predmet.OstaliListNazivFormatedOIB_1">
      <item>Miro Jukić, OIB 28217477740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St-997/2016-7</izvorni_sadrzaj>
    <derivirana_varijabla naziv="DomainObject.PoslovniBrojDokumenta_1">St-997/2016-7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JELA društvo s ograničenom odgovornošću za trgovinu, proizvodnju i usluge</izvorni_sadrzaj>
    <derivirana_varijabla naziv="DomainObject.Predmet.ProtustrankaIDrugi_1">JELA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JELA društvo s ograničenom odgovornošću za trgovinu, proizvodnju i usluge, OIB 54608915899, F. Kuhača 6, 33520 Slatina</izvorni_sadrzaj>
    <derivirana_varijabla naziv="DomainObject.Predmet.ProtustrankaIDrugiAdressOIB_1">JELA društvo s ograničenom odgovornošću za trgovinu, proizvodnju i usluge, OIB 54608915899, F. Kuhača 6,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JELA društvo s ograničenom odgovornošću za trgovinu, proizvodnju i usluge</item>
      <item>Miro Jukić</item>
    </izvorni_sadrzaj>
    <derivirana_varijabla naziv="DomainObject.Predmet.SudioniciListNaziv_1">
      <item>FINA, RC ZAGREB, Podružnica Bjelovar</item>
      <item>JELA društvo s ograničenom odgovornošću za trgovinu, proizvodnju i usluge</item>
      <item>Miro Jukić</item>
    </derivirana_varijabla>
  </DomainObject.Predmet.SudioniciListNaziv>
  <DomainObject.Predmet.SudioniciListAdressOIB>
    <izvorni_sadrzaj>
      <item>FINA, RC ZAGREB, Podružnica Bjelovar, OIB 85821130368, F. Supila 4,43000 Bjelovar</item>
      <item>JELA društvo s ograničenom odgovornošću za trgovinu, proizvodnju i usluge, OIB 54608915899, F. Kuhača 6,33520 Slatina</item>
      <item>Miro Jukić, OIB 28217477740, Braće Radića 39,33520 Slatina</item>
    </izvorni_sadrzaj>
    <derivirana_varijabla naziv="DomainObject.Predmet.SudioniciListAdressOIB_1">
      <item>FINA, RC ZAGREB, Podružnica Bjelovar, OIB 85821130368, F. Supila 4,43000 Bjelovar</item>
      <item>JELA društvo s ograničenom odgovornošću za trgovinu, proizvodnju i usluge, OIB 54608915899, F. Kuhača 6,33520 Slatina</item>
      <item>Miro Jukić, OIB 28217477740, Braće Radića 39,33520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B2C41F-CC9B-445A-B30B-AA4B729AF7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926</properties:Words>
  <properties:Characters>5124</properties:Characters>
  <properties:Lines>118</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2017-07-21T12:20:00Z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St-997/2016-7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