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c4da" w14:paraId="0d1c4da" w:rsidRDefault="006F6294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271" w:rsidR="00801271"/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316894" w:rsidR="0094336B">
      <w:r>
        <w:t>Split, Sukoišanska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</w:r>
      <w:r w:rsidR="00316894"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353D84" w:rsidR="007C424C" w:rsidRPr="00353D84">
      <w:pPr>
        <w:jc w:val="both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353D84" w:rsidRPr="00353D84">
        <w:t xml:space="preserve">PARNAS d.o.o. ˝u stečaju˝, Vladimira Nazora bb, Makarska, </w:t>
      </w:r>
      <w:r w:rsidR="00AD3AFA">
        <w:t xml:space="preserve"> </w:t>
      </w:r>
      <w:r w:rsidR="009B1C5C">
        <w:t xml:space="preserve">dana </w:t>
      </w:r>
      <w:r w:rsidR="00AD3AFA">
        <w:t>09. lipnja 2016</w:t>
      </w:r>
      <w:r w:rsidR="00FC381E">
        <w:t xml:space="preserve">. godine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353D84">
        <w:t>26</w:t>
      </w:r>
      <w:r w:rsidR="00AD3AFA">
        <w:t>. srpnja</w:t>
      </w:r>
      <w:r>
        <w:t xml:space="preserve"> </w:t>
      </w:r>
      <w:r w:rsidR="00AD3AFA">
        <w:t>2016</w:t>
      </w:r>
      <w:r>
        <w:t xml:space="preserve">. godine u </w:t>
      </w:r>
      <w:r w:rsidR="00AD3AFA">
        <w:t>09</w:t>
      </w:r>
      <w:r w:rsidR="005D6438">
        <w:t>.00</w:t>
      </w:r>
      <w:r>
        <w:t xml:space="preserve"> sati, sudnica broj 203/II Trgovačkog suda u Splitu, Sukoišanska br. 6 sa slijedećim dnevnim redom:</w:t>
      </w:r>
    </w:p>
    <w:p w:rsidRDefault="00C056DD" w:rsidP="00C056DD" w:rsidR="00C056DD">
      <w:pPr>
        <w:jc w:val="both"/>
      </w:pPr>
    </w:p>
    <w:p w:rsidRDefault="00353D84" w:rsidP="00C056DD" w:rsidR="00C056DD">
      <w:pPr>
        <w:numPr>
          <w:ilvl w:val="0"/>
          <w:numId w:val="10"/>
        </w:numPr>
        <w:jc w:val="both"/>
      </w:pPr>
      <w:r>
        <w:t>Izvješće stečajne upraviteljice o tijeku stečajnog postupka i stanju stečajne mase</w:t>
      </w:r>
    </w:p>
    <w:p w:rsidRDefault="00353D84" w:rsidP="00C056DD" w:rsidR="00C056DD">
      <w:pPr>
        <w:numPr>
          <w:ilvl w:val="0"/>
          <w:numId w:val="10"/>
        </w:numPr>
        <w:jc w:val="both"/>
      </w:pPr>
      <w:r>
        <w:t xml:space="preserve">Donošenje odluke o unovčenju neunovčene imovine dužnika </w:t>
      </w:r>
    </w:p>
    <w:p w:rsidRDefault="00353D84" w:rsidP="00C056DD" w:rsidR="00353D84">
      <w:pPr>
        <w:numPr>
          <w:ilvl w:val="0"/>
          <w:numId w:val="10"/>
        </w:numPr>
        <w:jc w:val="both"/>
      </w:pPr>
      <w:r>
        <w:t xml:space="preserve">Razno 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 xml:space="preserve">U Splitu, </w:t>
      </w:r>
      <w:r w:rsidR="00AD3AFA">
        <w:t>09. lipnja 2016</w:t>
      </w:r>
      <w:r>
        <w:t>.</w:t>
      </w:r>
      <w:r w:rsidR="00AD3AFA">
        <w:t xml:space="preserve"> </w:t>
      </w:r>
      <w:r>
        <w:t>godine</w:t>
      </w:r>
    </w:p>
    <w:p w:rsidRDefault="00C056DD" w:rsidP="00C056DD" w:rsidR="00C056DD">
      <w:pPr>
        <w:jc w:val="both"/>
      </w:pPr>
    </w:p>
    <w:p w:rsidRDefault="00AD3AFA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</w:t>
      </w:r>
      <w:r w:rsidR="00353D84">
        <w:t>j</w:t>
      </w:r>
      <w:r>
        <w:t xml:space="preserve"> upr</w:t>
      </w:r>
      <w:r w:rsidR="00AD3AFA">
        <w:t>avitelj</w:t>
      </w:r>
      <w:r w:rsidR="00353D84">
        <w:t>ici</w:t>
      </w:r>
    </w:p>
    <w:p w:rsidRDefault="00C056DD" w:rsidP="00C056DD" w:rsidR="00C056DD">
      <w:pPr>
        <w:jc w:val="both"/>
      </w:pPr>
      <w:r>
        <w:t>-</w:t>
      </w:r>
      <w:r w:rsidR="00AD3AFA">
        <w:t>e-</w:t>
      </w:r>
      <w:r>
        <w:t>oglasna ploča</w:t>
      </w:r>
    </w:p>
    <w:p w:rsidRDefault="00C056DD" w:rsidP="00C056DD" w:rsidR="007F07AB">
      <w:pPr>
        <w:jc w:val="both"/>
      </w:pPr>
      <w:r>
        <w:t>-u spis</w:t>
      </w:r>
    </w:p>
    <w:sectPr w:rsidSect="00801271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D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AFA" w:rsidP="00AD3AFA" w:rsidR="00AD3AFA">
    <w:pPr>
      <w:pStyle w:val="Zaglavlje"/>
      <w:jc w:val="right"/>
    </w:pPr>
    <w:r>
      <w:t>4.St-</w:t>
    </w:r>
    <w:r w:rsidR="00353D84">
      <w:t>285/2003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3D84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564B4"/>
    <w:rsid w:val="00961710"/>
    <w:rsid w:val="009617DB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837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23991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2800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96087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43198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2603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752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108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64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066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3620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2003.</izvorni_sadrzaj>
    <derivirana_varijabla naziv="DomainObject.Predmet.DatumOsnivanja_1">22.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St-285/2003</izvorni_sadrzaj>
    <derivirana_varijabla naziv="DomainObject.Predmet.OznakaBroj_1">St-285/2003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PARNAS d.o.o. za organizaciju kulturno-umjetničkih djelatnosti ˝u stečaju˝</izvorni_sadrzaj>
    <derivirana_varijabla naziv="DomainObject.Predmet.ProtustrankaFormated_1">  PARNAS d.o.o. za organizaciju kulturno-umjetničkih djelatnosti ˝u stečaju˝</derivirana_varijabla>
  </DomainObject.Predmet.ProtustrankaFormated>
  <DomainObject.Predmet.ProtustrankaFormatedOIB>
    <izvorni_sadrzaj>  PARNAS d.o.o. za organizaciju kulturno-umjetničkih djelatnosti ˝u stečaju˝, OIB 65264042985</izvorni_sadrzaj>
    <derivirana_varijabla naziv="DomainObject.Predmet.ProtustrankaFormatedOIB_1">  PARNAS d.o.o. za organizaciju kulturno-umjetničkih djelatnosti ˝u stečaju˝, OIB 65264042985</derivirana_varijabla>
  </DomainObject.Predmet.ProtustrankaFormatedOIB>
  <DomainObject.Predmet.ProtustrankaFormatedWithAdress>
    <izvorni_sadrzaj> PARNAS d.o.o. za organizaciju kulturno-umjetničkih djelatnosti ˝u stečaju˝, Vladimira Nazora/bb, 21300 Makarska</izvorni_sadrzaj>
    <derivirana_varijabla naziv="DomainObject.Predmet.ProtustrankaFormatedWithAdress_1"> PARNAS d.o.o. za organizaciju kulturno-umjetničkih djelatnosti ˝u stečaju˝, Vladimira Nazora/bb, 21300 Makarska</derivirana_varijabla>
  </DomainObject.Predmet.ProtustrankaFormatedWithAdress>
  <DomainObject.Predmet.ProtustrankaFormatedWithAdressOIB>
    <izvorni_sadrzaj> PARNAS d.o.o. za organizaciju kulturno-umjetničkih djelatnosti ˝u stečaju˝, OIB 65264042985, Vladimira Nazora/bb, 21300 Makarska</izvorni_sadrzaj>
    <derivirana_varijabla naziv="DomainObject.Predmet.ProtustrankaFormatedWithAdressOIB_1"> PARNAS d.o.o. za organizaciju kulturno-umjetničkih djelatnosti ˝u stečaju˝, OIB 65264042985, Vladimira Nazora/bb, 21300 Makarska</derivirana_varijabla>
  </DomainObject.Predmet.ProtustrankaFormatedWithAdressOIB>
  <DomainObject.Predmet.ProtustrankaWithAdress>
    <izvorni_sadrzaj>PARNAS d.o.o. za organizaciju kulturno-umjetničkih djelatnosti ˝u stečaju˝ Vladimira Nazora/bb, 21300 Makarska</izvorni_sadrzaj>
    <derivirana_varijabla naziv="DomainObject.Predmet.ProtustrankaWithAdress_1">PARNAS d.o.o. za organizaciju kulturno-umjetničkih djelatnosti ˝u stečaju˝ Vladimira Nazora/bb, 21300 Makarska</derivirana_varijabla>
  </DomainObject.Predmet.ProtustrankaWithAdress>
  <DomainObject.Predmet.ProtustrankaWithAdressOIB>
    <izvorni_sadrzaj>PARNAS d.o.o. za organizaciju kulturno-umjetničkih djelatnosti ˝u stečaju˝, OIB 65264042985, Vladimira Nazora/bb, 21300 Makarska</izvorni_sadrzaj>
    <derivirana_varijabla naziv="DomainObject.Predmet.ProtustrankaWithAdressOIB_1">PARNAS d.o.o. za organizaciju kulturno-umjetničkih djelatnosti ˝u stečaju˝, OIB 65264042985, Vladimira Nazora/bb, 21300 Makarska</derivirana_varijabla>
  </DomainObject.Predmet.ProtustrankaWithAdressOIB>
  <DomainObject.Predmet.ProtustrankaNazivFormated>
    <izvorni_sadrzaj>PARNAS d.o.o. za organizaciju kulturno-umjetničkih djelatnosti ˝u stečaju˝</izvorni_sadrzaj>
    <derivirana_varijabla naziv="DomainObject.Predmet.ProtustrankaNazivFormated_1">PARNAS d.o.o. za organizaciju kulturno-umjetničkih djelatnosti ˝u stečaju˝</derivirana_varijabla>
  </DomainObject.Predmet.ProtustrankaNazivFormated>
  <DomainObject.Predmet.ProtustrankaNazivFormatedOIB>
    <izvorni_sadrzaj>PARNAS d.o.o. za organizaciju kulturno-umjetničkih djelatnosti ˝u stečaju˝, OIB 65264042985</izvorni_sadrzaj>
    <derivirana_varijabla naziv="DomainObject.Predmet.ProtustrankaNazivFormatedOIB_1">PARNAS d.o.o. za organizaciju kulturno-umjetničkih djelatnosti ˝u stečaju˝, OIB 65264042985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ZAGREBAČKA BANKA DIONIČKO DRUŠTVO</izvorni_sadrzaj>
    <derivirana_varijabla naziv="DomainObject.Predmet.StrankaFormated_1">  RH, MINISTARSTVO FINANCIJA, POREZNA UPRAVA; ZAGREBAČKA BANKA DIONIČKO DRUŠTVO</derivirana_varijabla>
  </DomainObject.Predmet.StrankaFormated>
  <DomainObject.Predmet.StrankaFormatedOIB>
    <izvorni_sadrzaj>  RH, MINISTARSTVO FINANCIJA, POREZNA UPRAVA, OIB 18683136487; ZAGREBAČKA BANKA DIONIČKO DRUŠTVO, OIB 92963223473</izvorni_sadrzaj>
    <derivirana_varijabla naziv="DomainObject.Predmet.StrankaFormatedOIB_1">  RH, MINISTARSTVO FINANCIJA, POREZNA UPRAVA, OIB 18683136487; ZAGREBAČKA BANKA DIONIČKO DRUŠTVO, OIB 92963223473</derivirana_varijabla>
  </DomainObject.Predmet.StrankaFormatedOIB>
  <DomainObject.Predmet.StrankaFormatedWithAdress>
    <izvorni_sadrzaj> RH, MINISTARSTVO FINANCIJA, POREZNA UPRAVA; ZAGREBAČKA BANKA DIONIČKO DRUŠTVO, Trg bana Josipa Jelačića 10, 10000 Zagreb</izvorni_sadrzaj>
    <derivirana_varijabla naziv="DomainObject.Predmet.StrankaFormatedWithAdress_1"> RH, MINISTARSTVO FINANCIJA, POREZNA UPRAVA; ZAGREBAČKA BANKA DIONIČKO DRUŠTVO, Trg bana Josipa Jelačića 10, 10000 Zagreb</derivirana_varijabla>
  </DomainObject.Predmet.StrankaFormatedWithAdress>
  <DomainObject.Predmet.StrankaFormatedWithAdressOIB>
    <izvorni_sadrzaj> RH, MINISTARSTVO FINANCIJA, POREZNA UPRAVA, OIB 18683136487; ZAGREBAČKA BANKA DIONIČKO DRUŠTVO, OIB 92963223473, Trg bana Josipa Jelačića 10, 10000 Zagreb</izvorni_sadrzaj>
    <derivirana_varijabla naziv="DomainObject.Predmet.StrankaFormatedWithAdressOIB_1"> RH, MINISTARSTVO FINANCIJA, POREZNA UPRAVA, OIB 18683136487; ZAGREBAČKA BANKA DIONIČKO DRUŠTVO, OIB 92963223473, Trg bana Josipa Jelačića 10, 10000 Zagreb</derivirana_varijabla>
  </DomainObject.Predmet.StrankaFormatedWithAdressOIB>
  <DomainObject.Predmet.StrankaWithAdress>
    <izvorni_sadrzaj>RH, MINISTARSTVO FINANCIJA, POREZNA UPRAVA ,ZAGREBAČKA BANKA DIONIČKO DRUŠTVO Trg bana Josipa Jelačića 10,10000 Zagreb</izvorni_sadrzaj>
    <derivirana_varijabla naziv="DomainObject.Predmet.StrankaWithAdress_1">RH, MINISTARSTVO FINANCIJA, POREZNA UPRAVA ,ZAGREBAČKA BANKA DIONIČKO DRUŠTVO Trg bana Josipa Jelačića 10,10000 Zagreb</derivirana_varijabla>
  </DomainObject.Predmet.StrankaWithAdress>
  <DomainObject.Predmet.StrankaWithAdressOIB>
    <izvorni_sadrzaj>RH, MINISTARSTVO FINANCIJA, POREZNA UPRAVA, OIB 18683136487,ZAGREBAČKA BANKA DIONIČKO DRUŠTVO, OIB 92963223473, Trg bana Josipa Jelačića 10,10000 Zagreb</izvorni_sadrzaj>
    <derivirana_varijabla naziv="DomainObject.Predmet.StrankaWithAdressOIB_1">RH, MINISTARSTVO FINANCIJA, POREZNA UPRAVA, OIB 18683136487,ZAGREBAČKA BANKA DIONIČKO DRUŠTVO, OIB 92963223473, Trg bana Josipa Jelačića 10,10000 Zagreb</derivirana_varijabla>
  </DomainObject.Predmet.StrankaWithAdressOIB>
  <DomainObject.Predmet.StrankaNazivFormated>
    <izvorni_sadrzaj>RH, MINISTARSTVO FINANCIJA, POREZNA UPRAVA,ZAGREBAČKA BANKA DIONIČKO DRUŠTVO</izvorni_sadrzaj>
    <derivirana_varijabla naziv="DomainObject.Predmet.StrankaNazivFormated_1">RH, MINISTARSTVO FINANCIJA, POREZNA UPRAVA,ZAGREBAČKA BANKA DIONIČKO DRUŠTVO</derivirana_varijabla>
  </DomainObject.Predmet.StrankaNazivFormated>
  <DomainObject.Predmet.StrankaNazivFormatedOIB>
    <izvorni_sadrzaj>RH, MINISTARSTVO FINANCIJA, POREZNA UPRAVA, OIB 18683136487,ZAGREBAČKA BANKA DIONIČKO DRUŠTVO, OIB 92963223473</izvorni_sadrzaj>
    <derivirana_varijabla naziv="DomainObject.Predmet.StrankaNazivFormatedOIB_1">RH, MINISTARSTVO FINANCIJA, POREZNA UPRAVA, OIB 18683136487,ZAGREBAČKA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  <item>ZAGREBAČKA BANKA DIONIČKO DRUŠTVO</item>
    </izvorni_sadrzaj>
    <derivirana_varijabla naziv="DomainObject.Predmet.StrankaListFormated_1">
      <item>RH, MINISTARSTVO FINANCIJA, POREZNA UPRAVA</item>
      <item>ZAGREBAČKA BANKA DIONIČKO DRUŠTVO</item>
    </derivirana_varijabla>
  </DomainObject.Predmet.StrankaListFormated>
  <DomainObject.Predmet.StrankaListFormatedOIB>
    <izvorni_sadrzaj>
      <item>RH, MINISTARSTVO FINANCIJA, POREZNA UPRAVA, OIB 18683136487</item>
      <item>ZAGREBAČKA BANKA DIONIČKO DRUŠTVO, OIB 92963223473</item>
    </izvorni_sadrzaj>
    <derivirana_varijabla naziv="DomainObject.Predmet.StrankaListFormatedOIB_1">
      <item>RH, MINISTARSTVO FINANCIJA, POREZNA UPRAVA, OIB 18683136487</item>
      <item>ZAGREBAČKA BANKA DIONIČKO DRUŠTVO, OIB 92963223473</item>
    </derivirana_varijabla>
  </DomainObject.Predmet.StrankaListFormatedOIB>
  <DomainObject.Predmet.StrankaListFormatedWithAdress>
    <izvorni_sadrzaj>
      <item>RH, MINISTARSTVO FINANCIJA, POREZNA UPRAVA</item>
      <item>ZAGREBAČKA BANKA DIONIČKO DRUŠTVO, Trg bana Josipa Jelačića 10, 10000 Zagreb</item>
    </izvorni_sadrzaj>
    <derivirana_varijabla naziv="DomainObject.Predmet.StrankaListFormatedWithAdress_1">
      <item>RH, MINISTARSTVO FINANCIJA, POREZNA UPRAVA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RH, MINISTARSTVO FINANCIJA, POREZNA UPRAVA, OIB 18683136487</item>
      <item>ZAGREBAČKA BANKA DIONIČKO DRUŠTVO, OIB 92963223473, Trg bana Josipa Jelačića 10, 10000 Zagreb</item>
    </izvorni_sadrzaj>
    <derivirana_varijabla naziv="DomainObject.Predmet.StrankaListFormatedWithAdressOIB_1">
      <item>RH, MINISTARSTVO FINANCIJA, POREZNA UPRAVA, OIB 18683136487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RH, MINISTARSTVO FINANCIJA, POREZNA UPRAVA</item>
      <item>ZAGREBAČKA BANKA DIONIČKO DRUŠTVO</item>
    </izvorni_sadrzaj>
    <derivirana_varijabla naziv="DomainObject.Predmet.StrankaListNazivFormated_1">
      <item>RH, MINISTARSTVO FINANCIJA, POREZNA UPRAVA</item>
      <item>ZAGREBAČKA BANKA DIONIČKO DRUŠTVO</item>
    </derivirana_varijabla>
  </DomainObject.Predmet.StrankaListNazivFormated>
  <DomainObject.Predmet.StrankaListNazivFormatedOIB>
    <izvorni_sadrzaj>
      <item>RH, MINISTARSTVO FINANCIJA, POREZNA UPRAVA, OIB 18683136487</item>
      <item>ZAGREBAČKA BANKA DIONIČKO DRUŠTVO, OIB 92963223473</item>
    </izvorni_sadrzaj>
    <derivirana_varijabla naziv="DomainObject.Predmet.StrankaListNazivFormatedOIB_1">
      <item>RH, MINISTARSTVO FINANCIJA, POREZNA UPRAVA, OIB 18683136487</item>
      <item>ZAGREBAČKA BANKA DIONIČKO DRUŠTVO, OIB 92963223473</item>
    </derivirana_varijabla>
  </DomainObject.Predmet.StrankaListNazivFormatedOIB>
  <DomainObject.Predmet.ProtuStrankaListFormated>
    <izvorni_sadrzaj>
      <item>PARNAS d.o.o. za organizaciju kulturno-umjetničkih djelatnosti ˝u stečaju˝</item>
    </izvorni_sadrzaj>
    <derivirana_varijabla naziv="DomainObject.Predmet.ProtuStrankaListFormated_1">
      <item>PARNAS d.o.o. za organizaciju kulturno-umjetničkih djelatnosti ˝u stečaju˝</item>
    </derivirana_varijabla>
  </DomainObject.Predmet.ProtuStrankaListFormated>
  <DomainObject.Predmet.ProtuStrankaListFormatedOIB>
    <izvorni_sadrzaj>
      <item>PARNAS d.o.o. za organizaciju kulturno-umjetničkih djelatnosti ˝u stečaju˝, OIB 65264042985</item>
    </izvorni_sadrzaj>
    <derivirana_varijabla naziv="DomainObject.Predmet.ProtuStrankaListFormatedOIB_1">
      <item>PARNAS d.o.o. za organizaciju kulturno-umjetničkih djelatnosti ˝u stečaju˝, OIB 65264042985</item>
    </derivirana_varijabla>
  </DomainObject.Predmet.ProtuStrankaListFormatedOIB>
  <DomainObject.Predmet.ProtuStrankaListFormatedWithAdress>
    <izvorni_sadrzaj>
      <item>PARNAS d.o.o. za organizaciju kulturno-umjetničkih djelatnosti ˝u stečaju˝, Vladimira Nazora/bb, 21300 Makarska</item>
    </izvorni_sadrzaj>
    <derivirana_varijabla naziv="DomainObject.Predmet.ProtuStrankaListFormatedWithAdress_1">
      <item>PARNAS d.o.o. za organizaciju kulturno-umjetničkih djelatnosti ˝u stečaju˝, Vladimira Nazora/bb, 21300 Makarska</item>
    </derivirana_varijabla>
  </DomainObject.Predmet.ProtuStrankaListFormatedWithAdress>
  <DomainObject.Predmet.ProtuStrankaListFormatedWithAdressOIB>
    <izvorni_sadrzaj>
      <item>PARNAS d.o.o. za organizaciju kulturno-umjetničkih djelatnosti ˝u stečaju˝, OIB 65264042985, Vladimira Nazora/bb, 21300 Makarska</item>
    </izvorni_sadrzaj>
    <derivirana_varijabla naziv="DomainObject.Predmet.ProtuStrankaListFormatedWithAdressOIB_1">
      <item>PARNAS d.o.o. za organizaciju kulturno-umjetničkih djelatnosti ˝u stečaju˝, OIB 65264042985, Vladimira Nazora/bb, 21300 Makarska</item>
    </derivirana_varijabla>
  </DomainObject.Predmet.ProtuStrankaListFormatedWithAdressOIB>
  <DomainObject.Predmet.ProtuStrankaListNazivFormated>
    <izvorni_sadrzaj>
      <item>PARNAS d.o.o. za organizaciju kulturno-umjetničkih djelatnosti ˝u stečaju˝</item>
    </izvorni_sadrzaj>
    <derivirana_varijabla naziv="DomainObject.Predmet.ProtuStrankaListNazivFormated_1">
      <item>PARNAS d.o.o. za organizaciju kulturno-umjetničkih djelatnosti ˝u stečaju˝</item>
    </derivirana_varijabla>
  </DomainObject.Predmet.ProtuStrankaListNazivFormated>
  <DomainObject.Predmet.ProtuStrankaListNazivFormatedOIB>
    <izvorni_sadrzaj>
      <item>PARNAS d.o.o. za organizaciju kulturno-umjetničkih djelatnosti ˝u stečaju˝, OIB 65264042985</item>
    </izvorni_sadrzaj>
    <derivirana_varijabla naziv="DomainObject.Predmet.ProtuStrankaListNazivFormatedOIB_1">
      <item>PARNAS d.o.o. za organizaciju kulturno-umjetničkih djelatnosti ˝u stečaju˝, OIB 65264042985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PARNAS d.o.o. za organizaciju kulturno-umjetničkih djelatnosti ˝u stečaju˝</izvorni_sadrzaj>
    <derivirana_varijabla naziv="DomainObject.Predmet.ProtustrankaIDrugi_1">PARNAS d.o.o. za organizaciju kulturno-umjetničkih djelatnosti ˝u stečaju˝</derivirana_varijabla>
  </DomainObject.Predmet.ProtustrankaIDrugi>
  <DomainObject.Predmet.StrankaIDrugiAdressOIB>
    <izvorni_sadrzaj>RH, MINISTARSTVO FINANCIJA, POREZNA UPRAVA, OIB 18683136487 i dr.</izvorni_sadrzaj>
    <derivirana_varijabla naziv="DomainObject.Predmet.StrankaIDrugiAdressOIB_1">RH, MINISTARSTVO FINANCIJA, POREZNA UPRAVA, OIB 18683136487 i dr.</derivirana_varijabla>
  </DomainObject.Predmet.StrankaIDrugiAdressOIB>
  <DomainObject.Predmet.ProtustrankaIDrugiAdressOIB>
    <izvorni_sadrzaj>PARNAS d.o.o. za organizaciju kulturno-umjetničkih djelatnosti ˝u stečaju˝, OIB 65264042985, Vladimira Nazora/bb, 21300 Makarska</izvorni_sadrzaj>
    <derivirana_varijabla naziv="DomainObject.Predmet.ProtustrankaIDrugiAdressOIB_1">PARNAS d.o.o. za organizaciju kulturno-umjetničkih djelatnosti ˝u stečaju˝, OIB 65264042985, Vladimira Nazora/bb,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PARNAS d.o.o. za organizaciju kulturno-umjetničkih djelatnosti ˝u stečaju˝</item>
      <item>RH, MINISTARSTVO FINANCIJA, POREZNA UPRAVA</item>
      <item>ZAGREBAČKA BANKA DIONIČKO DRUŠTVO</item>
    </izvorni_sadrzaj>
    <derivirana_varijabla naziv="DomainObject.Predmet.SudioniciListNaziv_1">
      <item>PARNAS d.o.o. za organizaciju kulturno-umjetničkih djelatnosti ˝u stečaju˝</item>
      <item>RH, MINISTARSTVO FINANCIJA, POREZNA UPRAVA</item>
      <item>ZAGREBAČKA BANKA DIONIČKO DRUŠTVO</item>
    </derivirana_varijabla>
  </DomainObject.Predmet.SudioniciListNaziv>
  <DomainObject.Predmet.SudioniciListAdressOIB>
    <izvorni_sadrzaj>
      <item>PARNAS d.o.o. za organizaciju kulturno-umjetničkih djelatnosti ˝u stečaju˝, OIB 65264042985, Vladimira Nazora/bb,21300 Makarska</item>
      <item>RH, MINISTARSTVO FINANCIJA, POREZNA UPRAVA, OIB 18683136487</item>
      <item>ZAGREBAČKA BANKA DIONIČKO DRUŠTVO, OIB 92963223473, Trg bana Josipa Jelačića 10,10000 Zagreb</item>
    </izvorni_sadrzaj>
    <derivirana_varijabla naziv="DomainObject.Predmet.SudioniciListAdressOIB_1">
      <item>PARNAS d.o.o. za organizaciju kulturno-umjetničkih djelatnosti ˝u stečaju˝, OIB 65264042985, Vladimira Nazora/bb,21300 Makarska</item>
      <item>RH, MINISTARSTVO FINANCIJA, POREZNA UPRAVA, OIB 18683136487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65264042985</item>
      <item>, OIB 18683136487</item>
      <item>, OIB 92963223473</item>
    </izvorni_sadrzaj>
    <derivirana_varijabla naziv="DomainObject.Predmet.SudioniciListNazivOIB_1">
      <item>, OIB 65264042985</item>
      <item>, OIB 18683136487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11AE4-5D61-40DF-AD23-2197E61BF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169</properties:Words>
  <properties:Characters>861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2016-06-09T07:17:00Z</cp:lastPrinted>
  <dcterms:modified xmlns:xsi="http://www.w3.org/2001/XMLSchema-instance" xsi:type="dcterms:W3CDTF">2016-06-09T07:22:00Z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