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e78c" w14:paraId="09fe78c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916E4C">
        <w:t>570</w:t>
      </w:r>
      <w:r w:rsidR="00532C8E">
        <w:t>/15-9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AA3AF3">
        <w:t>MAJACOMMERCE, d.o.o., Zadar, Bokanjac bb, OIB: 08911113478</w:t>
      </w:r>
      <w:r w:rsidRPr="008C3132">
        <w:t xml:space="preserve">, dana </w:t>
      </w:r>
      <w:r w:rsidR="00532C8E">
        <w:t>9. veljače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AA3AF3">
        <w:t>MAJACOMMERCE, d.o.o., Zadar, Bokanjac bb, OIB: 08911113478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AA3AF3">
        <w:t>MAJACOMMERCE, d.o.o., Zadar, Bokanjac bb, OIB: 08911113478</w:t>
      </w:r>
      <w:r>
        <w:t>,</w:t>
      </w:r>
      <w:r w:rsidRPr="002B5AAE">
        <w:t xml:space="preserve"> otvara se </w:t>
      </w:r>
      <w:r w:rsidR="00532C8E">
        <w:t>9. veljače 2017</w:t>
      </w:r>
      <w:r w:rsidRPr="002B5AAE">
        <w:t xml:space="preserve">. godine u </w:t>
      </w:r>
      <w:r w:rsidR="00532C8E">
        <w:t>14,10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BD2E15" w:rsidRPr="00BD2E15">
        <w:t>Ivan Gjurašić iz Zagreba,</w:t>
      </w:r>
      <w:r w:rsidR="00BD2E15">
        <w:rPr>
          <w:b/>
        </w:rPr>
        <w:t xml:space="preserve"> </w:t>
      </w:r>
      <w:r w:rsidR="00BD2E15" w:rsidRPr="008E37E9">
        <w:t>Petrinjska 28, OIB: 66025260916</w:t>
      </w:r>
      <w:r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AA3AF3">
        <w:t>MAJACOMMERCE, d.o.o., Zadar, Bokanjac bb, OIB: 08911113478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</w:t>
      </w:r>
      <w:r w:rsidR="00532C8E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A3AF3">
        <w:t>9</w:t>
      </w:r>
      <w:r w:rsidR="00211D0A">
        <w:t>. studenoga 2015</w:t>
      </w:r>
      <w:r w:rsidRPr="002B5AAE">
        <w:t xml:space="preserve">. zahtjev za provedbu skraćenog stečajnog postupka nad dužnikom. U zahtjevu se u bitnome navodi da na dan </w:t>
      </w:r>
      <w:r w:rsidR="00AA3AF3">
        <w:t>1. rujna</w:t>
      </w:r>
      <w:r w:rsidRPr="00D75141">
        <w:t xml:space="preserve"> 2015.</w:t>
      </w:r>
      <w:r w:rsidRPr="002B5AAE">
        <w:t xml:space="preserve"> dužnik u Očevidniku redoslijeda osnova za plaćanje ima evidentirane neizvršene osnove za plaćanje u neprekinutom razdoblju od </w:t>
      </w:r>
      <w:r w:rsidR="00AA3AF3">
        <w:t>644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AA3AF3">
        <w:t>26.646,81</w:t>
      </w:r>
      <w:r w:rsidRPr="002B5AAE">
        <w:t xml:space="preserve"> kun</w:t>
      </w:r>
      <w:r w:rsidR="00AA3AF3">
        <w:t>u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2C2F57">
        <w:t>22</w:t>
      </w:r>
      <w:r w:rsidR="00211D0A">
        <w:t>.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532C8E" w:rsidP="00532C8E" w:rsidR="00532C8E">
      <w:pPr>
        <w:ind w:firstLine="708"/>
        <w:jc w:val="both"/>
      </w:pPr>
      <w:r>
        <w:t>Izbor stečajnog upravitelja izvršen je primjenom odredbe čl.432. SZ-a, a metodom slučajnog odabira za stečajnog upravitelja izabran Ivan Gjurašić iz  Zagreba.</w:t>
      </w:r>
    </w:p>
    <w:p w:rsidRDefault="00532C8E" w:rsidP="00532C8E" w:rsidR="00532C8E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32C8E" w:rsidP="00532C8E" w:rsidR="00532C8E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532C8E">
        <w:t>9. veljače 2017.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F42C56" w:rsidP="00F42C56" w:rsidR="00F42C5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F42C56" w:rsidP="00F42C56" w:rsidR="00F42C5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F42C56" w:rsidP="00F42C56" w:rsidR="00F42C56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B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916E4C">
      <w:t>570</w:t>
    </w:r>
    <w:r w:rsidR="00211D0A">
      <w:t>/15-</w:t>
    </w:r>
    <w:r w:rsidR="00532C8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2F57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32C8E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A7B20"/>
    <w:rsid w:val="007B0B12"/>
    <w:rsid w:val="007C0700"/>
    <w:rsid w:val="007F176E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16E4C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3AF3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2E15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2C56"/>
    <w:rsid w:val="00F47B9A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A7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A7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4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St-570/2015</izvorni_sadrzaj>
    <derivirana_varijabla naziv="DomainObject.Predmet.OznakaBroj_1">St-570/2015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MAJACOMMERCE, društvo s ogranićenom odgovornošću za graditeljstvo, trgovinu, ugostiteljstvo i usluge</izvorni_sadrzaj>
    <derivirana_varijabla naziv="DomainObject.Predmet.ProtustrankaFormated_1">  MAJACOMMERCE, društvo s ogranićenom odgovornošću za graditeljstvo, trgovinu, ugostiteljstvo i usluge</derivirana_varijabla>
  </DomainObject.Predmet.ProtustrankaFormated>
  <DomainObject.Predmet.ProtustrankaFormatedOIB>
    <izvorni_sadrzaj>  MAJACOMMERCE, društvo s ogranićenom odgovornošću za graditeljstvo, trgovinu, ugostiteljstvo i usluge, OIB 08911113478</izvorni_sadrzaj>
    <derivirana_varijabla naziv="DomainObject.Predmet.ProtustrankaFormatedOIB_1">  MAJACOMMERCE, društvo s ogranićenom odgovornošću za graditeljstvo, trgovinu, ugostiteljstvo i usluge, OIB 08911113478</derivirana_varijabla>
  </DomainObject.Predmet.ProtustrankaFormatedOIB>
  <DomainObject.Predmet.ProtustrankaFormatedWithAdress>
    <izvorni_sadrzaj> MAJACOMMERCE, društvo s ogranićenom odgovornošću za graditeljstvo, trgovinu, ugostiteljstvo i usluge, Bokanjac bb, 23000 Zadar</izvorni_sadrzaj>
    <derivirana_varijabla naziv="DomainObject.Predmet.ProtustrankaFormatedWithAdress_1"> MAJACOMMERCE, društvo s ogranićenom odgovornošću za graditeljstvo, trgovinu, ugostiteljstvo i usluge, Bokanjac bb, 23000 Zadar</derivirana_varijabla>
  </DomainObject.Predmet.ProtustrankaFormatedWithAdress>
  <DomainObject.Predmet.ProtustrankaFormatedWithAdressOIB>
    <izvorni_sadrzaj> MAJACOMMERCE, društvo s ogranićenom odgovornošću za graditeljstvo, trgovinu, ugostiteljstvo i usluge, OIB 08911113478, Bokanjac bb, 23000 Zadar</izvorni_sadrzaj>
    <derivirana_varijabla naziv="DomainObject.Predmet.ProtustrankaFormatedWithAdressOIB_1"> MAJACOMMERCE, društvo s ogranićenom odgovornošću za graditeljstvo, trgovinu, ugostiteljstvo i usluge, OIB 08911113478, Bokanjac bb, 23000 Zadar</derivirana_varijabla>
  </DomainObject.Predmet.ProtustrankaFormatedWithAdressOIB>
  <DomainObject.Predmet.ProtustrankaWithAdress>
    <izvorni_sadrzaj>MAJACOMMERCE, društvo s ogranićenom odgovornošću za graditeljstvo, trgovinu, ugostiteljstvo i usluge Bokanjac bb, 23000 Zadar</izvorni_sadrzaj>
    <derivirana_varijabla naziv="DomainObject.Predmet.ProtustrankaWithAdress_1">MAJACOMMERCE, društvo s ogranićenom odgovornošću za graditeljstvo, trgovinu, ugostiteljstvo i usluge Bokanjac bb, 23000 Zadar</derivirana_varijabla>
  </DomainObject.Predmet.ProtustrankaWithAdress>
  <DomainObject.Predmet.ProtustrankaWithAdressOIB>
    <izvorni_sadrzaj>MAJACOMMERCE, društvo s ogranićenom odgovornošću za graditeljstvo, trgovinu, ugostiteljstvo i usluge, OIB 08911113478, Bokanjac bb, 23000 Zadar</izvorni_sadrzaj>
    <derivirana_varijabla naziv="DomainObject.Predmet.ProtustrankaWithAdressOIB_1">MAJACOMMERCE, društvo s ogranićenom odgovornošću za graditeljstvo, trgovinu, ugostiteljstvo i usluge, OIB 08911113478, Bokanjac bb, 23000 Zadar</derivirana_varijabla>
  </DomainObject.Predmet.ProtustrankaWithAdressOIB>
  <DomainObject.Predmet.ProtustrankaNazivFormated>
    <izvorni_sadrzaj>MAJACOMMERCE, društvo s ogranićenom odgovornošću za graditeljstvo, trgovinu, ugostiteljstvo i usluge</izvorni_sadrzaj>
    <derivirana_varijabla naziv="DomainObject.Predmet.ProtustrankaNazivFormated_1">MAJACOMMERCE, društvo s ogranićenom odgovornošću za graditeljstvo, trgovinu, ugostiteljstvo i usluge</derivirana_varijabla>
  </DomainObject.Predmet.ProtustrankaNazivFormated>
  <DomainObject.Predmet.ProtustrankaNazivFormatedOIB>
    <izvorni_sadrzaj>MAJACOMMERCE, društvo s ogranićenom odgovornošću za graditeljstvo, trgovinu, ugostiteljstvo i usluge, OIB 08911113478</izvorni_sadrzaj>
    <derivirana_varijabla naziv="DomainObject.Predmet.ProtustrankaNazivFormatedOIB_1">MAJACOMMERCE, društvo s ogranićenom odgovornošću za graditeljstvo, trgovinu, ugostiteljstvo i usluge, OIB 08911113478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26646.81</izvorni_sadrzaj>
    <derivirana_varijabla naziv="DomainObject.Predmet.TrenutnaVrijednost_1">26646.81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MAJACOMMERCE, društvo s ogranićenom odgovornošću za graditeljstvo, trgovinu, ugostiteljstvo i usluge</item>
    </izvorni_sadrzaj>
    <derivirana_varijabla naziv="DomainObject.Predmet.ProtuStrankaListFormated_1">
      <item>MAJACOMMERCE, društvo s ogranićenom odgovornošću za graditeljstvo, trgovinu, ugostiteljstvo i usluge</item>
    </derivirana_varijabla>
  </DomainObject.Predmet.ProtuStrankaListFormated>
  <DomainObject.Predmet.ProtuStrankaListFormatedOIB>
    <izvorni_sadrzaj>
      <item>MAJACOMMERCE, društvo s ogranićenom odgovornošću za graditeljstvo, trgovinu, ugostiteljstvo i usluge, OIB 08911113478</item>
    </izvorni_sadrzaj>
    <derivirana_varijabla naziv="DomainObject.Predmet.ProtuStrankaListFormatedOIB_1">
      <item>MAJACOMMERCE, društvo s ogranićenom odgovornošću za graditeljstvo, trgovinu, ugostiteljstvo i usluge, OIB 08911113478</item>
    </derivirana_varijabla>
  </DomainObject.Predmet.ProtuStrankaListFormatedOIB>
  <DomainObject.Predmet.ProtuStrankaListFormatedWithAdress>
    <izvorni_sadrzaj>
      <item>MAJACOMMERCE, društvo s ogranićenom odgovornošću za graditeljstvo, trgovinu, ugostiteljstvo i usluge, Bokanjac bb, 23000 Zadar</item>
    </izvorni_sadrzaj>
    <derivirana_varijabla naziv="DomainObject.Predmet.ProtuStrankaListFormatedWithAdress_1">
      <item>MAJACOMMERCE, društvo s ogranićenom odgovornošću za graditeljstvo, trgovinu, ugostiteljstvo i usluge, Bokanjac bb, 23000 Zadar</item>
    </derivirana_varijabla>
  </DomainObject.Predmet.ProtuStrankaListFormatedWithAdress>
  <DomainObject.Predmet.ProtuStrankaListFormatedWithAdressOIB>
    <izvorni_sadrzaj>
      <item>MAJACOMMERCE, društvo s ogranićenom odgovornošću za graditeljstvo, trgovinu, ugostiteljstvo i usluge, OIB 08911113478, Bokanjac bb, 23000 Zadar</item>
    </izvorni_sadrzaj>
    <derivirana_varijabla naziv="DomainObject.Predmet.ProtuStrankaListFormatedWithAdressOIB_1">
      <item>MAJACOMMERCE, društvo s ogranićenom odgovornošću za graditeljstvo, trgovinu, ugostiteljstvo i usluge, OIB 08911113478, Bokanjac bb, 23000 Zadar</item>
    </derivirana_varijabla>
  </DomainObject.Predmet.ProtuStrankaListFormatedWithAdressOIB>
  <DomainObject.Predmet.ProtuStrankaListNazivFormated>
    <izvorni_sadrzaj>
      <item>MAJACOMMERCE, društvo s ogranićenom odgovornošću za graditeljstvo, trgovinu, ugostiteljstvo i usluge</item>
    </izvorni_sadrzaj>
    <derivirana_varijabla naziv="DomainObject.Predmet.ProtuStrankaListNazivFormated_1">
      <item>MAJACOMMERCE, društvo s ogranićenom odgovornošću za graditeljstvo, trgovinu, ugostiteljstvo i usluge</item>
    </derivirana_varijabla>
  </DomainObject.Predmet.ProtuStrankaListNazivFormated>
  <DomainObject.Predmet.ProtuStrankaListNazivFormatedOIB>
    <izvorni_sadrzaj>
      <item>MAJACOMMERCE, društvo s ogranićenom odgovornošću za graditeljstvo, trgovinu, ugostiteljstvo i usluge, OIB 08911113478</item>
    </izvorni_sadrzaj>
    <derivirana_varijabla naziv="DomainObject.Predmet.ProtuStrankaListNazivFormatedOIB_1">
      <item>MAJACOMMERCE, društvo s ogranićenom odgovornošću za graditeljstvo, trgovinu, ugostiteljstvo i usluge, OIB 08911113478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MAJACOMMERCE, društvo s ogranićenom odgovornošću za graditeljstvo, trgovinu, ugostiteljstvo i usluge</izvorni_sadrzaj>
    <derivirana_varijabla naziv="DomainObject.Predmet.ProtustrankaIDrugi_1">MAJACOMMERCE, društvo s ogranićenom odgovornošću za graditeljstvo,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MAJACOMMERCE, društvo s ogranićenom odgovornošću za graditeljstvo, trgovinu, ugostiteljstvo i usluge, OIB 08911113478, Bokanjac bb, 23000 Zadar</izvorni_sadrzaj>
    <derivirana_varijabla naziv="DomainObject.Predmet.ProtustrankaIDrugiAdressOIB_1">MAJACOMMERCE, društvo s ogranićenom odgovornošću za graditeljstvo, trgovinu, ugostiteljstvo i usluge, OIB 08911113478, Bokanjac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MAJACOMMERCE, društvo s ogranićenom odgovornošću za graditeljstvo, trgovinu, ugostiteljstvo i usluge</item>
    </izvorni_sadrzaj>
    <derivirana_varijabla naziv="DomainObject.Predmet.SudioniciListNaziv_1">
      <item>FINA</item>
      <item>MAJACOMMERCE, društvo s ogranićenom odgovornošću za graditeljstvo, trgovinu, ugostiteljstvo i usluge</item>
    </derivirana_varijabla>
  </DomainObject.Predmet.SudioniciListNaziv>
  <DomainObject.Predmet.SudioniciListAdressOIB>
    <izvorni_sadrzaj>
      <item>FINA, OIB 85821130368</item>
      <item>MAJACOMMERCE, društvo s ogranićenom odgovornošću za graditeljstvo, trgovinu, ugostiteljstvo i usluge, OIB 08911113478, Bokanjac bb,23000 Zadar</item>
    </izvorni_sadrzaj>
    <derivirana_varijabla naziv="DomainObject.Predmet.SudioniciListAdressOIB_1">
      <item>FINA, OIB 85821130368</item>
      <item>MAJACOMMERCE, društvo s ogranićenom odgovornošću za graditeljstvo, trgovinu, ugostiteljstvo i usluge, OIB 08911113478, Bokanjac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08911113478</item>
    </izvorni_sadrzaj>
    <derivirana_varijabla naziv="DomainObject.Predmet.SudioniciListNazivOIB_1">
      <item>, OIB 85821130368</item>
      <item>, OIB 08911113478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818</properties:Words>
  <properties:Characters>4458</properties:Characters>
  <properties:Lines>115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2016-05-12T08:40:00Z</dcterms:created>
  <dc:creator>Administrator</dc:creator>
  <cp:lastModifiedBy>wsadmin</cp:lastModifiedBy>
  <cp:lastPrinted>2016-03-15T08:28:00Z</cp:lastPrinted>
  <dcterms:modified xmlns:xsi="http://www.w3.org/2001/XMLSchema-instance" xsi:type="dcterms:W3CDTF">2017-02-09T10:56:00Z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