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e7e4" w14:paraId="a89e7e4" w:rsidRDefault="00403EE9" w:rsidP="008C227F" w:rsidR="008C227F" w:rsidRPr="00D561F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REPUBLIKA HRVATSKA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TRGOVAČKI SUD U ZAGREBU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D561F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561FE">
        <w:rPr>
          <w:rFonts w:hAnsi="Times New Roman" w:ascii="Times New Roman"/>
          <w:szCs w:val="24"/>
          <w:lang w:val="hr-HR"/>
        </w:rPr>
        <w:t xml:space="preserve"> 2/II, Zagreb</w:t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40A52" w:rsidRPr="00D561FE">
        <w:rPr>
          <w:rFonts w:hAnsi="Times New Roman" w:ascii="Times New Roman"/>
          <w:szCs w:val="24"/>
          <w:lang w:val="hr-HR"/>
        </w:rPr>
        <w:t>4861</w:t>
      </w:r>
      <w:proofErr w:type="spellEnd"/>
      <w:r w:rsidR="00340A52" w:rsidRPr="00D561FE">
        <w:rPr>
          <w:rFonts w:hAnsi="Times New Roman" w:ascii="Times New Roman"/>
          <w:szCs w:val="24"/>
          <w:lang w:val="hr-HR"/>
        </w:rPr>
        <w:t>/</w:t>
      </w:r>
      <w:proofErr w:type="spellStart"/>
      <w:r w:rsidR="00340A52" w:rsidRPr="00D561FE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R J E Š E N J E</w:t>
      </w:r>
    </w:p>
    <w:p w:rsidRDefault="008C227F" w:rsidP="008C227F" w:rsidR="008C227F" w:rsidRPr="00D561FE">
      <w:pPr>
        <w:jc w:val="both"/>
        <w:rPr>
          <w:rFonts w:hAnsi="Times New Roman" w:ascii="Times New Roman"/>
          <w:b/>
          <w:szCs w:val="24"/>
          <w:lang w:val="hr-HR"/>
        </w:rPr>
      </w:pP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  <w:r w:rsidRPr="00D561FE">
        <w:rPr>
          <w:rFonts w:hAnsi="Times New Roman" w:ascii="Times New Roman"/>
          <w:b/>
          <w:szCs w:val="24"/>
          <w:lang w:val="hr-HR"/>
        </w:rPr>
        <w:tab/>
      </w:r>
    </w:p>
    <w:p w:rsidRDefault="008C227F" w:rsidP="00D561FE" w:rsidR="00D561FE" w:rsidRPr="00D561FE">
      <w:pPr>
        <w:jc w:val="both"/>
        <w:rPr>
          <w:rFonts w:hAnsi="Times New Roman" w:ascii="Times New Roman"/>
          <w:lang w:val="hr-HR"/>
        </w:rPr>
      </w:pPr>
      <w:r w:rsidRPr="00D561FE">
        <w:rPr>
          <w:rFonts w:hAnsi="Times New Roman" w:ascii="Times New Roman"/>
          <w:b/>
          <w:szCs w:val="24"/>
          <w:lang w:val="hr-HR"/>
        </w:rPr>
        <w:tab/>
      </w:r>
      <w:r w:rsidR="00D561FE" w:rsidRPr="00D561FE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</w:t>
      </w:r>
      <w:proofErr w:type="spellStart"/>
      <w:r w:rsidR="00D561FE" w:rsidRPr="00D561FE">
        <w:rPr>
          <w:rFonts w:hAnsi="Times New Roman" w:ascii="Times New Roman"/>
          <w:lang w:val="hr-HR"/>
        </w:rPr>
        <w:t>RC</w:t>
      </w:r>
      <w:proofErr w:type="spellEnd"/>
      <w:r w:rsidR="00D561FE" w:rsidRPr="00D561FE">
        <w:rPr>
          <w:rFonts w:hAnsi="Times New Roman" w:ascii="Times New Roman"/>
          <w:lang w:val="hr-HR"/>
        </w:rPr>
        <w:t xml:space="preserve"> Zagreb, Podružnica </w:t>
      </w:r>
      <w:r w:rsidR="00D561FE">
        <w:rPr>
          <w:rFonts w:hAnsi="Times New Roman" w:ascii="Times New Roman"/>
          <w:lang w:val="hr-HR"/>
        </w:rPr>
        <w:t>Karlovac</w:t>
      </w:r>
      <w:r w:rsidR="00D561FE" w:rsidRPr="00D561FE">
        <w:rPr>
          <w:rFonts w:hAnsi="Times New Roman" w:ascii="Times New Roman"/>
          <w:lang w:val="hr-HR"/>
        </w:rPr>
        <w:t>,</w:t>
      </w:r>
      <w:r w:rsidR="00D561FE">
        <w:rPr>
          <w:rFonts w:hAnsi="Times New Roman" w:ascii="Times New Roman"/>
          <w:lang w:val="hr-HR"/>
        </w:rPr>
        <w:t xml:space="preserve"> Ulica Pavla Vitezovića 1,</w:t>
      </w:r>
      <w:r w:rsidR="00D561FE" w:rsidRPr="00D561FE">
        <w:rPr>
          <w:rFonts w:hAnsi="Times New Roman" w:ascii="Times New Roman"/>
          <w:lang w:val="hr-HR"/>
        </w:rPr>
        <w:t xml:space="preserve"> </w:t>
      </w:r>
      <w:proofErr w:type="spellStart"/>
      <w:r w:rsidR="00D561FE" w:rsidRPr="00D561FE">
        <w:rPr>
          <w:rFonts w:hAnsi="Times New Roman" w:ascii="Times New Roman"/>
          <w:lang w:val="hr-HR"/>
        </w:rPr>
        <w:t>OIB</w:t>
      </w:r>
      <w:proofErr w:type="spellEnd"/>
      <w:r w:rsidR="00D561FE" w:rsidRPr="00D561FE">
        <w:rPr>
          <w:rFonts w:hAnsi="Times New Roman" w:ascii="Times New Roman"/>
          <w:lang w:val="hr-HR"/>
        </w:rPr>
        <w:t xml:space="preserve"> </w:t>
      </w:r>
      <w:proofErr w:type="spellStart"/>
      <w:r w:rsidR="00D561FE" w:rsidRPr="00D561FE">
        <w:rPr>
          <w:rFonts w:hAnsi="Times New Roman" w:ascii="Times New Roman"/>
          <w:lang w:val="hr-HR"/>
        </w:rPr>
        <w:t>85821130368</w:t>
      </w:r>
      <w:proofErr w:type="spellEnd"/>
      <w:r w:rsidR="00D561FE" w:rsidRPr="00D561FE">
        <w:rPr>
          <w:rFonts w:hAnsi="Times New Roman" w:ascii="Times New Roman"/>
          <w:lang w:val="hr-HR"/>
        </w:rPr>
        <w:t xml:space="preserve">, za </w:t>
      </w:r>
      <w:r w:rsidR="009F1FDE">
        <w:rPr>
          <w:rFonts w:hAnsi="Times New Roman" w:ascii="Times New Roman"/>
          <w:lang w:val="hr-HR"/>
        </w:rPr>
        <w:t>provedbu skraćenog stečajnog</w:t>
      </w:r>
      <w:r w:rsidR="00D561FE" w:rsidRPr="00D561FE">
        <w:rPr>
          <w:rFonts w:hAnsi="Times New Roman" w:ascii="Times New Roman"/>
          <w:lang w:val="hr-HR"/>
        </w:rPr>
        <w:t xml:space="preserve"> postupka nad dužnikom </w:t>
      </w:r>
      <w:proofErr w:type="spellStart"/>
      <w:r w:rsidR="004F3633">
        <w:rPr>
          <w:rFonts w:hAnsi="Times New Roman" w:ascii="Times New Roman"/>
          <w:lang w:val="hr-HR"/>
        </w:rPr>
        <w:t>KARDO</w:t>
      </w:r>
      <w:proofErr w:type="spellEnd"/>
      <w:r w:rsidR="004F3633">
        <w:rPr>
          <w:rFonts w:hAnsi="Times New Roman" w:ascii="Times New Roman"/>
          <w:lang w:val="hr-HR"/>
        </w:rPr>
        <w:t xml:space="preserve"> d. o. o., Duga Resa, G. Mrzlo Polje </w:t>
      </w:r>
      <w:proofErr w:type="spellStart"/>
      <w:r w:rsidR="004F3633">
        <w:rPr>
          <w:rFonts w:hAnsi="Times New Roman" w:ascii="Times New Roman"/>
          <w:lang w:val="hr-HR"/>
        </w:rPr>
        <w:t>154</w:t>
      </w:r>
      <w:proofErr w:type="spellEnd"/>
      <w:r w:rsidR="004F3633">
        <w:rPr>
          <w:rFonts w:hAnsi="Times New Roman" w:ascii="Times New Roman"/>
          <w:lang w:val="hr-HR"/>
        </w:rPr>
        <w:t xml:space="preserve">, </w:t>
      </w:r>
      <w:proofErr w:type="spellStart"/>
      <w:r w:rsidR="004F3633">
        <w:rPr>
          <w:rFonts w:hAnsi="Times New Roman" w:ascii="Times New Roman"/>
          <w:lang w:val="hr-HR"/>
        </w:rPr>
        <w:t>OIB</w:t>
      </w:r>
      <w:proofErr w:type="spellEnd"/>
      <w:r w:rsidR="004F3633">
        <w:rPr>
          <w:rFonts w:hAnsi="Times New Roman" w:ascii="Times New Roman"/>
          <w:lang w:val="hr-HR"/>
        </w:rPr>
        <w:t xml:space="preserve"> </w:t>
      </w:r>
      <w:proofErr w:type="spellStart"/>
      <w:r w:rsidR="004F3633" w:rsidRPr="004F3633">
        <w:rPr>
          <w:rFonts w:hAnsi="Times New Roman" w:ascii="Times New Roman"/>
          <w:lang w:val="hr-HR"/>
        </w:rPr>
        <w:t>94821269556</w:t>
      </w:r>
      <w:proofErr w:type="spellEnd"/>
      <w:r w:rsidR="00D561FE" w:rsidRPr="00D561FE">
        <w:rPr>
          <w:rFonts w:hAnsi="Times New Roman" w:ascii="Times New Roman"/>
          <w:lang w:val="hr-HR"/>
        </w:rPr>
        <w:t xml:space="preserve">, 8. prosinca </w:t>
      </w:r>
      <w:proofErr w:type="spellStart"/>
      <w:r w:rsidR="00D561FE" w:rsidRPr="00D561FE">
        <w:rPr>
          <w:rFonts w:hAnsi="Times New Roman" w:ascii="Times New Roman"/>
          <w:lang w:val="hr-HR"/>
        </w:rPr>
        <w:t>2016</w:t>
      </w:r>
      <w:proofErr w:type="spellEnd"/>
      <w:r w:rsidR="00D561FE" w:rsidRPr="00D561FE">
        <w:rPr>
          <w:rFonts w:hAnsi="Times New Roman" w:ascii="Times New Roman"/>
          <w:lang w:val="hr-HR"/>
        </w:rPr>
        <w:t>.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r i j e š i o  j e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561FE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  <w:t xml:space="preserve">Prekida se postupak do donošenja odluke u </w:t>
      </w:r>
      <w:proofErr w:type="spellStart"/>
      <w:r w:rsidRPr="00D561FE">
        <w:rPr>
          <w:rFonts w:hAnsi="Times New Roman" w:ascii="Times New Roman"/>
          <w:szCs w:val="24"/>
          <w:lang w:val="hr-HR"/>
        </w:rPr>
        <w:t>ovosudnom</w:t>
      </w:r>
      <w:proofErr w:type="spellEnd"/>
      <w:r w:rsidRPr="00D561FE">
        <w:rPr>
          <w:rFonts w:hAnsi="Times New Roman" w:ascii="Times New Roman"/>
          <w:szCs w:val="24"/>
          <w:lang w:val="hr-HR"/>
        </w:rPr>
        <w:t xml:space="preserve"> predmetu broj St-</w:t>
      </w:r>
      <w:proofErr w:type="spellStart"/>
      <w:r w:rsidR="004F3633">
        <w:rPr>
          <w:rFonts w:hAnsi="Times New Roman" w:ascii="Times New Roman"/>
          <w:szCs w:val="24"/>
          <w:lang w:val="hr-HR"/>
        </w:rPr>
        <w:t>4666</w:t>
      </w:r>
      <w:proofErr w:type="spellEnd"/>
      <w:r w:rsidR="004F3633">
        <w:rPr>
          <w:rFonts w:hAnsi="Times New Roman" w:ascii="Times New Roman"/>
          <w:szCs w:val="24"/>
          <w:lang w:val="hr-HR"/>
        </w:rPr>
        <w:t>/</w:t>
      </w:r>
      <w:proofErr w:type="spellStart"/>
      <w:r w:rsidR="004F3633">
        <w:rPr>
          <w:rFonts w:hAnsi="Times New Roman" w:ascii="Times New Roman"/>
          <w:szCs w:val="24"/>
          <w:lang w:val="hr-HR"/>
        </w:rPr>
        <w:t>16</w:t>
      </w:r>
      <w:proofErr w:type="spellEnd"/>
      <w:r w:rsidR="000A0647">
        <w:rPr>
          <w:rFonts w:hAnsi="Times New Roman" w:ascii="Times New Roman"/>
          <w:szCs w:val="24"/>
          <w:lang w:val="hr-HR"/>
        </w:rPr>
        <w:t>.</w:t>
      </w:r>
    </w:p>
    <w:p w:rsidRDefault="008C227F" w:rsidP="008C227F" w:rsidR="008C227F" w:rsidRPr="00D561FE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>Obrazloženje</w:t>
      </w: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561FE">
      <w:pPr>
        <w:ind w:firstLine="708" w:right="33"/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  <w:t xml:space="preserve">Predlagatelj </w:t>
      </w:r>
      <w:r w:rsidR="00EF1B4B" w:rsidRPr="00D561FE">
        <w:rPr>
          <w:rFonts w:hAnsi="Times New Roman" w:ascii="Times New Roman"/>
          <w:lang w:val="hr-HR"/>
        </w:rPr>
        <w:t xml:space="preserve">Financijska agencija, </w:t>
      </w:r>
      <w:proofErr w:type="spellStart"/>
      <w:r w:rsidR="00EF1B4B" w:rsidRPr="00D561FE">
        <w:rPr>
          <w:rFonts w:hAnsi="Times New Roman" w:ascii="Times New Roman"/>
          <w:lang w:val="hr-HR"/>
        </w:rPr>
        <w:t>RC</w:t>
      </w:r>
      <w:proofErr w:type="spellEnd"/>
      <w:r w:rsidR="00EF1B4B" w:rsidRPr="00D561FE">
        <w:rPr>
          <w:rFonts w:hAnsi="Times New Roman" w:ascii="Times New Roman"/>
          <w:lang w:val="hr-HR"/>
        </w:rPr>
        <w:t xml:space="preserve"> Zagreb, Podružnica </w:t>
      </w:r>
      <w:r w:rsidR="00EF1B4B">
        <w:rPr>
          <w:rFonts w:hAnsi="Times New Roman" w:ascii="Times New Roman"/>
          <w:lang w:val="hr-HR"/>
        </w:rPr>
        <w:t>Karlovac</w:t>
      </w:r>
      <w:r w:rsidR="00EF1B4B" w:rsidRPr="00D561FE">
        <w:rPr>
          <w:rFonts w:hAnsi="Times New Roman" w:ascii="Times New Roman"/>
          <w:lang w:val="hr-HR"/>
        </w:rPr>
        <w:t>,</w:t>
      </w:r>
      <w:r w:rsidR="00EF1B4B">
        <w:rPr>
          <w:rFonts w:hAnsi="Times New Roman" w:ascii="Times New Roman"/>
          <w:lang w:val="hr-HR"/>
        </w:rPr>
        <w:t xml:space="preserve"> Ulica Pavla Vitezovića 1,</w:t>
      </w:r>
      <w:r w:rsidR="00EF1B4B" w:rsidRPr="00D561FE">
        <w:rPr>
          <w:rFonts w:hAnsi="Times New Roman" w:ascii="Times New Roman"/>
          <w:lang w:val="hr-HR"/>
        </w:rPr>
        <w:t xml:space="preserve"> </w:t>
      </w:r>
      <w:proofErr w:type="spellStart"/>
      <w:r w:rsidR="00EF1B4B" w:rsidRPr="00D561FE">
        <w:rPr>
          <w:rFonts w:hAnsi="Times New Roman" w:ascii="Times New Roman"/>
          <w:lang w:val="hr-HR"/>
        </w:rPr>
        <w:t>OIB</w:t>
      </w:r>
      <w:proofErr w:type="spellEnd"/>
      <w:r w:rsidR="00EF1B4B" w:rsidRPr="00D561FE">
        <w:rPr>
          <w:rFonts w:hAnsi="Times New Roman" w:ascii="Times New Roman"/>
          <w:lang w:val="hr-HR"/>
        </w:rPr>
        <w:t xml:space="preserve"> </w:t>
      </w:r>
      <w:proofErr w:type="spellStart"/>
      <w:r w:rsidR="00EF1B4B" w:rsidRPr="00D561FE">
        <w:rPr>
          <w:rFonts w:hAnsi="Times New Roman" w:ascii="Times New Roman"/>
          <w:lang w:val="hr-HR"/>
        </w:rPr>
        <w:t>85821130368</w:t>
      </w:r>
      <w:proofErr w:type="spellEnd"/>
      <w:r w:rsidR="00EF1B4B">
        <w:rPr>
          <w:rFonts w:hAnsi="Times New Roman" w:ascii="Times New Roman"/>
          <w:lang w:val="hr-HR"/>
        </w:rPr>
        <w:t xml:space="preserve">, podnio je ovom sudu </w:t>
      </w:r>
      <w:proofErr w:type="spellStart"/>
      <w:r w:rsidR="00EF1B4B">
        <w:rPr>
          <w:rFonts w:hAnsi="Times New Roman" w:ascii="Times New Roman"/>
          <w:lang w:val="hr-HR"/>
        </w:rPr>
        <w:t>10</w:t>
      </w:r>
      <w:proofErr w:type="spellEnd"/>
      <w:r w:rsidR="00EF1B4B">
        <w:rPr>
          <w:rFonts w:hAnsi="Times New Roman" w:ascii="Times New Roman"/>
          <w:lang w:val="hr-HR"/>
        </w:rPr>
        <w:t xml:space="preserve">. lipnja </w:t>
      </w:r>
      <w:proofErr w:type="spellStart"/>
      <w:r w:rsidR="00EF1B4B">
        <w:rPr>
          <w:rFonts w:hAnsi="Times New Roman" w:ascii="Times New Roman"/>
          <w:lang w:val="hr-HR"/>
        </w:rPr>
        <w:t>2016</w:t>
      </w:r>
      <w:proofErr w:type="spellEnd"/>
      <w:r w:rsidR="00EF1B4B">
        <w:rPr>
          <w:rFonts w:hAnsi="Times New Roman" w:ascii="Times New Roman"/>
          <w:lang w:val="hr-HR"/>
        </w:rPr>
        <w:t>. zahtjev za provedbu skraćenog stečajnog postupka nad gore navedenim dužnikom.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  <w:t>Provjerom u upisniku utvrđeno je da je pod brojem St-</w:t>
      </w:r>
      <w:proofErr w:type="spellStart"/>
      <w:r w:rsidR="00FA7AFD">
        <w:rPr>
          <w:rFonts w:hAnsi="Times New Roman" w:ascii="Times New Roman"/>
          <w:szCs w:val="24"/>
          <w:lang w:val="hr-HR"/>
        </w:rPr>
        <w:t>4666</w:t>
      </w:r>
      <w:proofErr w:type="spellEnd"/>
      <w:r w:rsidR="00FA7AFD">
        <w:rPr>
          <w:rFonts w:hAnsi="Times New Roman" w:ascii="Times New Roman"/>
          <w:szCs w:val="24"/>
          <w:lang w:val="hr-HR"/>
        </w:rPr>
        <w:t>/</w:t>
      </w:r>
      <w:proofErr w:type="spellStart"/>
      <w:r w:rsidR="00FA7AFD">
        <w:rPr>
          <w:rFonts w:hAnsi="Times New Roman" w:ascii="Times New Roman"/>
          <w:szCs w:val="24"/>
          <w:lang w:val="hr-HR"/>
        </w:rPr>
        <w:t>16</w:t>
      </w:r>
      <w:proofErr w:type="spellEnd"/>
      <w:r w:rsidR="00FA7AFD">
        <w:rPr>
          <w:rFonts w:hAnsi="Times New Roman" w:ascii="Times New Roman"/>
          <w:szCs w:val="24"/>
          <w:lang w:val="hr-HR"/>
        </w:rPr>
        <w:t xml:space="preserve"> </w:t>
      </w:r>
      <w:r w:rsidRPr="00D561FE">
        <w:rPr>
          <w:rFonts w:hAnsi="Times New Roman" w:ascii="Times New Roman"/>
          <w:szCs w:val="24"/>
          <w:lang w:val="hr-HR"/>
        </w:rPr>
        <w:t xml:space="preserve"> zaprimljen prijedlog za otvaranje stečajnog postupka nad gore navedenim dužnikom. Obzirom da je navedeni prijedlog raniji, valjalo je temeljem odredbe čl. </w:t>
      </w:r>
      <w:proofErr w:type="spellStart"/>
      <w:r w:rsidRPr="00D561FE">
        <w:rPr>
          <w:rFonts w:hAnsi="Times New Roman" w:ascii="Times New Roman"/>
          <w:szCs w:val="24"/>
          <w:lang w:val="hr-HR"/>
        </w:rPr>
        <w:t>213</w:t>
      </w:r>
      <w:proofErr w:type="spellEnd"/>
      <w:r w:rsidRPr="00D561FE">
        <w:rPr>
          <w:rFonts w:hAnsi="Times New Roman" w:ascii="Times New Roman"/>
          <w:szCs w:val="24"/>
          <w:lang w:val="hr-HR"/>
        </w:rPr>
        <w:t xml:space="preserve"> Zakona o parničnom postupku u svezi s čl. </w:t>
      </w:r>
      <w:proofErr w:type="spellStart"/>
      <w:r w:rsidRPr="00D561FE">
        <w:rPr>
          <w:rFonts w:hAnsi="Times New Roman" w:ascii="Times New Roman"/>
          <w:szCs w:val="24"/>
          <w:lang w:val="hr-HR"/>
        </w:rPr>
        <w:t>10</w:t>
      </w:r>
      <w:proofErr w:type="spellEnd"/>
      <w:r w:rsidRPr="00D561FE"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Pr="00D561FE">
        <w:rPr>
          <w:rFonts w:hAnsi="Times New Roman" w:ascii="Times New Roman"/>
          <w:szCs w:val="24"/>
          <w:lang w:val="hr-HR"/>
        </w:rPr>
        <w:t>71</w:t>
      </w:r>
      <w:proofErr w:type="spellEnd"/>
      <w:r w:rsidRPr="00D561FE">
        <w:rPr>
          <w:rFonts w:hAnsi="Times New Roman" w:ascii="Times New Roman"/>
          <w:szCs w:val="24"/>
          <w:lang w:val="hr-HR"/>
        </w:rPr>
        <w:t>/</w:t>
      </w:r>
      <w:proofErr w:type="spellStart"/>
      <w:r w:rsidRPr="00D561FE">
        <w:rPr>
          <w:rFonts w:hAnsi="Times New Roman" w:ascii="Times New Roman"/>
          <w:szCs w:val="24"/>
          <w:lang w:val="hr-HR"/>
        </w:rPr>
        <w:t>15</w:t>
      </w:r>
      <w:proofErr w:type="spellEnd"/>
      <w:r w:rsidRPr="00D561FE">
        <w:rPr>
          <w:rFonts w:hAnsi="Times New Roman" w:ascii="Times New Roman"/>
          <w:szCs w:val="24"/>
          <w:lang w:val="hr-HR"/>
        </w:rPr>
        <w:t>) riješiti kao u izreci.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  <w:t>Postupak će se nastaviti kada se ispune uvjeti navedeni u izreci odluke.</w:t>
      </w:r>
    </w:p>
    <w:p w:rsidRDefault="008C227F" w:rsidP="008C227F" w:rsidR="008C227F" w:rsidRPr="00D561FE">
      <w:pPr>
        <w:jc w:val="center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 xml:space="preserve">Zagreb, </w:t>
      </w:r>
      <w:r w:rsidR="00403EE9">
        <w:rPr>
          <w:rFonts w:hAnsi="Times New Roman" w:ascii="Times New Roman"/>
          <w:szCs w:val="24"/>
          <w:lang w:val="hr-HR"/>
        </w:rPr>
        <w:t xml:space="preserve">8. prosinac </w:t>
      </w:r>
      <w:proofErr w:type="spellStart"/>
      <w:r w:rsidR="00403EE9">
        <w:rPr>
          <w:rFonts w:hAnsi="Times New Roman" w:ascii="Times New Roman"/>
          <w:szCs w:val="24"/>
          <w:lang w:val="hr-HR"/>
        </w:rPr>
        <w:t>2016</w:t>
      </w:r>
      <w:proofErr w:type="spellEnd"/>
      <w:r w:rsidR="00403EE9">
        <w:rPr>
          <w:rFonts w:hAnsi="Times New Roman" w:ascii="Times New Roman"/>
          <w:szCs w:val="24"/>
          <w:lang w:val="hr-HR"/>
        </w:rPr>
        <w:t>.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  <w:t>SUDAC: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  <w:t>Vesna Malenica</w:t>
      </w:r>
      <w:r w:rsidR="005C3AEB">
        <w:rPr>
          <w:rFonts w:hAnsi="Times New Roman" w:ascii="Times New Roman"/>
          <w:szCs w:val="24"/>
          <w:lang w:val="hr-HR"/>
        </w:rPr>
        <w:t xml:space="preserve"> v. r.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403EE9">
      <w:pPr>
        <w:rPr>
          <w:rFonts w:hAnsi="Times New Roman" w:ascii="Times New Roman"/>
          <w:szCs w:val="24"/>
          <w:lang w:val="hr-HR"/>
        </w:rPr>
      </w:pPr>
      <w:r w:rsidRPr="00403EE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C227F" w:rsidP="008C227F" w:rsidR="008C227F" w:rsidRPr="00D561F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C3AEB" w:rsidP="00AB7A2F" w:rsidR="005C3AE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C3AEB" w:rsidP="00995CE9" w:rsidR="005C3AE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D561FE">
      <w:pPr>
        <w:jc w:val="both"/>
        <w:rPr>
          <w:rFonts w:hAnsi="Times New Roman" w:ascii="Times New Roman"/>
          <w:szCs w:val="24"/>
          <w:lang w:val="hr-HR"/>
        </w:rPr>
      </w:pP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  <w:r w:rsidRPr="00D561FE">
        <w:rPr>
          <w:rFonts w:hAnsi="Times New Roman" w:ascii="Times New Roman"/>
          <w:szCs w:val="24"/>
          <w:lang w:val="hr-HR"/>
        </w:rPr>
        <w:tab/>
      </w:r>
    </w:p>
    <w:p w:rsidRDefault="008C227F" w:rsidP="008C227F" w:rsidR="008C227F" w:rsidRPr="00D561FE">
      <w:pPr>
        <w:rPr>
          <w:rFonts w:hAnsi="Times New Roman" w:ascii="Times New Roman"/>
          <w:szCs w:val="24"/>
          <w:lang w:val="hr-HR"/>
        </w:rPr>
      </w:pPr>
    </w:p>
    <w:p w:rsidRDefault="00423D24" w:rsidP="008C227F" w:rsidR="00423D24" w:rsidRPr="00D561FE">
      <w:pPr>
        <w:rPr>
          <w:lang w:val="hr-HR"/>
        </w:rPr>
      </w:pPr>
    </w:p>
    <w:sectPr w:rsidSect="00C37D0D" w:rsidR="00423D24" w:rsidRPr="00D561F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</w:t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409/10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A0647"/>
    <w:rsid w:val="000C6A7A"/>
    <w:rsid w:val="000D07F7"/>
    <w:rsid w:val="000D79F2"/>
    <w:rsid w:val="000F7CE4"/>
    <w:rsid w:val="00103233"/>
    <w:rsid w:val="00117E80"/>
    <w:rsid w:val="00171B19"/>
    <w:rsid w:val="001733C7"/>
    <w:rsid w:val="0022399F"/>
    <w:rsid w:val="002259E4"/>
    <w:rsid w:val="00264C1F"/>
    <w:rsid w:val="002F3B41"/>
    <w:rsid w:val="0030517B"/>
    <w:rsid w:val="00331E35"/>
    <w:rsid w:val="00340A52"/>
    <w:rsid w:val="0037552E"/>
    <w:rsid w:val="0038615C"/>
    <w:rsid w:val="00393AD5"/>
    <w:rsid w:val="00403EE9"/>
    <w:rsid w:val="00421D8A"/>
    <w:rsid w:val="00423D24"/>
    <w:rsid w:val="004A487E"/>
    <w:rsid w:val="004A6D56"/>
    <w:rsid w:val="004F3633"/>
    <w:rsid w:val="00554A93"/>
    <w:rsid w:val="0059233F"/>
    <w:rsid w:val="005C3AEB"/>
    <w:rsid w:val="005E3CA2"/>
    <w:rsid w:val="00603CD1"/>
    <w:rsid w:val="0066714E"/>
    <w:rsid w:val="0067007E"/>
    <w:rsid w:val="00686963"/>
    <w:rsid w:val="006A2920"/>
    <w:rsid w:val="006C42A1"/>
    <w:rsid w:val="006F6D2D"/>
    <w:rsid w:val="007258F6"/>
    <w:rsid w:val="00752781"/>
    <w:rsid w:val="00862E54"/>
    <w:rsid w:val="008911A0"/>
    <w:rsid w:val="00892CCA"/>
    <w:rsid w:val="008A0711"/>
    <w:rsid w:val="008C227F"/>
    <w:rsid w:val="00920A79"/>
    <w:rsid w:val="009A1176"/>
    <w:rsid w:val="009D08C5"/>
    <w:rsid w:val="009D41DB"/>
    <w:rsid w:val="009E39FC"/>
    <w:rsid w:val="009F1FDE"/>
    <w:rsid w:val="00A13C58"/>
    <w:rsid w:val="00A43601"/>
    <w:rsid w:val="00A51DFD"/>
    <w:rsid w:val="00A55DCB"/>
    <w:rsid w:val="00A758DC"/>
    <w:rsid w:val="00A96700"/>
    <w:rsid w:val="00AA787F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87768"/>
    <w:rsid w:val="00CA16D9"/>
    <w:rsid w:val="00CA4E66"/>
    <w:rsid w:val="00CB07B0"/>
    <w:rsid w:val="00CB22D1"/>
    <w:rsid w:val="00CC5CEB"/>
    <w:rsid w:val="00D1188E"/>
    <w:rsid w:val="00D32500"/>
    <w:rsid w:val="00D561FE"/>
    <w:rsid w:val="00DB10F1"/>
    <w:rsid w:val="00E527AE"/>
    <w:rsid w:val="00E574F6"/>
    <w:rsid w:val="00E657BD"/>
    <w:rsid w:val="00EC1A08"/>
    <w:rsid w:val="00EF1B4B"/>
    <w:rsid w:val="00F12002"/>
    <w:rsid w:val="00F279DC"/>
    <w:rsid w:val="00F344EC"/>
    <w:rsid w:val="00F360D7"/>
    <w:rsid w:val="00F543A3"/>
    <w:rsid w:val="00F71BC6"/>
    <w:rsid w:val="00FA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C3A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AE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A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C3A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AE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A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4861</izvorni_sadrzaj>
    <derivirana_varijabla naziv="DomainObject.Predmet.Broj_1">4861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St-4861/2016</izvorni_sadrzaj>
    <derivirana_varijabla naziv="DomainObject.Predmet.OznakaBroj_1">St-4861/2016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Kardo d.o.o.</izvorni_sadrzaj>
    <derivirana_varijabla naziv="DomainObject.Predmet.ProtustrankaFormated_1">  Kardo d.o.o.</derivirana_varijabla>
  </DomainObject.Predmet.ProtustrankaFormated>
  <DomainObject.Predmet.ProtustrankaFormatedOIB>
    <izvorni_sadrzaj>  Kardo d.o.o., OIB 94821269556</izvorni_sadrzaj>
    <derivirana_varijabla naziv="DomainObject.Predmet.ProtustrankaFormatedOIB_1">  Kardo d.o.o., OIB 94821269556</derivirana_varijabla>
  </DomainObject.Predmet.ProtustrankaFormatedOIB>
  <DomainObject.Predmet.ProtustrankaFormatedWithAdress>
    <izvorni_sadrzaj> Kardo d.o.o., G. Mrzlo Polje 154, 47250 Duga Resa</izvorni_sadrzaj>
    <derivirana_varijabla naziv="DomainObject.Predmet.ProtustrankaFormatedWithAdress_1"> Kardo d.o.o., G. Mrzlo Polje 154, 47250 Duga Resa</derivirana_varijabla>
  </DomainObject.Predmet.ProtustrankaFormatedWithAdress>
  <DomainObject.Predmet.ProtustrankaFormatedWithAdressOIB>
    <izvorni_sadrzaj> Kardo d.o.o., OIB 94821269556, G. Mrzlo Polje 154, 47250 Duga Resa</izvorni_sadrzaj>
    <derivirana_varijabla naziv="DomainObject.Predmet.ProtustrankaFormatedWithAdressOIB_1"> Kardo d.o.o., OIB 94821269556, G. Mrzlo Polje 154, 47250 Duga Resa</derivirana_varijabla>
  </DomainObject.Predmet.ProtustrankaFormatedWithAdressOIB>
  <DomainObject.Predmet.ProtustrankaWithAdress>
    <izvorni_sadrzaj>Kardo d.o.o. G. Mrzlo Polje 154, 47250 Duga Resa</izvorni_sadrzaj>
    <derivirana_varijabla naziv="DomainObject.Predmet.ProtustrankaWithAdress_1">Kardo d.o.o. G. Mrzlo Polje 154, 47250 Duga Resa</derivirana_varijabla>
  </DomainObject.Predmet.ProtustrankaWithAdress>
  <DomainObject.Predmet.ProtustrankaWithAdressOIB>
    <izvorni_sadrzaj>Kardo d.o.o., OIB 94821269556, G. Mrzlo Polje 154, 47250 Duga Resa</izvorni_sadrzaj>
    <derivirana_varijabla naziv="DomainObject.Predmet.ProtustrankaWithAdressOIB_1">Kardo d.o.o., OIB 94821269556, G. Mrzlo Polje 154, 47250 Duga Resa</derivirana_varijabla>
  </DomainObject.Predmet.ProtustrankaWithAdressOIB>
  <DomainObject.Predmet.ProtustrankaNazivFormated>
    <izvorni_sadrzaj>Kardo d.o.o.</izvorni_sadrzaj>
    <derivirana_varijabla naziv="DomainObject.Predmet.ProtustrankaNazivFormated_1">Kardo d.o.o.</derivirana_varijabla>
  </DomainObject.Predmet.ProtustrankaNazivFormated>
  <DomainObject.Predmet.ProtustrankaNazivFormatedOIB>
    <izvorni_sadrzaj>Kardo d.o.o., OIB 94821269556</izvorni_sadrzaj>
    <derivirana_varijabla naziv="DomainObject.Predmet.ProtustrankaNazivFormatedOIB_1">Kardo d.o.o., OIB 94821269556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Zargeb, podružnica Karlovac</izvorni_sadrzaj>
    <derivirana_varijabla naziv="DomainObject.Predmet.StrankaFormated_1">  FINA, Regionalni centar Zargeb, podružnica Karlovac</derivirana_varijabla>
  </DomainObject.Predmet.StrankaFormated>
  <DomainObject.Predmet.StrankaFormatedOIB>
    <izvorni_sadrzaj>  FINA, Regionalni centar Zargeb, podružnica Karlovac, OIB 85821130368</izvorni_sadrzaj>
    <derivirana_varijabla naziv="DomainObject.Predmet.StrankaFormatedOIB_1">  FINA, Regionalni centar Zargeb, podružnica Karlovac, OIB 85821130368</derivirana_varijabla>
  </DomainObject.Predmet.StrankaFormatedOIB>
  <DomainObject.Predmet.StrankaFormatedWithAdress>
    <izvorni_sadrzaj> FINA, Regionalni centar Zargeb, podružnica Karlovac, Pavla Vitezovića 1, 47000 Karlovac</izvorni_sadrzaj>
    <derivirana_varijabla naziv="DomainObject.Predmet.StrankaFormatedWithAdress_1"> FINA, Regionalni centar Zargeb, podružnica Karlovac, Pavla Vitezovića 1, 47000 Karlovac</derivirana_varijabla>
  </DomainObject.Predmet.StrankaFormatedWithAdress>
  <DomainObject.Predmet.StrankaFormatedWithAdressOIB>
    <izvorni_sadrzaj> FINA, Regionalni centar Zargeb, podružnica Karlovac, OIB 85821130368, Pavla Vitezovića 1, 47000 Karlovac</izvorni_sadrzaj>
    <derivirana_varijabla naziv="DomainObject.Predmet.StrankaFormatedWithAdressOIB_1"> FINA, Regionalni centar Zargeb, podružnica Karlovac, OIB 85821130368, Pavla Vitezovića 1, 47000 Karlovac</derivirana_varijabla>
  </DomainObject.Predmet.StrankaFormatedWithAdressOIB>
  <DomainObject.Predmet.StrankaWithAdress>
    <izvorni_sadrzaj>FINA, Regionalni centar Zargeb, podružnica Karlovac Pavla Vitezovića 1,47000 Karlovac</izvorni_sadrzaj>
    <derivirana_varijabla naziv="DomainObject.Predmet.StrankaWithAdress_1">FINA, Regionalni centar Zargeb, podružnica Karlovac Pavla Vitezovića 1,47000 Karlovac</derivirana_varijabla>
  </DomainObject.Predmet.StrankaWithAdress>
  <DomainObject.Predmet.StrankaWithAdressOIB>
    <izvorni_sadrzaj>FINA, Regionalni centar Zargeb, podružnica Karlovac, OIB 85821130368, Pavla Vitezovića 1,47000 Karlovac</izvorni_sadrzaj>
    <derivirana_varijabla naziv="DomainObject.Predmet.StrankaWithAdressOIB_1">FINA, Regionalni centar Zargeb, podružnica Karlovac, OIB 85821130368, Pavla Vitezovića 1,47000 Karlovac</derivirana_varijabla>
  </DomainObject.Predmet.StrankaWithAdressOIB>
  <DomainObject.Predmet.StrankaNazivFormated>
    <izvorni_sadrzaj>FINA, Regionalni centar Zargeb, podružnica Karlovac</izvorni_sadrzaj>
    <derivirana_varijabla naziv="DomainObject.Predmet.StrankaNazivFormated_1">FINA, Regionalni centar Zargeb, podružnica Karlovac</derivirana_varijabla>
  </DomainObject.Predmet.StrankaNazivFormated>
  <DomainObject.Predmet.StrankaNazivFormatedOIB>
    <izvorni_sadrzaj>FINA, Regionalni centar Zargeb, podružnica Karlovac, OIB 85821130368</izvorni_sadrzaj>
    <derivirana_varijabla naziv="DomainObject.Predmet.StrankaNazivFormatedOIB_1">FINA, Regionalni centar Zargeb,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Zargeb, podružnica Karlovac</item>
    </izvorni_sadrzaj>
    <derivirana_varijabla naziv="DomainObject.Predmet.StrankaListFormated_1">
      <item>FINA, Regionalni centar Zargeb, podružnica Karlovac</item>
    </derivirana_varijabla>
  </DomainObject.Predmet.StrankaListFormated>
  <DomainObject.Predmet.StrankaListFormatedOIB>
    <izvorni_sadrzaj>
      <item>FINA, Regionalni centar Zargeb, podružnica Karlovac, OIB 85821130368</item>
    </izvorni_sadrzaj>
    <derivirana_varijabla naziv="DomainObject.Predmet.StrankaListFormatedOIB_1">
      <item>FINA, Regionalni centar Zargeb, podružnica Karlovac, OIB 85821130368</item>
    </derivirana_varijabla>
  </DomainObject.Predmet.StrankaListFormatedOIB>
  <DomainObject.Predmet.StrankaListFormatedWithAdress>
    <izvorni_sadrzaj>
      <item>FINA, Regionalni centar Zargeb, podružnica Karlovac, Pavla Vitezovića 1, 47000 Karlovac</item>
    </izvorni_sadrzaj>
    <derivirana_varijabla naziv="DomainObject.Predmet.StrankaListFormatedWithAdress_1">
      <item>FINA, Regionalni centar Zargeb, podružnica Karlovac, Pavla Vitezovića 1, 47000 Karlovac</item>
    </derivirana_varijabla>
  </DomainObject.Predmet.StrankaListFormatedWithAdress>
  <DomainObject.Predmet.StrankaListFormatedWithAdressOIB>
    <izvorni_sadrzaj>
      <item>FINA, Regionalni centar Zargeb, podružnica Karlovac, OIB 85821130368, Pavla Vitezovića 1, 47000 Karlovac</item>
    </izvorni_sadrzaj>
    <derivirana_varijabla naziv="DomainObject.Predmet.StrankaListFormatedWithAdressOIB_1">
      <item>FINA, Regionalni centar Zargeb,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Zargeb, podružnica Karlovac</item>
    </izvorni_sadrzaj>
    <derivirana_varijabla naziv="DomainObject.Predmet.StrankaListNazivFormated_1">
      <item>FINA, Regionalni centar Zargeb, podružnica Karlovac</item>
    </derivirana_varijabla>
  </DomainObject.Predmet.StrankaListNazivFormated>
  <DomainObject.Predmet.StrankaListNazivFormatedOIB>
    <izvorni_sadrzaj>
      <item>FINA, Regionalni centar Zargeb, podružnica Karlovac, OIB 85821130368</item>
    </izvorni_sadrzaj>
    <derivirana_varijabla naziv="DomainObject.Predmet.StrankaListNazivFormatedOIB_1">
      <item>FINA, Regionalni centar Zargeb, podružnica Karlovac, OIB 85821130368</item>
    </derivirana_varijabla>
  </DomainObject.Predmet.StrankaListNazivFormatedOIB>
  <DomainObject.Predmet.ProtuStrankaListFormated>
    <izvorni_sadrzaj>
      <item>Kardo d.o.o.</item>
    </izvorni_sadrzaj>
    <derivirana_varijabla naziv="DomainObject.Predmet.ProtuStrankaListFormated_1">
      <item>Kardo d.o.o.</item>
    </derivirana_varijabla>
  </DomainObject.Predmet.ProtuStrankaListFormated>
  <DomainObject.Predmet.ProtuStrankaListFormatedOIB>
    <izvorni_sadrzaj>
      <item>Kardo d.o.o., OIB 94821269556</item>
    </izvorni_sadrzaj>
    <derivirana_varijabla naziv="DomainObject.Predmet.ProtuStrankaListFormatedOIB_1">
      <item>Kardo d.o.o., OIB 94821269556</item>
    </derivirana_varijabla>
  </DomainObject.Predmet.ProtuStrankaListFormatedOIB>
  <DomainObject.Predmet.ProtuStrankaListFormatedWithAdress>
    <izvorni_sadrzaj>
      <item>Kardo d.o.o., G. Mrzlo Polje 154, 47250 Duga Resa</item>
    </izvorni_sadrzaj>
    <derivirana_varijabla naziv="DomainObject.Predmet.ProtuStrankaListFormatedWithAdress_1">
      <item>Kardo d.o.o., G. Mrzlo Polje 154, 47250 Duga Resa</item>
    </derivirana_varijabla>
  </DomainObject.Predmet.ProtuStrankaListFormatedWithAdress>
  <DomainObject.Predmet.ProtuStrankaListFormatedWithAdressOIB>
    <izvorni_sadrzaj>
      <item>Kardo d.o.o., OIB 94821269556, G. Mrzlo Polje 154, 47250 Duga Resa</item>
    </izvorni_sadrzaj>
    <derivirana_varijabla naziv="DomainObject.Predmet.ProtuStrankaListFormatedWithAdressOIB_1">
      <item>Kardo d.o.o., OIB 94821269556, G. Mrzlo Polje 154, 47250 Duga Resa</item>
    </derivirana_varijabla>
  </DomainObject.Predmet.ProtuStrankaListFormatedWithAdressOIB>
  <DomainObject.Predmet.ProtuStrankaListNazivFormated>
    <izvorni_sadrzaj>
      <item>Kardo d.o.o.</item>
    </izvorni_sadrzaj>
    <derivirana_varijabla naziv="DomainObject.Predmet.ProtuStrankaListNazivFormated_1">
      <item>Kardo d.o.o.</item>
    </derivirana_varijabla>
  </DomainObject.Predmet.ProtuStrankaListNazivFormated>
  <DomainObject.Predmet.ProtuStrankaListNazivFormatedOIB>
    <izvorni_sadrzaj>
      <item>Kardo d.o.o., OIB 94821269556</item>
    </izvorni_sadrzaj>
    <derivirana_varijabla naziv="DomainObject.Predmet.ProtuStrankaListNazivFormatedOIB_1">
      <item>Kardo d.o.o., OIB 94821269556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Zargeb, podružnica Karlovac</izvorni_sadrzaj>
    <derivirana_varijabla naziv="DomainObject.Predmet.StrankaIDrugi_1">FINA, Regionalni centar Zargeb, podružnica Karlovac</derivirana_varijabla>
  </DomainObject.Predmet.StrankaIDrugi>
  <DomainObject.Predmet.ProtustrankaIDrugi>
    <izvorni_sadrzaj>Kardo d.o.o.</izvorni_sadrzaj>
    <derivirana_varijabla naziv="DomainObject.Predmet.ProtustrankaIDrugi_1">Kardo d.o.o.</derivirana_varijabla>
  </DomainObject.Predmet.ProtustrankaIDrugi>
  <DomainObject.Predmet.StrankaIDrugiAdressOIB>
    <izvorni_sadrzaj>FINA, Regionalni centar Zargeb, podružnica Karlovac, OIB 85821130368, Pavla Vitezovića 1, 47000 Karlovac</izvorni_sadrzaj>
    <derivirana_varijabla naziv="DomainObject.Predmet.StrankaIDrugiAdressOIB_1">FINA, Regionalni centar Zargeb, podružnica Karlovac, OIB 85821130368, Pavla Vitezovića 1, 47000 Karlovac</derivirana_varijabla>
  </DomainObject.Predmet.StrankaIDrugiAdressOIB>
  <DomainObject.Predmet.ProtustrankaIDrugiAdressOIB>
    <izvorni_sadrzaj>Kardo d.o.o., OIB 94821269556, G. Mrzlo Polje 154, 47250 Duga Resa</izvorni_sadrzaj>
    <derivirana_varijabla naziv="DomainObject.Predmet.ProtustrankaIDrugiAdressOIB_1">Kardo d.o.o., OIB 94821269556, G. Mrzlo Polje 154,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Zargeb, podružnica Karlovac</item>
      <item>Kardo d.o.o.</item>
    </izvorni_sadrzaj>
    <derivirana_varijabla naziv="DomainObject.Predmet.SudioniciListNaziv_1">
      <item>FINA, Regionalni centar Zargeb, podružnica Karlovac</item>
      <item>Kardo d.o.o.</item>
    </derivirana_varijabla>
  </DomainObject.Predmet.SudioniciListNaziv>
  <DomainObject.Predmet.SudioniciListAdressOIB>
    <izvorni_sadrzaj>
      <item>FINA, Regionalni centar Zargeb, podružnica Karlovac, OIB 85821130368, Pavla Vitezovića 1,47000 Karlovac</item>
      <item>Kardo d.o.o., OIB 94821269556, G. Mrzlo Polje 154,47250 Duga Resa</item>
    </izvorni_sadrzaj>
    <derivirana_varijabla naziv="DomainObject.Predmet.SudioniciListAdressOIB_1">
      <item>FINA, Regionalni centar Zargeb, podružnica Karlovac, OIB 85821130368, Pavla Vitezovića 1,47000 Karlovac</item>
      <item>Kardo d.o.o., OIB 94821269556, G. Mrzlo Polje 154,47250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94821269556</item>
    </izvorni_sadrzaj>
    <derivirana_varijabla naziv="DomainObject.Predmet.SudioniciListNazivOIB_1">
      <item>, OIB 85821130368</item>
      <item>, OIB 94821269556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256</properties:Words>
  <properties:Characters>1289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2016-12-08T11:42:00Z</dcterms:created>
  <dc:creator>Sudsko vijeće</dc:creator>
  <cp:lastModifiedBy>Kristina Švajger</cp:lastModifiedBy>
  <cp:lastPrinted>2016-12-08T12:01:00Z</cp:lastPrinted>
  <dcterms:modified xmlns:xsi="http://www.w3.org/2001/XMLSchema-instance" xsi:type="dcterms:W3CDTF">2016-12-08T12:01:00Z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