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8669" w14:paraId="c4d8669" w:rsidRDefault="00B30277" w:rsidP="00B30277" w:rsidR="00B30277">
      <w:pPr>
        <w:jc w:val="right"/>
        <w15:collapsed w:val="false"/>
      </w:pPr>
      <w:bookmarkStart w:name="_GoBack" w:id="0"/>
      <w:bookmarkEnd w:id="0"/>
      <w:r>
        <w:t>13 St-146/14-135</w:t>
      </w:r>
    </w:p>
    <w:p w:rsidRDefault="00B30277" w:rsidP="00B30277" w:rsidR="00B3027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277" w:rsidP="00B30277" w:rsidR="00B30277" w:rsidRPr="00D21A2C"/>
    <w:p w:rsidRDefault="00B30277" w:rsidP="00B30277" w:rsidR="00B3027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30277" w:rsidP="00B30277" w:rsidR="00B30277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30277" w:rsidP="00B30277" w:rsidR="00B30277" w:rsidRPr="005E05E5">
      <w:pPr>
        <w:pStyle w:val="Tijeloteksta"/>
      </w:pPr>
    </w:p>
    <w:p w:rsidRDefault="00B30277" w:rsidP="00B30277" w:rsidR="00B3027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B30277" w:rsidP="00B30277" w:rsidR="00B30277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30277" w:rsidP="00B30277" w:rsidR="00B30277">
      <w:pPr>
        <w:pStyle w:val="Tijeloteksta"/>
        <w:ind w:left="360"/>
        <w:jc w:val="center"/>
        <w:rPr>
          <w:b/>
          <w:bCs/>
        </w:rPr>
      </w:pPr>
    </w:p>
    <w:p w:rsidRDefault="00B30277" w:rsidP="00B30277" w:rsidR="00B30277">
      <w:pPr>
        <w:jc w:val="both"/>
      </w:pPr>
    </w:p>
    <w:p w:rsidRDefault="00B30277" w:rsidP="00D14143" w:rsidR="00D14143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>
        <w:t xml:space="preserve"> 4. prosinca  2017.        </w:t>
      </w:r>
    </w:p>
    <w:p w:rsidRDefault="00B30277" w:rsidP="00D14143" w:rsidR="00B30277">
      <w:pPr>
        <w:ind w:firstLine="708"/>
        <w:jc w:val="both"/>
      </w:pPr>
      <w:r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30277" w:rsidP="00B30277" w:rsidR="00B30277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BC630B" w:rsidP="00BC630B" w:rsidR="00BC630B"/>
    <w:p w:rsidRDefault="00D14143" w:rsidP="00BC630B" w:rsidR="00D14143" w:rsidRPr="00387739"/>
    <w:p w:rsidRDefault="00B30277" w:rsidP="00B30277" w:rsidR="00B30277">
      <w:pPr>
        <w:ind w:left="720"/>
        <w:jc w:val="both"/>
      </w:pPr>
      <w:r>
        <w:t xml:space="preserve">I  Daje se suglasnost na prijedlog završne diobe na način namirenja vjerovnika I višeg isplatnog reda u iznosu od 133.131,83 kn ili 6 % utvrđenih i priznatih tražbina vjerovnika I višeg isplatnog reda. </w:t>
      </w:r>
    </w:p>
    <w:p w:rsidRDefault="00B30277" w:rsidP="00B30277" w:rsidR="00B30277">
      <w:pPr>
        <w:ind w:left="720"/>
        <w:jc w:val="both"/>
      </w:pPr>
    </w:p>
    <w:p w:rsidRDefault="00B30277" w:rsidP="00B30277" w:rsidR="00B30277">
      <w:pPr>
        <w:ind w:left="720"/>
        <w:jc w:val="both"/>
      </w:pPr>
      <w:r>
        <w:t xml:space="preserve">II Određuje se završno ročište vjerovnika za dan </w:t>
      </w:r>
    </w:p>
    <w:p w:rsidRDefault="00B30277" w:rsidP="00B30277" w:rsidR="00B30277">
      <w:pPr>
        <w:ind w:left="720"/>
        <w:jc w:val="center"/>
      </w:pPr>
      <w:r>
        <w:t>11. siječanj</w:t>
      </w:r>
      <w:r w:rsidR="00D14143">
        <w:t xml:space="preserve">  2018</w:t>
      </w:r>
      <w:r>
        <w:t>. godine s početkom u 10,00 sati,</w:t>
      </w:r>
    </w:p>
    <w:p w:rsidRDefault="00B30277" w:rsidP="00B30277" w:rsidR="00B30277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B30277" w:rsidP="00B30277" w:rsidR="00B30277">
      <w:pPr>
        <w:numPr>
          <w:ilvl w:val="0"/>
          <w:numId w:val="5"/>
        </w:numPr>
        <w:jc w:val="both"/>
      </w:pPr>
      <w:r>
        <w:t>Rasprava o završnom računu stečajnog upravitelja</w:t>
      </w:r>
    </w:p>
    <w:p w:rsidRDefault="00B30277" w:rsidP="00B30277" w:rsidR="00B30277">
      <w:pPr>
        <w:numPr>
          <w:ilvl w:val="0"/>
          <w:numId w:val="5"/>
        </w:numPr>
        <w:jc w:val="both"/>
      </w:pPr>
      <w:r>
        <w:t>Prigovori na završni popis</w:t>
      </w:r>
    </w:p>
    <w:p w:rsidRDefault="00B30277" w:rsidP="00B30277" w:rsidR="00B30277">
      <w:pPr>
        <w:numPr>
          <w:ilvl w:val="0"/>
          <w:numId w:val="5"/>
        </w:numPr>
        <w:jc w:val="both"/>
      </w:pPr>
      <w:r>
        <w:t>Donošenje odluke o neunovčenim predmetima stečajne mase.</w:t>
      </w:r>
    </w:p>
    <w:p w:rsidRDefault="00B30277" w:rsidP="00B30277" w:rsidR="00B30277">
      <w:pPr>
        <w:ind w:left="720"/>
        <w:jc w:val="both"/>
      </w:pPr>
    </w:p>
    <w:p w:rsidRDefault="00B30277" w:rsidP="00B30277" w:rsidR="00B30277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B30277" w:rsidP="00B30277" w:rsidR="00B30277">
      <w:pPr>
        <w:ind w:left="720"/>
        <w:jc w:val="both"/>
      </w:pPr>
    </w:p>
    <w:p w:rsidRDefault="00B30277" w:rsidP="00B30277" w:rsidR="00B30277">
      <w:pPr>
        <w:ind w:left="720"/>
        <w:jc w:val="center"/>
      </w:pPr>
      <w:r>
        <w:t xml:space="preserve">U Osijeku </w:t>
      </w:r>
      <w:r w:rsidR="00D14143">
        <w:t>4. prosinac</w:t>
      </w:r>
      <w:r>
        <w:t xml:space="preserve"> 2017. </w:t>
      </w:r>
    </w:p>
    <w:p w:rsidRDefault="00B30277" w:rsidP="00B30277" w:rsidR="00B30277">
      <w:pPr>
        <w:ind w:left="720"/>
        <w:jc w:val="center"/>
      </w:pPr>
    </w:p>
    <w:p w:rsidRDefault="00B30277" w:rsidP="00B30277" w:rsidR="00B30277">
      <w:pPr>
        <w:jc w:val="both"/>
      </w:pPr>
      <w:r>
        <w:t>Zapisničar</w:t>
      </w:r>
    </w:p>
    <w:p w:rsidRDefault="00B30277" w:rsidP="00B30277" w:rsidR="00B30277">
      <w:pPr>
        <w:jc w:val="both"/>
      </w:pPr>
      <w:r>
        <w:t xml:space="preserve">Maja Kocijan </w:t>
      </w:r>
    </w:p>
    <w:p w:rsidRDefault="00B30277" w:rsidP="00B30277" w:rsidR="00B30277">
      <w:pPr>
        <w:ind w:firstLine="696" w:left="5676"/>
        <w:jc w:val="both"/>
      </w:pPr>
      <w:r>
        <w:t>STEČAJNI SUDAC</w:t>
      </w:r>
    </w:p>
    <w:p w:rsidRDefault="00B30277" w:rsidP="00B30277" w:rsidR="00B3027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30277" w:rsidP="00B30277" w:rsidR="00B30277">
      <w:pPr>
        <w:jc w:val="both"/>
      </w:pPr>
    </w:p>
    <w:p w:rsidRDefault="00B30277" w:rsidP="00B30277" w:rsidR="00B30277">
      <w:pPr>
        <w:jc w:val="both"/>
      </w:pPr>
      <w:r>
        <w:t>UPUTA O PRAVNOM LIJEKU:</w:t>
      </w:r>
    </w:p>
    <w:p w:rsidRDefault="00B30277" w:rsidP="00B30277" w:rsidR="00B30277">
      <w:pPr>
        <w:jc w:val="both"/>
      </w:pPr>
      <w:r>
        <w:t>Protiv ovog rješenja nije dopuštena žalba (čl. 278. st. 2. ZPP-a u vezi s čl. 6. SZ-a).</w:t>
      </w:r>
    </w:p>
    <w:p w:rsidRDefault="00B30277" w:rsidP="00B30277" w:rsidR="00B30277">
      <w:pPr>
        <w:jc w:val="both"/>
      </w:pPr>
    </w:p>
    <w:p w:rsidRDefault="00B30277" w:rsidP="00B30277" w:rsidR="00B30277">
      <w:pPr>
        <w:jc w:val="both"/>
      </w:pPr>
      <w:r>
        <w:t>DNA</w:t>
      </w:r>
    </w:p>
    <w:p w:rsidRDefault="00B30277" w:rsidP="00B30277" w:rsidR="00B30277">
      <w:pPr>
        <w:jc w:val="both"/>
      </w:pPr>
      <w:r>
        <w:t xml:space="preserve">1. Stečajna upraviteljica </w:t>
      </w:r>
      <w:r w:rsidR="00D14143">
        <w:t>Snježana Sudarević</w:t>
      </w:r>
    </w:p>
    <w:p w:rsidRDefault="00B30277" w:rsidP="00B30277" w:rsidR="00B30277">
      <w:pPr>
        <w:jc w:val="both"/>
        <w:rPr>
          <w:b/>
        </w:rPr>
      </w:pPr>
      <w:r>
        <w:t xml:space="preserve">2. e-oglasna ploča </w:t>
      </w:r>
      <w:r w:rsidR="00D14143" w:rsidRPr="00D14143">
        <w:rPr>
          <w:b/>
        </w:rPr>
        <w:t>uz završni diobni popis strana 712 do 717 spisa</w:t>
      </w:r>
    </w:p>
    <w:p w:rsidRDefault="00D14143" w:rsidP="00B30277" w:rsidR="000C20F1">
      <w:pPr>
        <w:jc w:val="both"/>
      </w:pPr>
      <w:r w:rsidRPr="00D14143">
        <w:t>3. kal. 20/12</w:t>
      </w:r>
    </w:p>
    <w:sectPr w:rsidSect="00360A84" w:rsidR="000C20F1">
      <w:pgSz w:code="9" w:h="16838" w:w="11906"/>
      <w:pgMar w:gutter="0" w:footer="709" w:header="709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0A84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5170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0277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16ABA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4143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E36A9"/>
    <w:rsid w:val="00EF08B5"/>
    <w:rsid w:val="00F031AC"/>
    <w:rsid w:val="00F1094F"/>
    <w:rsid w:val="00F135B3"/>
    <w:rsid w:val="00F2445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60A84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B302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60A84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B302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1215</properties:Characters>
  <properties:Lines>48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2017-12-04T08:05:00Z</dcterms:created>
  <dc:creator>hermanj</dc:creator>
  <cp:lastModifiedBy>Maja Kocijan</cp:lastModifiedBy>
  <cp:lastPrinted>2017-12-04T08:09:00Z</cp:lastPrinted>
  <dcterms:modified xmlns:xsi="http://www.w3.org/2001/XMLSchema-instance" xsi:type="dcterms:W3CDTF">2017-12-04T08:11:00Z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