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38794" w14:paraId="2638794" w:rsidRDefault="00B14284" w:rsidP="00E823A8" w:rsidR="00B14284" w:rsidRPr="00F8352E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F8352E">
        <w:rPr>
          <w:rFonts w:cs="Times New Roman" w:hAnsi="Times New Roman" w:ascii="Times New Roman"/>
          <w:sz w:val="24"/>
          <w:szCs w:val="24"/>
        </w:rPr>
        <w:tab/>
      </w:r>
      <w:r w:rsidR="00E823A8" w:rsidRPr="00F8352E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F8352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F8352E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F8352E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F8352E" w:rsidP="007145AD" w:rsidR="00F8352E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C97E9B" w:rsidRPr="00F8352E">
        <w:rPr>
          <w:rFonts w:cs="Times New Roman" w:hAnsi="Times New Roman" w:ascii="Times New Roman"/>
          <w:sz w:val="24"/>
          <w:szCs w:val="24"/>
        </w:rPr>
        <w:t>KVARNER RIVIJERA društvo s ograničenom odgovornošću za ugostiteljstvo i trgovinu Opatija, Kosićevo 7 ( MBS 040264078 – OIB 18101736780 )</w:t>
      </w:r>
      <w:r w:rsidR="00506AA1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dana </w:t>
      </w:r>
      <w:r w:rsidR="00047B9D" w:rsidRPr="00F8352E">
        <w:rPr>
          <w:rFonts w:cs="Times New Roman" w:hAnsi="Times New Roman" w:ascii="Times New Roman"/>
          <w:sz w:val="24"/>
          <w:szCs w:val="24"/>
        </w:rPr>
        <w:t>1</w:t>
      </w:r>
      <w:r w:rsidR="00F8352E">
        <w:rPr>
          <w:rFonts w:cs="Times New Roman" w:hAnsi="Times New Roman" w:ascii="Times New Roman"/>
          <w:sz w:val="24"/>
          <w:szCs w:val="24"/>
        </w:rPr>
        <w:t>5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8352E">
        <w:rPr>
          <w:rFonts w:cs="Times New Roman" w:hAnsi="Times New Roman" w:ascii="Times New Roman"/>
          <w:sz w:val="24"/>
          <w:szCs w:val="24"/>
        </w:rPr>
        <w:t xml:space="preserve">ožujka 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 2016. </w:t>
      </w:r>
      <w:r w:rsidRPr="00F8352E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I.</w:t>
      </w:r>
      <w:r w:rsidRPr="00F8352E">
        <w:rPr>
          <w:rFonts w:cs="Times New Roman" w:hAnsi="Times New Roman" w:ascii="Times New Roman"/>
          <w:sz w:val="24"/>
          <w:szCs w:val="24"/>
        </w:rPr>
        <w:tab/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C97E9B" w:rsidRPr="00F8352E">
        <w:rPr>
          <w:rFonts w:cs="Times New Roman" w:hAnsi="Times New Roman" w:ascii="Times New Roman"/>
          <w:sz w:val="24"/>
          <w:szCs w:val="24"/>
        </w:rPr>
        <w:t>KVARNER RIVIJERA društvo s ograničenom odgovornošću za ugostiteljstvo i trgovinu Opatija, Kosićevo 7 ( MBS 040264078 – OIB 18101736780 )</w:t>
      </w:r>
      <w:r w:rsidR="007145AD" w:rsidRPr="00F8352E">
        <w:rPr>
          <w:rFonts w:cs="Times New Roman" w:hAnsi="Times New Roman" w:ascii="Times New Roman"/>
          <w:sz w:val="24"/>
          <w:szCs w:val="24"/>
        </w:rPr>
        <w:t>.</w:t>
      </w:r>
      <w:r w:rsidR="00B14284" w:rsidRPr="00F8352E">
        <w:rPr>
          <w:rFonts w:cs="Times New Roman" w:hAnsi="Times New Roman" w:ascii="Times New Roman"/>
          <w:sz w:val="24"/>
          <w:szCs w:val="24"/>
        </w:rPr>
        <w:t xml:space="preserve"> Stečaj</w:t>
      </w:r>
      <w:r w:rsidR="00F8352E">
        <w:rPr>
          <w:rFonts w:cs="Times New Roman" w:hAnsi="Times New Roman" w:ascii="Times New Roman"/>
          <w:sz w:val="24"/>
          <w:szCs w:val="24"/>
        </w:rPr>
        <w:t xml:space="preserve">ni postupak je otvoren s danom </w:t>
      </w:r>
      <w:r w:rsidR="00112CCC" w:rsidRPr="00F8352E">
        <w:rPr>
          <w:rFonts w:cs="Times New Roman" w:hAnsi="Times New Roman" w:ascii="Times New Roman"/>
          <w:sz w:val="24"/>
          <w:szCs w:val="24"/>
        </w:rPr>
        <w:t>1</w:t>
      </w:r>
      <w:r w:rsidR="00F8352E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2034D9" w:rsidRPr="00F8352E">
        <w:rPr>
          <w:rFonts w:cs="Times New Roman" w:hAnsi="Times New Roman" w:ascii="Times New Roman"/>
          <w:sz w:val="24"/>
          <w:szCs w:val="24"/>
        </w:rPr>
        <w:t>2016</w:t>
      </w:r>
      <w:r w:rsidR="00B14284" w:rsidRPr="00F8352E">
        <w:rPr>
          <w:rFonts w:cs="Times New Roman" w:hAnsi="Times New Roman" w:ascii="Times New Roman"/>
          <w:sz w:val="24"/>
          <w:szCs w:val="24"/>
        </w:rPr>
        <w:t xml:space="preserve">. u </w:t>
      </w:r>
      <w:r w:rsidR="00BA2032" w:rsidRPr="00F8352E">
        <w:rPr>
          <w:rFonts w:cs="Times New Roman" w:hAnsi="Times New Roman" w:ascii="Times New Roman"/>
          <w:sz w:val="24"/>
          <w:szCs w:val="24"/>
        </w:rPr>
        <w:t xml:space="preserve">  </w:t>
      </w:r>
      <w:r w:rsidR="00B14284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EB1525">
        <w:rPr>
          <w:rFonts w:cs="Times New Roman" w:hAnsi="Times New Roman" w:ascii="Times New Roman"/>
          <w:sz w:val="24"/>
          <w:szCs w:val="24"/>
        </w:rPr>
        <w:t xml:space="preserve">10,05 </w:t>
      </w:r>
      <w:r w:rsidR="00B14284" w:rsidRPr="00F8352E">
        <w:rPr>
          <w:rFonts w:cs="Times New Roman" w:hAnsi="Times New Roman" w:ascii="Times New Roman"/>
          <w:sz w:val="24"/>
          <w:szCs w:val="24"/>
        </w:rPr>
        <w:t>sati, kad</w:t>
      </w:r>
      <w:r w:rsidR="00F8352E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F8352E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EB1525" w:rsidR="00BA2032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II.</w:t>
      </w:r>
      <w:r w:rsidR="00F719CD" w:rsidRPr="00F8352E">
        <w:rPr>
          <w:rFonts w:cs="Times New Roman" w:hAnsi="Times New Roman" w:ascii="Times New Roman"/>
          <w:sz w:val="24"/>
          <w:szCs w:val="24"/>
        </w:rPr>
        <w:tab/>
      </w:r>
      <w:r w:rsidRPr="00F8352E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EB1525" w:rsidRPr="00EB1525">
        <w:rPr>
          <w:rFonts w:cs="Times New Roman" w:eastAsia="Times New Roman" w:hAnsi="Times New Roman" w:ascii="Times New Roman"/>
          <w:bCs/>
          <w:sz w:val="24"/>
          <w:szCs w:val="24"/>
        </w:rPr>
        <w:t xml:space="preserve">Damir </w:t>
      </w:r>
      <w:r w:rsidR="00C47170" w:rsidRPr="00EB1525">
        <w:rPr>
          <w:rFonts w:cs="Times New Roman" w:eastAsia="Times New Roman" w:hAnsi="Times New Roman" w:ascii="Times New Roman"/>
          <w:bCs/>
          <w:sz w:val="24"/>
          <w:szCs w:val="24"/>
        </w:rPr>
        <w:t xml:space="preserve">Debeljuh, </w:t>
      </w:r>
      <w:r w:rsidR="00EB1525">
        <w:rPr>
          <w:rFonts w:cs="Times New Roman" w:eastAsia="Times New Roman" w:hAnsi="Times New Roman" w:ascii="Times New Roman"/>
          <w:bCs/>
          <w:sz w:val="24"/>
          <w:szCs w:val="24"/>
        </w:rPr>
        <w:t xml:space="preserve">(OIB </w:t>
      </w:r>
      <w:r w:rsidR="00C47170" w:rsidRPr="00EB1525">
        <w:rPr>
          <w:rFonts w:cs="Times New Roman" w:eastAsia="Times New Roman" w:hAnsi="Times New Roman" w:ascii="Times New Roman"/>
          <w:bCs/>
          <w:sz w:val="24"/>
          <w:szCs w:val="24"/>
        </w:rPr>
        <w:t>29203139768</w:t>
      </w:r>
      <w:r w:rsidR="00EB1525">
        <w:rPr>
          <w:rFonts w:cs="Times New Roman" w:eastAsia="Times New Roman" w:hAnsi="Times New Roman" w:ascii="Times New Roman"/>
          <w:bCs/>
          <w:sz w:val="24"/>
          <w:szCs w:val="24"/>
        </w:rPr>
        <w:t>), Laginjina 6, Pula.</w:t>
      </w:r>
    </w:p>
    <w:p w:rsidRDefault="00BA2032" w:rsidP="00BA2032" w:rsidR="00BA2032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III.</w:t>
      </w:r>
      <w:r w:rsidR="00F719CD" w:rsidRPr="00F8352E">
        <w:rPr>
          <w:rFonts w:cs="Times New Roman" w:hAnsi="Times New Roman" w:ascii="Times New Roman"/>
          <w:sz w:val="24"/>
          <w:szCs w:val="24"/>
        </w:rPr>
        <w:tab/>
      </w:r>
      <w:r w:rsidRPr="00F8352E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C97E9B" w:rsidRPr="00F8352E">
        <w:rPr>
          <w:rFonts w:cs="Times New Roman" w:hAnsi="Times New Roman" w:ascii="Times New Roman"/>
          <w:sz w:val="24"/>
          <w:szCs w:val="24"/>
        </w:rPr>
        <w:t>KVARNER RIVIJERA društvo s ograničenom odgovornošću za ugostiteljstvo i trgovinu Opatija, Kosićevo 7 ( MBS 040264078 – OIB 18101736780 )</w:t>
      </w:r>
      <w:r w:rsidR="00F719CD" w:rsidRPr="00F8352E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I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F8352E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F8352E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F8352E">
        <w:rPr>
          <w:rFonts w:cs="Times New Roman" w:hAnsi="Times New Roman" w:ascii="Times New Roman"/>
          <w:sz w:val="24"/>
          <w:szCs w:val="24"/>
        </w:rPr>
        <w:t>registra</w:t>
      </w:r>
      <w:r w:rsidR="00A77972" w:rsidRPr="00F8352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V.</w:t>
      </w:r>
      <w:r w:rsidR="00F719CD" w:rsidRPr="00F8352E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F8352E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će se </w:t>
      </w:r>
      <w:r w:rsidRPr="00F8352E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47A7F" w:rsidP="009449B3" w:rsidR="009449B3" w:rsidRPr="00F8352E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F8352E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F8352E">
        <w:rPr>
          <w:rFonts w:cs="Times New Roman" w:hAnsi="Times New Roman" w:ascii="Times New Roman"/>
          <w:sz w:val="24"/>
          <w:szCs w:val="24"/>
        </w:rPr>
        <w:t>temelj</w:t>
      </w:r>
      <w:r w:rsidR="00636FCE" w:rsidRPr="00F8352E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odredbe članka 429. stavak 1. Stečajnog zakona (“Narodne novine” broj 71/15, u daljem tekstu: SZ ) </w:t>
      </w:r>
      <w:r w:rsidR="00E15BD0" w:rsidRPr="00F8352E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>
        <w:rPr>
          <w:rFonts w:cs="Times New Roman" w:hAnsi="Times New Roman" w:ascii="Times New Roman"/>
          <w:sz w:val="24"/>
          <w:szCs w:val="24"/>
        </w:rPr>
        <w:t xml:space="preserve">KVARNER RIVIJERA d.o.o. </w:t>
      </w:r>
      <w:r w:rsidR="00C97E9B" w:rsidRPr="00F8352E">
        <w:rPr>
          <w:rFonts w:cs="Times New Roman" w:hAnsi="Times New Roman" w:ascii="Times New Roman"/>
          <w:sz w:val="24"/>
          <w:szCs w:val="24"/>
        </w:rPr>
        <w:t>Opatija, Kosićevo 7 (OIB 18101736780 )</w:t>
      </w:r>
      <w:r w:rsidR="00636FCE" w:rsidRPr="00F8352E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F8352E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F8352E">
        <w:rPr>
          <w:rFonts w:cs="Times New Roman" w:hAnsi="Times New Roman" w:ascii="Times New Roman"/>
          <w:sz w:val="24"/>
          <w:szCs w:val="24"/>
        </w:rPr>
        <w:t>nave</w:t>
      </w:r>
      <w:r w:rsidR="00636FCE" w:rsidRPr="00F8352E">
        <w:rPr>
          <w:rFonts w:cs="Times New Roman" w:hAnsi="Times New Roman" w:ascii="Times New Roman"/>
          <w:sz w:val="24"/>
          <w:szCs w:val="24"/>
        </w:rPr>
        <w:t>o</w:t>
      </w:r>
      <w:r w:rsidR="00E15BD0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1. rujna 2015. 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evidentiranog na temelju neizvršenih osnova za plaćanje </w:t>
      </w:r>
      <w:r w:rsidR="001C77A5" w:rsidRPr="00F8352E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F8352E">
        <w:rPr>
          <w:rFonts w:cs="Times New Roman" w:hAnsi="Times New Roman" w:ascii="Times New Roman"/>
          <w:sz w:val="24"/>
          <w:szCs w:val="24"/>
        </w:rPr>
        <w:t xml:space="preserve">, </w:t>
      </w:r>
      <w:r w:rsidR="00A77972" w:rsidRPr="00F8352E">
        <w:rPr>
          <w:rFonts w:cs="Times New Roman" w:hAnsi="Times New Roman" w:ascii="Times New Roman"/>
          <w:sz w:val="24"/>
          <w:szCs w:val="24"/>
        </w:rPr>
        <w:t xml:space="preserve">odnosno </w:t>
      </w:r>
      <w:r w:rsidR="00047B9D" w:rsidRPr="00F8352E">
        <w:rPr>
          <w:rFonts w:cs="Times New Roman" w:hAnsi="Times New Roman" w:ascii="Times New Roman"/>
          <w:sz w:val="24"/>
          <w:szCs w:val="24"/>
        </w:rPr>
        <w:t>1</w:t>
      </w:r>
      <w:r w:rsidR="00C97E9B" w:rsidRPr="00F8352E">
        <w:rPr>
          <w:rFonts w:cs="Times New Roman" w:hAnsi="Times New Roman" w:ascii="Times New Roman"/>
          <w:sz w:val="24"/>
          <w:szCs w:val="24"/>
        </w:rPr>
        <w:t>385</w:t>
      </w:r>
      <w:r w:rsidR="00987D95" w:rsidRPr="00F8352E">
        <w:rPr>
          <w:rFonts w:cs="Times New Roman" w:hAnsi="Times New Roman" w:ascii="Times New Roman"/>
          <w:sz w:val="24"/>
          <w:szCs w:val="24"/>
        </w:rPr>
        <w:t xml:space="preserve"> dana, </w:t>
      </w:r>
      <w:r w:rsidR="00196807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u iznosu od</w:t>
      </w:r>
      <w:r w:rsidR="004B7EE9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C97E9B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1.750,05</w:t>
      </w:r>
      <w:r w:rsidR="00506AA1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9449B3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kn, te da  podnositelj zahtjeva ne raspolaže s podacima o imovini pravnih osoba.</w:t>
      </w:r>
    </w:p>
    <w:p w:rsidRDefault="009449B3" w:rsidP="00F719CD" w:rsidR="00F719CD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O</w:t>
      </w:r>
      <w:r w:rsidR="00F719CD" w:rsidRPr="00F8352E">
        <w:rPr>
          <w:rFonts w:cs="Times New Roman" w:hAnsi="Times New Roman" w:ascii="Times New Roman"/>
          <w:sz w:val="24"/>
          <w:szCs w:val="24"/>
        </w:rPr>
        <w:t>dredb</w:t>
      </w:r>
      <w:r w:rsidRPr="00F8352E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F8352E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196807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F8352E">
        <w:rPr>
          <w:rFonts w:cs="Times New Roman" w:hAnsi="Times New Roman" w:ascii="Times New Roman"/>
          <w:sz w:val="24"/>
          <w:szCs w:val="24"/>
        </w:rPr>
        <w:t>ukl</w:t>
      </w:r>
      <w:r w:rsidR="00AE6187">
        <w:rPr>
          <w:rFonts w:cs="Times New Roman" w:hAnsi="Times New Roman" w:ascii="Times New Roman"/>
          <w:sz w:val="24"/>
          <w:szCs w:val="24"/>
        </w:rPr>
        <w:t xml:space="preserve">adno odredbi članka 11. stavak </w:t>
      </w:r>
      <w:r w:rsidRPr="00F8352E">
        <w:rPr>
          <w:rFonts w:cs="Times New Roman" w:hAnsi="Times New Roman" w:ascii="Times New Roman"/>
          <w:sz w:val="24"/>
          <w:szCs w:val="24"/>
        </w:rPr>
        <w:t xml:space="preserve">3. SZ   sud </w:t>
      </w:r>
      <w:r w:rsidR="009449B3" w:rsidRPr="00F8352E">
        <w:rPr>
          <w:rFonts w:cs="Times New Roman" w:hAnsi="Times New Roman" w:ascii="Times New Roman"/>
          <w:sz w:val="24"/>
          <w:szCs w:val="24"/>
        </w:rPr>
        <w:t xml:space="preserve">je </w:t>
      </w:r>
      <w:r w:rsidRPr="00F8352E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F8352E">
        <w:rPr>
          <w:rFonts w:cs="Times New Roman" w:hAnsi="Times New Roman" w:ascii="Times New Roman"/>
          <w:sz w:val="24"/>
          <w:szCs w:val="24"/>
        </w:rPr>
        <w:t>pribav</w:t>
      </w:r>
      <w:r w:rsidR="009449B3" w:rsidRPr="00F8352E">
        <w:rPr>
          <w:rFonts w:cs="Times New Roman" w:hAnsi="Times New Roman" w:ascii="Times New Roman"/>
          <w:sz w:val="24"/>
          <w:szCs w:val="24"/>
        </w:rPr>
        <w:t xml:space="preserve">io </w:t>
      </w:r>
      <w:r w:rsidRPr="00F8352E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F8352E">
        <w:rPr>
          <w:rFonts w:cs="Times New Roman" w:hAnsi="Times New Roman" w:ascii="Times New Roman"/>
          <w:sz w:val="24"/>
          <w:szCs w:val="24"/>
        </w:rPr>
        <w:t xml:space="preserve">sudskog </w:t>
      </w:r>
      <w:r w:rsidRPr="00F8352E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Pr="00F8352E">
        <w:rPr>
          <w:rFonts w:cs="Times New Roman" w:hAnsi="Times New Roman" w:ascii="Times New Roman"/>
          <w:sz w:val="24"/>
          <w:szCs w:val="24"/>
        </w:rPr>
        <w:t>iz kojeg je utvrđeno</w:t>
      </w:r>
      <w:r w:rsidR="00AE6187">
        <w:rPr>
          <w:rFonts w:cs="Times New Roman" w:hAnsi="Times New Roman" w:ascii="Times New Roman"/>
          <w:sz w:val="24"/>
          <w:szCs w:val="24"/>
        </w:rPr>
        <w:t xml:space="preserve"> da nisu ispunjene pretpostavke </w:t>
      </w:r>
      <w:r w:rsidRPr="00F8352E">
        <w:rPr>
          <w:rFonts w:cs="Times New Roman" w:hAnsi="Times New Roman" w:ascii="Times New Roman"/>
          <w:sz w:val="24"/>
          <w:szCs w:val="24"/>
        </w:rPr>
        <w:t>za pokretanje drugog postupka radi brisanja</w:t>
      </w:r>
      <w:r w:rsidR="009449B3" w:rsidRPr="00F8352E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F8352E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F8352E">
        <w:rPr>
          <w:rFonts w:cs="Times New Roman" w:hAnsi="Times New Roman" w:ascii="Times New Roman"/>
          <w:sz w:val="24"/>
          <w:szCs w:val="24"/>
        </w:rPr>
        <w:t xml:space="preserve">, </w:t>
      </w:r>
      <w:r w:rsidRPr="00F8352E">
        <w:rPr>
          <w:rFonts w:cs="Times New Roman" w:hAnsi="Times New Roman" w:ascii="Times New Roman"/>
          <w:sz w:val="24"/>
          <w:szCs w:val="24"/>
        </w:rPr>
        <w:t>te potvrd</w:t>
      </w:r>
      <w:r w:rsidR="009449B3" w:rsidRPr="00F8352E">
        <w:rPr>
          <w:rFonts w:cs="Times New Roman" w:hAnsi="Times New Roman" w:ascii="Times New Roman"/>
          <w:sz w:val="24"/>
          <w:szCs w:val="24"/>
        </w:rPr>
        <w:t>u</w:t>
      </w:r>
      <w:r w:rsidR="00AE6187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F8352E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Pr="00F8352E">
        <w:rPr>
          <w:rFonts w:cs="Times New Roman" w:hAnsi="Times New Roman" w:ascii="Times New Roman"/>
          <w:sz w:val="24"/>
          <w:szCs w:val="24"/>
        </w:rPr>
        <w:t xml:space="preserve">( list </w:t>
      </w:r>
      <w:r w:rsidR="00C97E9B" w:rsidRPr="00F8352E">
        <w:rPr>
          <w:rFonts w:cs="Times New Roman" w:hAnsi="Times New Roman" w:ascii="Times New Roman"/>
          <w:sz w:val="24"/>
          <w:szCs w:val="24"/>
        </w:rPr>
        <w:t>6</w:t>
      </w:r>
      <w:r w:rsidR="00651993"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Pr="00F8352E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F8352E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članka </w:t>
      </w:r>
      <w:r w:rsidR="00992D30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F8352E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F8352E">
        <w:rPr>
          <w:rFonts w:cs="Times New Roman" w:hAnsi="Times New Roman" w:ascii="Times New Roman"/>
          <w:sz w:val="24"/>
          <w:szCs w:val="24"/>
        </w:rPr>
        <w:t xml:space="preserve">dana </w:t>
      </w:r>
      <w:r w:rsidR="00C97E9B" w:rsidRPr="00F8352E">
        <w:rPr>
          <w:rFonts w:cs="Times New Roman" w:hAnsi="Times New Roman" w:ascii="Times New Roman"/>
          <w:sz w:val="24"/>
          <w:szCs w:val="24"/>
        </w:rPr>
        <w:t>9</w:t>
      </w:r>
      <w:r w:rsidR="00636FCE" w:rsidRPr="00F8352E">
        <w:rPr>
          <w:rFonts w:cs="Times New Roman" w:hAnsi="Times New Roman" w:ascii="Times New Roman"/>
          <w:sz w:val="24"/>
          <w:szCs w:val="24"/>
        </w:rPr>
        <w:t xml:space="preserve">. prosinca 2015.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podat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0F442D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tog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Zakona.</w:t>
      </w:r>
    </w:p>
    <w:p w:rsidRDefault="009449B3" w:rsidP="008A20D4" w:rsidR="009449B3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F8352E">
        <w:rPr>
          <w:rFonts w:cs="Times New Roman" w:hAnsi="Times New Roman" w:ascii="Times New Roman"/>
          <w:sz w:val="24"/>
          <w:szCs w:val="24"/>
        </w:rPr>
        <w:t>sob</w:t>
      </w:r>
      <w:r w:rsidRPr="00F8352E">
        <w:rPr>
          <w:rFonts w:cs="Times New Roman" w:hAnsi="Times New Roman" w:ascii="Times New Roman"/>
          <w:sz w:val="24"/>
          <w:szCs w:val="24"/>
        </w:rPr>
        <w:t>e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F8352E">
        <w:rPr>
          <w:rFonts w:cs="Times New Roman" w:hAnsi="Times New Roman" w:ascii="Times New Roman"/>
          <w:sz w:val="24"/>
          <w:szCs w:val="24"/>
        </w:rPr>
        <w:t>e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F8352E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u </w:t>
      </w:r>
      <w:r w:rsidRPr="00F8352E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F8352E">
        <w:rPr>
          <w:rFonts w:cs="Times New Roman" w:hAnsi="Times New Roman" w:ascii="Times New Roman"/>
          <w:sz w:val="24"/>
          <w:szCs w:val="24"/>
        </w:rPr>
        <w:t>dostavi</w:t>
      </w:r>
      <w:r w:rsidRPr="00F8352E">
        <w:rPr>
          <w:rFonts w:cs="Times New Roman" w:hAnsi="Times New Roman" w:ascii="Times New Roman"/>
          <w:sz w:val="24"/>
          <w:szCs w:val="24"/>
        </w:rPr>
        <w:t>l</w:t>
      </w:r>
      <w:r w:rsidR="000F442D">
        <w:rPr>
          <w:rFonts w:cs="Times New Roman" w:hAnsi="Times New Roman" w:ascii="Times New Roman"/>
          <w:sz w:val="24"/>
          <w:szCs w:val="24"/>
        </w:rPr>
        <w:t>e</w:t>
      </w:r>
      <w:r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F8352E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F8352E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F8352E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anku </w:t>
      </w:r>
      <w:r w:rsidRPr="00F8352E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F8352E">
        <w:rPr>
          <w:rFonts w:cs="Times New Roman" w:hAnsi="Times New Roman" w:ascii="Times New Roman"/>
          <w:sz w:val="24"/>
          <w:szCs w:val="24"/>
        </w:rPr>
        <w:t>S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Z  ima </w:t>
      </w:r>
      <w:r w:rsidRPr="00F8352E">
        <w:rPr>
          <w:rFonts w:cs="Times New Roman" w:hAnsi="Times New Roman" w:ascii="Times New Roman"/>
          <w:sz w:val="24"/>
          <w:szCs w:val="24"/>
        </w:rPr>
        <w:t>smatra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ti </w:t>
      </w:r>
      <w:r w:rsidRPr="00F8352E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F8352E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1C080C" w:rsidR="007145AD" w:rsidRPr="00F8352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F8352E">
        <w:rPr>
          <w:rFonts w:cs="Times New Roman" w:hAnsi="Times New Roman" w:ascii="Times New Roman"/>
          <w:sz w:val="24"/>
          <w:szCs w:val="24"/>
        </w:rPr>
        <w:t xml:space="preserve">sud </w:t>
      </w:r>
      <w:r w:rsidR="00FD6A12">
        <w:rPr>
          <w:rFonts w:cs="Times New Roman" w:hAnsi="Times New Roman" w:ascii="Times New Roman"/>
          <w:sz w:val="24"/>
          <w:szCs w:val="24"/>
        </w:rPr>
        <w:t xml:space="preserve">je 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C31028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 članka 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F8352E">
        <w:rPr>
          <w:rFonts w:cs="Times New Roman" w:hAnsi="Times New Roman" w:ascii="Times New Roman"/>
          <w:sz w:val="24"/>
          <w:szCs w:val="24"/>
        </w:rPr>
        <w:t>čl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F8352E">
        <w:rPr>
          <w:rFonts w:cs="Times New Roman" w:hAnsi="Times New Roman" w:ascii="Times New Roman"/>
          <w:sz w:val="24"/>
          <w:szCs w:val="24"/>
        </w:rPr>
        <w:t>132. SZ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F8352E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FD6A12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F8352E">
        <w:rPr>
          <w:rFonts w:cs="Times New Roman" w:hAnsi="Times New Roman" w:ascii="Times New Roman"/>
          <w:sz w:val="24"/>
          <w:szCs w:val="24"/>
        </w:rPr>
        <w:t>SZ odluč</w:t>
      </w:r>
      <w:r w:rsidRPr="00F8352E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F8352E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F8352E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31028" w:rsidP="00C31028" w:rsidR="007145AD" w:rsidRPr="00F8352E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8352E">
        <w:rPr>
          <w:rFonts w:cs="Times New Roman" w:hAnsi="Times New Roman" w:ascii="Times New Roman"/>
          <w:sz w:val="24"/>
          <w:szCs w:val="24"/>
        </w:rPr>
        <w:t>1</w:t>
      </w:r>
      <w:r w:rsidR="00FD6A12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F8352E">
        <w:rPr>
          <w:rFonts w:cs="Times New Roman" w:hAnsi="Times New Roman" w:ascii="Times New Roman"/>
          <w:sz w:val="24"/>
          <w:szCs w:val="24"/>
        </w:rPr>
        <w:t>2016</w:t>
      </w:r>
      <w:r w:rsidR="007145AD" w:rsidRPr="00F8352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FD6A12">
        <w:rPr>
          <w:rFonts w:cs="Times New Roman" w:hAnsi="Times New Roman" w:ascii="Times New Roman"/>
          <w:sz w:val="24"/>
          <w:szCs w:val="24"/>
        </w:rPr>
        <w:t xml:space="preserve">    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</w:t>
      </w:r>
      <w:r w:rsidRPr="00F8352E">
        <w:rPr>
          <w:rFonts w:cs="Times New Roman" w:hAnsi="Times New Roman" w:ascii="Times New Roman"/>
          <w:sz w:val="24"/>
          <w:szCs w:val="24"/>
        </w:rPr>
        <w:tab/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          </w:t>
      </w:r>
      <w:r w:rsidR="00C31028" w:rsidRPr="00F8352E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F8352E">
        <w:rPr>
          <w:rFonts w:cs="Times New Roman" w:hAnsi="Times New Roman" w:ascii="Times New Roman"/>
          <w:sz w:val="24"/>
          <w:szCs w:val="24"/>
        </w:rPr>
        <w:t xml:space="preserve"> </w:t>
      </w:r>
      <w:r w:rsidR="00FD6A12">
        <w:rPr>
          <w:rFonts w:cs="Times New Roman" w:hAnsi="Times New Roman" w:ascii="Times New Roman"/>
          <w:sz w:val="24"/>
          <w:szCs w:val="24"/>
        </w:rPr>
        <w:t xml:space="preserve">      </w:t>
      </w:r>
      <w:r w:rsidR="00C31028" w:rsidRPr="00F8352E">
        <w:rPr>
          <w:rFonts w:cs="Times New Roman" w:hAnsi="Times New Roman" w:ascii="Times New Roman"/>
          <w:sz w:val="24"/>
          <w:szCs w:val="24"/>
        </w:rPr>
        <w:t>Liljana Ugrin</w:t>
      </w:r>
      <w:r w:rsidRPr="00F8352E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F8352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FD6A12" w:rsidR="001C77A5" w:rsidRPr="00F8352E">
      <w:pPr>
        <w:jc w:val="both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p w:rsidRDefault="001C77A5" w:rsidP="007145AD" w:rsidR="001C77A5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05D8C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Rj.</w:t>
      </w:r>
    </w:p>
    <w:p w:rsidRDefault="00D05D8C" w:rsidP="007145AD" w:rsidR="00C31028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I.</w:t>
      </w:r>
      <w:r w:rsidRPr="00F8352E">
        <w:rPr>
          <w:rFonts w:cs="Times New Roman" w:hAnsi="Times New Roman" w:ascii="Times New Roman"/>
          <w:sz w:val="24"/>
          <w:szCs w:val="24"/>
        </w:rPr>
        <w:tab/>
      </w:r>
      <w:r w:rsidR="007145AD" w:rsidRPr="00F8352E">
        <w:rPr>
          <w:rFonts w:cs="Times New Roman" w:hAnsi="Times New Roman" w:ascii="Times New Roman"/>
          <w:sz w:val="24"/>
          <w:szCs w:val="24"/>
        </w:rPr>
        <w:t>DNA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1. 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Rješenje objaviti na mrežnoj stranici e-oglasne ploče suda 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2.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Rješenje dostaviti:  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-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podnositelju zahtjeva FINI 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-</w:t>
      </w:r>
      <w:r w:rsidRPr="00F8352E">
        <w:rPr>
          <w:rFonts w:cs="Times New Roman" w:hAnsi="Times New Roman" w:ascii="Times New Roman"/>
          <w:sz w:val="24"/>
          <w:szCs w:val="24"/>
        </w:rPr>
        <w:tab/>
        <w:t>zastupniku po zakonu dužnika - putem e-oglasne ploče suda i putem pošte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-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stečajnom upravitelju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-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ŽDO Rijeka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-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Poreznoj upravi  </w:t>
      </w:r>
    </w:p>
    <w:p w:rsidRDefault="00F87671" w:rsidP="00F87671" w:rsidR="00F87671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>3.</w:t>
      </w:r>
      <w:r w:rsidRPr="00F8352E">
        <w:rPr>
          <w:rFonts w:cs="Times New Roman" w:hAnsi="Times New Roman" w:ascii="Times New Roman"/>
          <w:sz w:val="24"/>
          <w:szCs w:val="24"/>
        </w:rPr>
        <w:tab/>
        <w:t xml:space="preserve">Rješenje dostaviti </w:t>
      </w:r>
      <w:r w:rsidR="00D443EF" w:rsidRPr="00F8352E">
        <w:rPr>
          <w:rFonts w:cs="Times New Roman" w:hAnsi="Times New Roman" w:ascii="Times New Roman"/>
          <w:sz w:val="24"/>
          <w:szCs w:val="24"/>
        </w:rPr>
        <w:t xml:space="preserve">sudskom </w:t>
      </w:r>
      <w:r w:rsidR="006A3620" w:rsidRPr="00F8352E">
        <w:rPr>
          <w:rFonts w:cs="Times New Roman" w:hAnsi="Times New Roman" w:ascii="Times New Roman"/>
          <w:sz w:val="24"/>
          <w:szCs w:val="24"/>
        </w:rPr>
        <w:t>r</w:t>
      </w:r>
      <w:r w:rsidRPr="00F8352E">
        <w:rPr>
          <w:rFonts w:cs="Times New Roman" w:hAnsi="Times New Roman" w:ascii="Times New Roman"/>
          <w:sz w:val="24"/>
          <w:szCs w:val="24"/>
        </w:rPr>
        <w:t xml:space="preserve">egistru </w:t>
      </w:r>
      <w:r w:rsidR="006A3620" w:rsidRPr="00F8352E">
        <w:rPr>
          <w:rFonts w:cs="Times New Roman" w:hAnsi="Times New Roman" w:ascii="Times New Roman"/>
          <w:sz w:val="24"/>
          <w:szCs w:val="24"/>
        </w:rPr>
        <w:t xml:space="preserve">po </w:t>
      </w:r>
      <w:r w:rsidRPr="00F8352E">
        <w:rPr>
          <w:rFonts w:cs="Times New Roman" w:hAnsi="Times New Roman" w:ascii="Times New Roman"/>
          <w:sz w:val="24"/>
          <w:szCs w:val="24"/>
        </w:rPr>
        <w:t>pravomoćnosti rješenja</w:t>
      </w:r>
    </w:p>
    <w:p w:rsidRDefault="00D05D8C" w:rsidP="007145AD" w:rsidR="00D05D8C" w:rsidRPr="00F8352E">
      <w:pPr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II. spis u kal. </w:t>
      </w:r>
      <w:r w:rsidR="00A77972" w:rsidRPr="00F8352E">
        <w:rPr>
          <w:rFonts w:cs="Times New Roman" w:hAnsi="Times New Roman" w:ascii="Times New Roman"/>
          <w:sz w:val="24"/>
          <w:szCs w:val="24"/>
        </w:rPr>
        <w:t>1</w:t>
      </w:r>
      <w:r w:rsidR="003253EE" w:rsidRPr="00F8352E">
        <w:rPr>
          <w:rFonts w:cs="Times New Roman" w:hAnsi="Times New Roman" w:ascii="Times New Roman"/>
          <w:sz w:val="24"/>
          <w:szCs w:val="24"/>
        </w:rPr>
        <w:t>5</w:t>
      </w:r>
      <w:r w:rsidRPr="00F8352E">
        <w:rPr>
          <w:rFonts w:cs="Times New Roman" w:hAnsi="Times New Roman" w:ascii="Times New Roman"/>
          <w:sz w:val="24"/>
          <w:szCs w:val="24"/>
        </w:rPr>
        <w:t xml:space="preserve">. </w:t>
      </w:r>
      <w:r w:rsidR="003253EE" w:rsidRPr="00F8352E">
        <w:rPr>
          <w:rFonts w:cs="Times New Roman" w:hAnsi="Times New Roman" w:ascii="Times New Roman"/>
          <w:sz w:val="24"/>
          <w:szCs w:val="24"/>
        </w:rPr>
        <w:t xml:space="preserve">svibnja </w:t>
      </w:r>
      <w:r w:rsidRPr="00F8352E">
        <w:rPr>
          <w:rFonts w:cs="Times New Roman" w:hAnsi="Times New Roman" w:ascii="Times New Roman"/>
          <w:sz w:val="24"/>
          <w:szCs w:val="24"/>
        </w:rPr>
        <w:t>2016.</w:t>
      </w:r>
    </w:p>
    <w:p w:rsidRDefault="00F87671" w:rsidP="007145AD" w:rsidR="007145AD" w:rsidRPr="00F8352E">
      <w:pPr>
        <w:rPr>
          <w:rFonts w:cs="Times New Roman" w:hAnsi="Times New Roman" w:ascii="Times New Roman"/>
          <w:sz w:val="24"/>
          <w:szCs w:val="24"/>
        </w:rPr>
      </w:pPr>
      <w:r w:rsidRPr="00F8352E">
        <w:rPr>
          <w:rFonts w:cs="Times New Roman" w:hAnsi="Times New Roman" w:ascii="Times New Roman"/>
          <w:sz w:val="24"/>
          <w:szCs w:val="24"/>
        </w:rPr>
        <w:t xml:space="preserve">U rijeci, </w:t>
      </w:r>
      <w:r w:rsidR="00A77972" w:rsidRPr="00F8352E">
        <w:rPr>
          <w:rFonts w:cs="Times New Roman" w:hAnsi="Times New Roman" w:ascii="Times New Roman"/>
          <w:sz w:val="24"/>
          <w:szCs w:val="24"/>
        </w:rPr>
        <w:t>1</w:t>
      </w:r>
      <w:r w:rsidR="00CC4BE0">
        <w:rPr>
          <w:rFonts w:cs="Times New Roman" w:hAnsi="Times New Roman" w:ascii="Times New Roman"/>
          <w:sz w:val="24"/>
          <w:szCs w:val="24"/>
        </w:rPr>
        <w:t xml:space="preserve">5. ožujka </w:t>
      </w:r>
      <w:r w:rsidR="003253EE" w:rsidRPr="00F8352E">
        <w:rPr>
          <w:rFonts w:cs="Times New Roman" w:hAnsi="Times New Roman" w:ascii="Times New Roman"/>
          <w:sz w:val="24"/>
          <w:szCs w:val="24"/>
        </w:rPr>
        <w:t>2016</w:t>
      </w:r>
      <w:r w:rsidRPr="00F8352E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F8352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F8352E">
      <w:pPr>
        <w:rPr>
          <w:rFonts w:cs="Times New Roman" w:hAnsi="Times New Roman" w:ascii="Times New Roman"/>
          <w:sz w:val="24"/>
          <w:szCs w:val="24"/>
        </w:rPr>
      </w:pPr>
    </w:p>
    <w:p w:rsidRDefault="000A5CAD" w:rsidR="000A5CAD" w:rsidRPr="00F8352E">
      <w:pPr>
        <w:rPr>
          <w:rFonts w:cs="Times New Roman" w:hAnsi="Times New Roman" w:ascii="Times New Roman"/>
          <w:sz w:val="24"/>
          <w:szCs w:val="24"/>
        </w:rPr>
      </w:pPr>
    </w:p>
    <w:sectPr w:rsidSect="00F8352E" w:rsidR="000A5CAD" w:rsidRPr="00F8352E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5828" w:rsidP="001C77A5" w:rsidR="00CA5828">
      <w:pPr>
        <w:spacing w:lineRule="auto" w:line="240" w:after="0"/>
      </w:pPr>
      <w:r>
        <w:separator/>
      </w:r>
    </w:p>
  </w:endnote>
  <w:endnote w:id="0" w:type="continuationSeparator">
    <w:p w:rsidRDefault="00CA5828" w:rsidP="001C77A5" w:rsidR="00CA582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98262190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8352E" w:rsidR="00F8352E" w:rsidRPr="00F8352E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8352E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8352E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8352E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F355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F8352E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8352E" w:rsidR="00F8352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5828" w:rsidP="001C77A5" w:rsidR="00CA5828">
      <w:pPr>
        <w:spacing w:lineRule="auto" w:line="240" w:after="0"/>
      </w:pPr>
      <w:r>
        <w:separator/>
      </w:r>
    </w:p>
  </w:footnote>
  <w:footnote w:id="0" w:type="continuationSeparator">
    <w:p w:rsidRDefault="00CA5828" w:rsidP="001C77A5" w:rsidR="00CA582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506AA1">
      <w:rPr>
        <w:rFonts w:cs="Times New Roman" w:hAnsi="Times New Roman" w:ascii="Times New Roman"/>
        <w:sz w:val="24"/>
        <w:szCs w:val="24"/>
      </w:rPr>
      <w:t>3</w:t>
    </w:r>
    <w:r w:rsidR="00C97E9B">
      <w:rPr>
        <w:rFonts w:cs="Times New Roman" w:hAnsi="Times New Roman" w:ascii="Times New Roman"/>
        <w:sz w:val="24"/>
        <w:szCs w:val="24"/>
      </w:rPr>
      <w:t>47</w:t>
    </w:r>
    <w:r w:rsidRPr="001C77A5">
      <w:rPr>
        <w:rFonts w:cs="Times New Roman" w:hAnsi="Times New Roman" w:ascii="Times New Roman"/>
        <w:sz w:val="24"/>
        <w:szCs w:val="24"/>
      </w:rPr>
      <w:t>/2015-</w:t>
    </w:r>
    <w:r w:rsidR="00A77972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6537"/>
    <w:rsid w:val="00024636"/>
    <w:rsid w:val="00047B9D"/>
    <w:rsid w:val="00053730"/>
    <w:rsid w:val="000A5CAD"/>
    <w:rsid w:val="000C6A1B"/>
    <w:rsid w:val="000F0D14"/>
    <w:rsid w:val="000F442D"/>
    <w:rsid w:val="00112CCC"/>
    <w:rsid w:val="00131D11"/>
    <w:rsid w:val="00147A7F"/>
    <w:rsid w:val="00196807"/>
    <w:rsid w:val="001A644E"/>
    <w:rsid w:val="001C080C"/>
    <w:rsid w:val="001C1103"/>
    <w:rsid w:val="001C527A"/>
    <w:rsid w:val="001C77A5"/>
    <w:rsid w:val="001E6A9F"/>
    <w:rsid w:val="001F0AC8"/>
    <w:rsid w:val="002034D9"/>
    <w:rsid w:val="0020447C"/>
    <w:rsid w:val="002328B7"/>
    <w:rsid w:val="002778AC"/>
    <w:rsid w:val="0029543F"/>
    <w:rsid w:val="002D348D"/>
    <w:rsid w:val="002D5318"/>
    <w:rsid w:val="002E3275"/>
    <w:rsid w:val="002F302C"/>
    <w:rsid w:val="002F63CA"/>
    <w:rsid w:val="003253EE"/>
    <w:rsid w:val="00384F59"/>
    <w:rsid w:val="00387DBD"/>
    <w:rsid w:val="00394B78"/>
    <w:rsid w:val="00395187"/>
    <w:rsid w:val="003A6B8E"/>
    <w:rsid w:val="003B2365"/>
    <w:rsid w:val="003B5246"/>
    <w:rsid w:val="003B6A84"/>
    <w:rsid w:val="003F0853"/>
    <w:rsid w:val="003F3559"/>
    <w:rsid w:val="0041212C"/>
    <w:rsid w:val="00420B0F"/>
    <w:rsid w:val="00455810"/>
    <w:rsid w:val="004624D4"/>
    <w:rsid w:val="00483F37"/>
    <w:rsid w:val="004A5CF9"/>
    <w:rsid w:val="004B6DF4"/>
    <w:rsid w:val="004B7EE9"/>
    <w:rsid w:val="004D639D"/>
    <w:rsid w:val="00506AA1"/>
    <w:rsid w:val="00545656"/>
    <w:rsid w:val="00547764"/>
    <w:rsid w:val="005A1112"/>
    <w:rsid w:val="005B47BC"/>
    <w:rsid w:val="005C3AFF"/>
    <w:rsid w:val="005C683A"/>
    <w:rsid w:val="005E1BAB"/>
    <w:rsid w:val="005E483F"/>
    <w:rsid w:val="005F5F40"/>
    <w:rsid w:val="00636FCE"/>
    <w:rsid w:val="00651993"/>
    <w:rsid w:val="00654A93"/>
    <w:rsid w:val="00654DF8"/>
    <w:rsid w:val="00657188"/>
    <w:rsid w:val="00684246"/>
    <w:rsid w:val="006A3620"/>
    <w:rsid w:val="006B51A8"/>
    <w:rsid w:val="006E4363"/>
    <w:rsid w:val="006F1F98"/>
    <w:rsid w:val="007145AD"/>
    <w:rsid w:val="00727F64"/>
    <w:rsid w:val="00752DB4"/>
    <w:rsid w:val="00770B88"/>
    <w:rsid w:val="0078563D"/>
    <w:rsid w:val="00786CB6"/>
    <w:rsid w:val="007A7EF1"/>
    <w:rsid w:val="007B3A7B"/>
    <w:rsid w:val="007B3F3D"/>
    <w:rsid w:val="007E5C4C"/>
    <w:rsid w:val="008605A8"/>
    <w:rsid w:val="00866CE7"/>
    <w:rsid w:val="0088493B"/>
    <w:rsid w:val="008A20D4"/>
    <w:rsid w:val="008A2FA3"/>
    <w:rsid w:val="008D0B79"/>
    <w:rsid w:val="008D0EEF"/>
    <w:rsid w:val="00905227"/>
    <w:rsid w:val="00920AD4"/>
    <w:rsid w:val="009400D8"/>
    <w:rsid w:val="0094334B"/>
    <w:rsid w:val="009449B3"/>
    <w:rsid w:val="00966775"/>
    <w:rsid w:val="00967574"/>
    <w:rsid w:val="00987D95"/>
    <w:rsid w:val="00992D30"/>
    <w:rsid w:val="009B6FE0"/>
    <w:rsid w:val="00A009B9"/>
    <w:rsid w:val="00A11721"/>
    <w:rsid w:val="00A256B4"/>
    <w:rsid w:val="00A4775D"/>
    <w:rsid w:val="00A77972"/>
    <w:rsid w:val="00AE6187"/>
    <w:rsid w:val="00B14284"/>
    <w:rsid w:val="00B5214B"/>
    <w:rsid w:val="00B67741"/>
    <w:rsid w:val="00B96CE7"/>
    <w:rsid w:val="00BA2032"/>
    <w:rsid w:val="00BC427B"/>
    <w:rsid w:val="00C06E6D"/>
    <w:rsid w:val="00C1248B"/>
    <w:rsid w:val="00C21785"/>
    <w:rsid w:val="00C31028"/>
    <w:rsid w:val="00C31842"/>
    <w:rsid w:val="00C47170"/>
    <w:rsid w:val="00C525E6"/>
    <w:rsid w:val="00C72577"/>
    <w:rsid w:val="00C8585D"/>
    <w:rsid w:val="00C97E9B"/>
    <w:rsid w:val="00CA5828"/>
    <w:rsid w:val="00CC4BE0"/>
    <w:rsid w:val="00D00030"/>
    <w:rsid w:val="00D05D8C"/>
    <w:rsid w:val="00D23AA8"/>
    <w:rsid w:val="00D443EF"/>
    <w:rsid w:val="00D545D6"/>
    <w:rsid w:val="00D72234"/>
    <w:rsid w:val="00DB1013"/>
    <w:rsid w:val="00DD5459"/>
    <w:rsid w:val="00DE7F28"/>
    <w:rsid w:val="00DF6B99"/>
    <w:rsid w:val="00E15BD0"/>
    <w:rsid w:val="00E25244"/>
    <w:rsid w:val="00E5317A"/>
    <w:rsid w:val="00E823A8"/>
    <w:rsid w:val="00EB05EC"/>
    <w:rsid w:val="00EB1525"/>
    <w:rsid w:val="00EB69E8"/>
    <w:rsid w:val="00F61346"/>
    <w:rsid w:val="00F719CD"/>
    <w:rsid w:val="00F8352E"/>
    <w:rsid w:val="00F87671"/>
    <w:rsid w:val="00FA6552"/>
    <w:rsid w:val="00FB4AFB"/>
    <w:rsid w:val="00FD0A17"/>
    <w:rsid w:val="00FD6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55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F35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355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5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5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355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F35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355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5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5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St-347/2015</izvorni_sadrzaj>
    <derivirana_varijabla naziv="DomainObject.Predmet.OznakaBroj_1">St-347/2015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KVARNER RIVIJERA d.o.o.  Opatija</izvorni_sadrzaj>
    <derivirana_varijabla naziv="DomainObject.Predmet.ProtustrankaFormated_1">  KVARNER RIVIJERA d.o.o.  Opatija</derivirana_varijabla>
  </DomainObject.Predmet.ProtustrankaFormated>
  <DomainObject.Predmet.ProtustrankaFormatedOIB>
    <izvorni_sadrzaj>  KVARNER RIVIJERA d.o.o.  Opatija, OIB 18101736780</izvorni_sadrzaj>
    <derivirana_varijabla naziv="DomainObject.Predmet.ProtustrankaFormatedOIB_1">  KVARNER RIVIJERA d.o.o.  Opatija, OIB 18101736780</derivirana_varijabla>
  </DomainObject.Predmet.ProtustrankaFormatedOIB>
  <DomainObject.Predmet.ProtustrankaFormatedWithAdress>
    <izvorni_sadrzaj> KVARNER RIVIJERA d.o.o.  Opatija, Kosićevo 7, 51410 Opatija</izvorni_sadrzaj>
    <derivirana_varijabla naziv="DomainObject.Predmet.ProtustrankaFormatedWithAdress_1"> KVARNER RIVIJERA d.o.o.  Opatija, Kosićevo 7, 51410 Opatija</derivirana_varijabla>
  </DomainObject.Predmet.ProtustrankaFormatedWithAdress>
  <DomainObject.Predmet.ProtustrankaFormatedWithAdressOIB>
    <izvorni_sadrzaj> KVARNER RIVIJERA d.o.o.  Opatija, OIB 18101736780, Kosićevo 7, 51410 Opatija</izvorni_sadrzaj>
    <derivirana_varijabla naziv="DomainObject.Predmet.ProtustrankaFormatedWithAdressOIB_1"> KVARNER RIVIJERA d.o.o.  Opatija, OIB 18101736780, Kosićevo 7, 51410 Opatija</derivirana_varijabla>
  </DomainObject.Predmet.ProtustrankaFormatedWithAdressOIB>
  <DomainObject.Predmet.ProtustrankaWithAdress>
    <izvorni_sadrzaj>KVARNER RIVIJERA d.o.o.  Opatija Kosićevo 7, 51410 Opatija</izvorni_sadrzaj>
    <derivirana_varijabla naziv="DomainObject.Predmet.ProtustrankaWithAdress_1">KVARNER RIVIJERA d.o.o.  Opatija Kosićevo 7, 51410 Opatija</derivirana_varijabla>
  </DomainObject.Predmet.ProtustrankaWithAdress>
  <DomainObject.Predmet.ProtustrankaWithAdressOIB>
    <izvorni_sadrzaj>KVARNER RIVIJERA d.o.o.  Opatija, OIB 18101736780, Kosićevo 7, 51410 Opatija</izvorni_sadrzaj>
    <derivirana_varijabla naziv="DomainObject.Predmet.ProtustrankaWithAdressOIB_1">KVARNER RIVIJERA d.o.o.  Opatija, OIB 18101736780, Kosićevo 7, 51410 Opatija</derivirana_varijabla>
  </DomainObject.Predmet.ProtustrankaWithAdressOIB>
  <DomainObject.Predmet.ProtustrankaNazivFormated>
    <izvorni_sadrzaj>KVARNER RIVIJERA d.o.o.  Opatija</izvorni_sadrzaj>
    <derivirana_varijabla naziv="DomainObject.Predmet.ProtustrankaNazivFormated_1">KVARNER RIVIJERA d.o.o.  Opatija</derivirana_varijabla>
  </DomainObject.Predmet.ProtustrankaNazivFormated>
  <DomainObject.Predmet.ProtustrankaNazivFormatedOIB>
    <izvorni_sadrzaj>KVARNER RIVIJERA d.o.o.  Opatija, OIB 18101736780</izvorni_sadrzaj>
    <derivirana_varijabla naziv="DomainObject.Predmet.ProtustrankaNazivFormatedOIB_1">KVARNER RIVIJERA d.o.o.  Opatija, OIB 18101736780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KVARNER RIVIJERA d.o.o.  Opatija</item>
    </izvorni_sadrzaj>
    <derivirana_varijabla naziv="DomainObject.Predmet.ProtuStrankaListFormated_1">
      <item>KVARNER RIVIJERA d.o.o.  Opatija</item>
    </derivirana_varijabla>
  </DomainObject.Predmet.ProtuStrankaListFormated>
  <DomainObject.Predmet.ProtuStrankaListFormatedOIB>
    <izvorni_sadrzaj>
      <item>KVARNER RIVIJERA d.o.o.  Opatija, OIB 18101736780</item>
    </izvorni_sadrzaj>
    <derivirana_varijabla naziv="DomainObject.Predmet.ProtuStrankaListFormatedOIB_1">
      <item>KVARNER RIVIJERA d.o.o.  Opatija, OIB 18101736780</item>
    </derivirana_varijabla>
  </DomainObject.Predmet.ProtuStrankaListFormatedOIB>
  <DomainObject.Predmet.ProtuStrankaListFormatedWithAdress>
    <izvorni_sadrzaj>
      <item>KVARNER RIVIJERA d.o.o.  Opatija, Kosićevo 7, 51410 Opatija</item>
    </izvorni_sadrzaj>
    <derivirana_varijabla naziv="DomainObject.Predmet.ProtuStrankaListFormatedWithAdress_1">
      <item>KVARNER RIVIJERA d.o.o.  Opatija, Kosićevo 7, 51410 Opatija</item>
    </derivirana_varijabla>
  </DomainObject.Predmet.ProtuStrankaListFormatedWithAdress>
  <DomainObject.Predmet.ProtuStrankaListFormatedWithAdressOIB>
    <izvorni_sadrzaj>
      <item>KVARNER RIVIJERA d.o.o.  Opatija, OIB 18101736780, Kosićevo 7, 51410 Opatija</item>
    </izvorni_sadrzaj>
    <derivirana_varijabla naziv="DomainObject.Predmet.ProtuStrankaListFormatedWithAdressOIB_1">
      <item>KVARNER RIVIJERA d.o.o.  Opatija, OIB 18101736780, Kosićevo 7, 51410 Opatija</item>
    </derivirana_varijabla>
  </DomainObject.Predmet.ProtuStrankaListFormatedWithAdressOIB>
  <DomainObject.Predmet.ProtuStrankaListNazivFormated>
    <izvorni_sadrzaj>
      <item>KVARNER RIVIJERA d.o.o.  Opatija</item>
    </izvorni_sadrzaj>
    <derivirana_varijabla naziv="DomainObject.Predmet.ProtuStrankaListNazivFormated_1">
      <item>KVARNER RIVIJERA d.o.o.  Opatija</item>
    </derivirana_varijabla>
  </DomainObject.Predmet.ProtuStrankaListNazivFormated>
  <DomainObject.Predmet.ProtuStrankaListNazivFormatedOIB>
    <izvorni_sadrzaj>
      <item>KVARNER RIVIJERA d.o.o.  Opatija, OIB 18101736780</item>
    </izvorni_sadrzaj>
    <derivirana_varijabla naziv="DomainObject.Predmet.ProtuStrankaListNazivFormatedOIB_1">
      <item>KVARNER RIVIJERA d.o.o.  Opatija, OIB 18101736780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KVARNER RIVIJERA d.o.o.  Opatija</izvorni_sadrzaj>
    <derivirana_varijabla naziv="DomainObject.Predmet.ProtustrankaIDrugi_1">KVARNER RIVIJERA d.o.o.  Opatija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KVARNER RIVIJERA d.o.o.  Opatija, OIB 18101736780, Kosićevo 7, 51410 Opatija</izvorni_sadrzaj>
    <derivirana_varijabla naziv="DomainObject.Predmet.ProtustrankaIDrugiAdressOIB_1">KVARNER RIVIJERA d.o.o.  Opatija, OIB 18101736780, Kosićevo 7,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KVARNER RIVIJERA d.o.o.  Opatija</item>
    </izvorni_sadrzaj>
    <derivirana_varijabla naziv="DomainObject.Predmet.SudioniciListNaziv_1">
      <item>FINA  Rijeka</item>
      <item>KVARNER RIVIJERA d.o.o.  Opatija</item>
    </derivirana_varijabla>
  </DomainObject.Predmet.SudioniciListNaziv>
  <DomainObject.Predmet.SudioniciListAdressOIB>
    <izvorni_sadrzaj>
      <item>FINA  Rijeka, OIB 85821130368, Frana Kurelca 8,51000 Rijeka</item>
      <item>KVARNER RIVIJERA d.o.o.  Opatija, OIB 18101736780, Kosićevo 7,51410 Opatija</item>
    </izvorni_sadrzaj>
    <derivirana_varijabla naziv="DomainObject.Predmet.SudioniciListAdressOIB_1">
      <item>FINA  Rijeka, OIB 85821130368, Frana Kurelca 8,51000 Rijeka</item>
      <item>KVARNER RIVIJERA d.o.o.  Opatija, OIB 18101736780, Kosićevo 7,51410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18101736780</item>
    </izvorni_sadrzaj>
    <derivirana_varijabla naziv="DomainObject.Predmet.SudioniciListNazivOIB_1">
      <item>, OIB 85821130368</item>
      <item>, OIB 18101736780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752</properties:Words>
  <properties:Characters>4028</properties:Characters>
  <properties:Lines>110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2016-03-15T08:02:00Z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2016-03-15T08:42:00Z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