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adc8" w14:paraId="81badc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9E15C1">
        <w:t>Rijeka</w:t>
      </w:r>
      <w:r>
        <w:t xml:space="preserve">, Podružnice </w:t>
      </w:r>
      <w:r w:rsidR="009E15C1">
        <w:t>Pula</w:t>
      </w:r>
      <w:r w:rsidR="00130A18">
        <w:t xml:space="preserve">,  </w:t>
      </w:r>
      <w:r w:rsidR="009E15C1">
        <w:t>Giardini 5</w:t>
      </w:r>
      <w:r w:rsidR="00130A18">
        <w:t xml:space="preserve">, </w:t>
      </w:r>
      <w:r>
        <w:t xml:space="preserve"> od </w:t>
      </w:r>
      <w:r w:rsidR="009E15C1">
        <w:t>22</w:t>
      </w:r>
      <w:r w:rsidR="00C572D2">
        <w:t xml:space="preserve">. </w:t>
      </w:r>
      <w:r w:rsidR="009E15C1">
        <w:t>veljače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655B5">
        <w:t xml:space="preserve"> </w:t>
      </w:r>
      <w:r w:rsidR="001655B5" w:rsidRPr="001655B5">
        <w:t>FRIEND SHIP  j.d.o.o.</w:t>
      </w:r>
      <w:r w:rsidR="001655B5">
        <w:t xml:space="preserve"> </w:t>
      </w:r>
      <w:r w:rsidR="001655B5" w:rsidRPr="001655B5">
        <w:t xml:space="preserve"> sa sjedištem u Puli, Scalierova 26, OIB: 90512623921</w:t>
      </w:r>
      <w:r>
        <w:t>,</w:t>
      </w:r>
      <w:r w:rsidR="00EF3F9E">
        <w:t xml:space="preserve"> </w:t>
      </w:r>
      <w:r w:rsidR="009E15C1">
        <w:t>27</w:t>
      </w:r>
      <w:r w:rsidR="003825AE">
        <w:t xml:space="preserve">. </w:t>
      </w:r>
      <w:r w:rsidR="00BC1860">
        <w:t>prosinca</w:t>
      </w:r>
      <w:r w:rsidR="003825AE">
        <w:t xml:space="preserve"> </w:t>
      </w:r>
      <w:r w:rsidR="00912002">
        <w:t>2016.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655B5">
        <w:t>FRIEND SHIP</w:t>
      </w:r>
      <w:r w:rsidR="001655B5" w:rsidRPr="001655B5">
        <w:t xml:space="preserve"> j.d.o.o. sa sjedištem u Puli, Scalierova 26, OIB: 90512623921</w:t>
      </w:r>
      <w:r w:rsidR="00BE620C">
        <w:t>,</w:t>
      </w:r>
      <w:r w:rsidR="00C572D2">
        <w:t xml:space="preserve"> </w:t>
      </w:r>
      <w:r>
        <w:t xml:space="preserve">s danom </w:t>
      </w:r>
      <w:r w:rsidR="009E15C1">
        <w:t>27</w:t>
      </w:r>
      <w:r w:rsidR="003825AE">
        <w:t xml:space="preserve">. </w:t>
      </w:r>
      <w:r w:rsidR="00BC1860">
        <w:t>prosinca</w:t>
      </w:r>
      <w:r w:rsidR="003825AE">
        <w:t xml:space="preserve"> 2016. </w:t>
      </w:r>
      <w:r>
        <w:t>u</w:t>
      </w:r>
      <w:r w:rsidR="003825AE">
        <w:t xml:space="preserve"> </w:t>
      </w:r>
      <w:r w:rsidR="00AF5094" w:rsidRPr="00AF5094">
        <w:t>13</w:t>
      </w:r>
      <w:r w:rsidR="00EF3F9E" w:rsidRPr="00AF5094">
        <w:t>,</w:t>
      </w:r>
      <w:r w:rsidR="00AF5094" w:rsidRPr="00AF5094">
        <w:t>25</w:t>
      </w:r>
      <w:r w:rsidR="003825AE" w:rsidRPr="00AF5094"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AF5094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AF5094" w:rsidRPr="00AF5094">
        <w:t xml:space="preserve">Nada Mikulandra </w:t>
      </w:r>
      <w:r w:rsidR="00EF3F9E" w:rsidRPr="00AF5094">
        <w:t xml:space="preserve">iz </w:t>
      </w:r>
      <w:r w:rsidR="00AF5094" w:rsidRPr="00AF5094">
        <w:t>Bilica</w:t>
      </w:r>
      <w:r w:rsidR="00EF3F9E" w:rsidRPr="00AF5094">
        <w:t>,</w:t>
      </w:r>
      <w:r w:rsidR="00193657" w:rsidRPr="00AF5094">
        <w:t xml:space="preserve"> </w:t>
      </w:r>
      <w:r w:rsidR="00AF5094" w:rsidRPr="00AF5094">
        <w:t xml:space="preserve">Stubalj 238, </w:t>
      </w:r>
      <w:r w:rsidR="00EF3F9E" w:rsidRPr="00AF5094">
        <w:t xml:space="preserve"> OIB: </w:t>
      </w:r>
      <w:r w:rsidR="00AF5094" w:rsidRPr="00AF5094">
        <w:t>01343352417</w:t>
      </w:r>
      <w:r w:rsidR="00EF3F9E" w:rsidRPr="00AF5094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655B5" w:rsidRPr="001655B5">
        <w:t>FRIEND SHIP  j.d.o.o. sa sjedištem u Puli, Scalierova 26, OIB: 90512623921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1655B5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9E15C1">
        <w:t>Rijeka</w:t>
      </w:r>
      <w:r w:rsidR="00DD5088">
        <w:t xml:space="preserve">, Podružnica </w:t>
      </w:r>
      <w:r w:rsidR="009E15C1">
        <w:t>Pula</w:t>
      </w:r>
      <w:r w:rsidR="00DD5088">
        <w:t xml:space="preserve"> je podnijela ovom sudu </w:t>
      </w:r>
      <w:r w:rsidR="009E15C1">
        <w:t>22</w:t>
      </w:r>
      <w:r w:rsidR="00C572D2">
        <w:t xml:space="preserve">. </w:t>
      </w:r>
      <w:r w:rsidR="009E15C1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9E15C1">
        <w:t>1</w:t>
      </w:r>
      <w:r w:rsidR="0079567A" w:rsidRPr="00EF3F9E">
        <w:t xml:space="preserve">. </w:t>
      </w:r>
      <w:r w:rsidR="009E15C1">
        <w:t>rujna</w:t>
      </w:r>
      <w:r w:rsidR="0079567A" w:rsidRPr="00EF3F9E">
        <w:t xml:space="preserve"> 201</w:t>
      </w:r>
      <w:r w:rsidR="009E15C1">
        <w:t>5</w:t>
      </w:r>
      <w:r w:rsidR="00193657" w:rsidRPr="00EF3F9E">
        <w:t xml:space="preserve">. u Očevidniku redoslijeda osnova za plaćanje ima evidentirane neizvršene osnove za plaćanje u neprekinutom razdoblju od </w:t>
      </w:r>
      <w:r w:rsidR="001655B5">
        <w:t>316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1655B5">
        <w:t>6</w:t>
      </w:r>
      <w:r w:rsidR="00724163" w:rsidRPr="00EF3F9E">
        <w:t>.</w:t>
      </w:r>
      <w:r w:rsidR="001655B5">
        <w:t>845</w:t>
      </w:r>
      <w:r w:rsidR="00724163" w:rsidRPr="00EF3F9E">
        <w:t>,</w:t>
      </w:r>
      <w:r w:rsidR="001655B5">
        <w:t>59</w:t>
      </w:r>
      <w:r w:rsidR="00193657" w:rsidRPr="00EF3F9E">
        <w:t xml:space="preserve"> kuna, da nema zaposlenih, </w:t>
      </w:r>
      <w:r w:rsidRPr="00EF3F9E">
        <w:t xml:space="preserve">da </w:t>
      </w:r>
      <w:r w:rsidR="00BE620C">
        <w:t xml:space="preserve">ima jedan otvoreni račun u </w:t>
      </w:r>
      <w:r w:rsidR="00AF5094">
        <w:t>Raiffeisenb</w:t>
      </w:r>
      <w:r w:rsidR="001655B5">
        <w:t xml:space="preserve">ank </w:t>
      </w:r>
      <w:r w:rsidR="00AF5094">
        <w:t xml:space="preserve">Austria </w:t>
      </w:r>
      <w:r w:rsidR="001655B5">
        <w:t>d.d</w:t>
      </w:r>
      <w:r w:rsidR="00BE620C">
        <w:t>.</w:t>
      </w:r>
      <w:r w:rsidR="00B84B6D" w:rsidRPr="00EF3F9E">
        <w:t xml:space="preserve">, 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5C1">
        <w:t>23</w:t>
      </w:r>
      <w:r w:rsidR="00131DF8">
        <w:t xml:space="preserve">. </w:t>
      </w:r>
      <w:r w:rsidR="009E15C1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7E0486">
        <w:t>20</w:t>
      </w:r>
      <w:r w:rsidRPr="00131DF8">
        <w:t xml:space="preserve">. </w:t>
      </w:r>
      <w:r w:rsidR="00504A57">
        <w:t>prosinca</w:t>
      </w:r>
      <w:r w:rsidRPr="00131DF8">
        <w:t xml:space="preserve"> 2016.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1655B5">
        <w:t>12</w:t>
      </w:r>
      <w:r w:rsidR="00EF3F9E">
        <w:t>.</w:t>
      </w:r>
      <w:r w:rsidR="001655B5">
        <w:t>792</w:t>
      </w:r>
      <w:r w:rsidR="00EF3F9E">
        <w:t>,</w:t>
      </w:r>
      <w:r w:rsidR="001655B5">
        <w:t>47</w:t>
      </w:r>
      <w:r w:rsidR="00EF3F9E">
        <w:t xml:space="preserve"> kuna </w:t>
      </w:r>
      <w:r w:rsidR="00EE0861">
        <w:t xml:space="preserve">u neprekinutom razdoblju od </w:t>
      </w:r>
      <w:r w:rsidR="004D328E">
        <w:t>791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7E0486">
        <w:t>27</w:t>
      </w:r>
      <w:r>
        <w:t xml:space="preserve">. </w:t>
      </w:r>
      <w:r w:rsidR="00504A57">
        <w:t>prosinca</w:t>
      </w:r>
      <w:r>
        <w:t xml:space="preserve"> 2016.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EF3F9E" w:rsidP="00EF3F9E" w:rsidR="00EF3F9E">
      <w:pPr>
        <w:ind w:firstLine="708" w:left="6372"/>
      </w:pPr>
      <w:r>
        <w:t>Sudski savjetnik</w:t>
      </w:r>
    </w:p>
    <w:p w:rsidRDefault="00504A57" w:rsidP="00C5722B" w:rsidR="007E0486">
      <w:pPr>
        <w:ind w:firstLine="708" w:left="6372"/>
      </w:pPr>
      <w:r>
        <w:t>Krešimir Torbarina</w:t>
      </w:r>
      <w:r w:rsidR="00C81F50" w:rsidRPr="00240F6B">
        <w:tab/>
      </w:r>
      <w:r w:rsidR="00C81F50" w:rsidRPr="00240F6B">
        <w:tab/>
      </w:r>
      <w:r w:rsidR="00C81F50" w:rsidRPr="00240F6B">
        <w:tab/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FINA, Regionalni centar </w:t>
      </w:r>
      <w:r w:rsidR="007E0486">
        <w:t>Rijeka</w:t>
      </w:r>
      <w:r>
        <w:t xml:space="preserve">, Podružnica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</w:t>
      </w:r>
      <w:r w:rsidR="007E0486">
        <w:t>Pula</w:t>
      </w:r>
      <w:r>
        <w:t xml:space="preserve">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RH, Ministarstvo financija, Porezna uprava </w:t>
      </w:r>
      <w:r w:rsidR="007E0486">
        <w:t>Pula</w:t>
      </w:r>
    </w:p>
    <w:p w:rsidRDefault="00C81F50" w:rsidP="00EF3F9E" w:rsidR="00EF3F9E">
      <w:pPr>
        <w:numPr>
          <w:ilvl w:val="0"/>
          <w:numId w:val="4"/>
        </w:numPr>
      </w:pPr>
      <w:r>
        <w:t xml:space="preserve">Općinskom sudu u </w:t>
      </w:r>
      <w:r w:rsidR="007E0486">
        <w:t xml:space="preserve">Puli, </w:t>
      </w:r>
      <w:r w:rsidR="007E0486" w:rsidRPr="007E0486">
        <w:t>Stalna služba u Pazinu</w:t>
      </w:r>
    </w:p>
    <w:p w:rsidRDefault="00C81F50" w:rsidP="00EF3F9E" w:rsidR="00C81F50">
      <w:pPr>
        <w:numPr>
          <w:ilvl w:val="0"/>
          <w:numId w:val="4"/>
        </w:numPr>
      </w:pPr>
      <w:r>
        <w:t xml:space="preserve">Lučkoj kapetaniji </w:t>
      </w:r>
      <w:r w:rsidR="007E0486">
        <w:t>Pula</w:t>
      </w:r>
      <w:r>
        <w:t xml:space="preserve">-registru brodova, </w:t>
      </w:r>
      <w:r w:rsidR="007E0486">
        <w:t>Riva 18</w:t>
      </w:r>
      <w:r w:rsidR="00936087" w:rsidRPr="00936087">
        <w:t>,</w:t>
      </w:r>
      <w:r>
        <w:t xml:space="preserve">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AF5094">
        <w:t xml:space="preserve">Trgovačkog suda u Pazinu </w:t>
      </w:r>
      <w:r>
        <w:t>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AF5094" w:rsidRPr="00AF5094">
        <w:t xml:space="preserve">Trgovačkog suda u Pazinu </w:t>
      </w:r>
      <w:r>
        <w:t>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B5" w:rsidR="001655B5">
      <w:r>
        <w:separator/>
      </w:r>
    </w:p>
  </w:endnote>
  <w:endnote w:id="0" w:type="continuationSeparator">
    <w:p w:rsidRDefault="001655B5" w:rsidR="00165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B5" w:rsidR="001655B5">
      <w:r>
        <w:separator/>
      </w:r>
    </w:p>
  </w:footnote>
  <w:footnote w:id="0" w:type="continuationSeparator">
    <w:p w:rsidRDefault="001655B5" w:rsidR="00165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B5" w:rsidP="00E37B9D" w:rsidR="001655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B5" w:rsidR="001655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B5" w:rsidP="00E37B9D" w:rsidR="001655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A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655B5" w:rsidP="008C3132" w:rsidR="001655B5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5</w:t>
    </w:r>
    <w:r w:rsidRPr="00BE1154">
      <w:t xml:space="preserve"> </w:t>
    </w:r>
    <w:r w:rsidRPr="009E15C1">
      <w:t>St-</w:t>
    </w:r>
    <w:r>
      <w:t>649</w:t>
    </w:r>
    <w:r w:rsidRPr="009E15C1">
      <w:t>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B5" w:rsidP="00BC1860" w:rsidR="001655B5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649/16-14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425E"/>
    <w:rsid w:val="00157784"/>
    <w:rsid w:val="001655B5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C7A48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D328E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8648A"/>
    <w:rsid w:val="00987397"/>
    <w:rsid w:val="009948D5"/>
    <w:rsid w:val="00994944"/>
    <w:rsid w:val="009A19E8"/>
    <w:rsid w:val="009B1C85"/>
    <w:rsid w:val="009C0D3D"/>
    <w:rsid w:val="009D5D95"/>
    <w:rsid w:val="009E15C1"/>
    <w:rsid w:val="00A01095"/>
    <w:rsid w:val="00A11863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AF50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37A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3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3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FRIEND SHIP j.d.o.o. PULA</izvorni_sadrzaj>
    <derivirana_varijabla naziv="DomainObject.Predmet.ProtustrankaFormated_1">  FRIEND SHIP j.d.o.o. PULA</derivirana_varijabla>
  </DomainObject.Predmet.ProtustrankaFormated>
  <DomainObject.Predmet.ProtustrankaFormatedOIB>
    <izvorni_sadrzaj>  FRIEND SHIP j.d.o.o. PULA, OIB 90512623921</izvorni_sadrzaj>
    <derivirana_varijabla naziv="DomainObject.Predmet.ProtustrankaFormatedOIB_1">  FRIEND SHIP j.d.o.o. PULA, OIB 90512623921</derivirana_varijabla>
  </DomainObject.Predmet.ProtustrankaFormatedOIB>
  <DomainObject.Predmet.ProtustrankaFormatedWithAdress>
    <izvorni_sadrzaj> FRIEND SHIP j.d.o.o. PULA, Scalierova 26, 52100 Pula</izvorni_sadrzaj>
    <derivirana_varijabla naziv="DomainObject.Predmet.ProtustrankaFormatedWithAdress_1"> FRIEND SHIP j.d.o.o. PULA, Scalierova 26, 52100 Pula</derivirana_varijabla>
  </DomainObject.Predmet.ProtustrankaFormatedWithAdress>
  <DomainObject.Predmet.ProtustrankaFormatedWithAdressOIB>
    <izvorni_sadrzaj> FRIEND SHIP j.d.o.o. PULA, OIB 90512623921, Scalierova 26, 52100 Pula</izvorni_sadrzaj>
    <derivirana_varijabla naziv="DomainObject.Predmet.ProtustrankaFormatedWithAdressOIB_1"> FRIEND SHIP j.d.o.o. PULA, OIB 90512623921, Scalierova 26, 52100 Pula</derivirana_varijabla>
  </DomainObject.Predmet.ProtustrankaFormatedWithAdressOIB>
  <DomainObject.Predmet.ProtustrankaWithAdress>
    <izvorni_sadrzaj>FRIEND SHIP j.d.o.o. PULA Scalierova 26, 52100 Pula</izvorni_sadrzaj>
    <derivirana_varijabla naziv="DomainObject.Predmet.ProtustrankaWithAdress_1">FRIEND SHIP j.d.o.o. PULA Scalierova 26, 52100 Pula</derivirana_varijabla>
  </DomainObject.Predmet.ProtustrankaWithAdress>
  <DomainObject.Predmet.ProtustrankaWithAdressOIB>
    <izvorni_sadrzaj>FRIEND SHIP j.d.o.o. PULA, OIB 90512623921, Scalierova 26, 52100 Pula</izvorni_sadrzaj>
    <derivirana_varijabla naziv="DomainObject.Predmet.ProtustrankaWithAdressOIB_1">FRIEND SHIP j.d.o.o. PULA, OIB 90512623921, Scalierova 26, 52100 Pula</derivirana_varijabla>
  </DomainObject.Predmet.ProtustrankaWithAdressOIB>
  <DomainObject.Predmet.ProtustrankaNazivFormated>
    <izvorni_sadrzaj>FRIEND SHIP j.d.o.o. PULA</izvorni_sadrzaj>
    <derivirana_varijabla naziv="DomainObject.Predmet.ProtustrankaNazivFormated_1">FRIEND SHIP j.d.o.o. PULA</derivirana_varijabla>
  </DomainObject.Predmet.ProtustrankaNazivFormated>
  <DomainObject.Predmet.ProtustrankaNazivFormatedOIB>
    <izvorni_sadrzaj>FRIEND SHIP j.d.o.o. PULA, OIB 90512623921</izvorni_sadrzaj>
    <derivirana_varijabla naziv="DomainObject.Predmet.ProtustrankaNazivFormatedOIB_1">FRIEND SHIP j.d.o.o. PULA, OIB 90512623921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6845.59</izvorni_sadrzaj>
    <derivirana_varijabla naziv="DomainObject.Predmet.TrenutnaVrijednost_1">6845.59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FRIEND SHIP j.d.o.o. PULA</item>
    </izvorni_sadrzaj>
    <derivirana_varijabla naziv="DomainObject.Predmet.ProtuStrankaListFormated_1">
      <item>FRIEND SHIP j.d.o.o. PULA</item>
    </derivirana_varijabla>
  </DomainObject.Predmet.ProtuStrankaListFormated>
  <DomainObject.Predmet.ProtuStrankaListFormatedOIB>
    <izvorni_sadrzaj>
      <item>FRIEND SHIP j.d.o.o. PULA, OIB 90512623921</item>
    </izvorni_sadrzaj>
    <derivirana_varijabla naziv="DomainObject.Predmet.ProtuStrankaListFormatedOIB_1">
      <item>FRIEND SHIP j.d.o.o. PULA, OIB 90512623921</item>
    </derivirana_varijabla>
  </DomainObject.Predmet.ProtuStrankaListFormatedOIB>
  <DomainObject.Predmet.ProtuStrankaListFormatedWithAdress>
    <izvorni_sadrzaj>
      <item>FRIEND SHIP j.d.o.o. PULA, Scalierova 26, 52100 Pula</item>
    </izvorni_sadrzaj>
    <derivirana_varijabla naziv="DomainObject.Predmet.ProtuStrankaListFormatedWithAdress_1">
      <item>FRIEND SHIP j.d.o.o. PULA, Scalierova 26, 52100 Pula</item>
    </derivirana_varijabla>
  </DomainObject.Predmet.ProtuStrankaListFormatedWithAdress>
  <DomainObject.Predmet.ProtuStrankaListFormatedWithAdressOIB>
    <izvorni_sadrzaj>
      <item>FRIEND SHIP j.d.o.o. PULA, OIB 90512623921, Scalierova 26, 52100 Pula</item>
    </izvorni_sadrzaj>
    <derivirana_varijabla naziv="DomainObject.Predmet.ProtuStrankaListFormatedWithAdressOIB_1">
      <item>FRIEND SHIP j.d.o.o. PULA, OIB 90512623921, Scalierova 26, 52100 Pula</item>
    </derivirana_varijabla>
  </DomainObject.Predmet.ProtuStrankaListFormatedWithAdressOIB>
  <DomainObject.Predmet.ProtuStrankaListNazivFormated>
    <izvorni_sadrzaj>
      <item>FRIEND SHIP j.d.o.o. PULA</item>
    </izvorni_sadrzaj>
    <derivirana_varijabla naziv="DomainObject.Predmet.ProtuStrankaListNazivFormated_1">
      <item>FRIEND SHIP j.d.o.o. PULA</item>
    </derivirana_varijabla>
  </DomainObject.Predmet.ProtuStrankaListNazivFormated>
  <DomainObject.Predmet.ProtuStrankaListNazivFormatedOIB>
    <izvorni_sadrzaj>
      <item>FRIEND SHIP j.d.o.o. PULA, OIB 90512623921</item>
    </izvorni_sadrzaj>
    <derivirana_varijabla naziv="DomainObject.Predmet.ProtuStrankaListNazivFormatedOIB_1">
      <item>FRIEND SHIP j.d.o.o. PULA, OIB 90512623921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FRIEND SHIP j.d.o.o. PULA</izvorni_sadrzaj>
    <derivirana_varijabla naziv="DomainObject.Predmet.ProtustrankaIDrugi_1">FRIEND SHIP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FRIEND SHIP j.d.o.o. PULA, OIB 90512623921, Scalierova 26, 52100 Pula</izvorni_sadrzaj>
    <derivirana_varijabla naziv="DomainObject.Predmet.ProtustrankaIDrugiAdressOIB_1">FRIEND SHIP j.d.o.o. PULA, OIB 90512623921, Scalierova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FRIEND SHIP j.d.o.o. PULA</item>
      <item>FINANCIJSKA AGENCIJA, RC RIJEKA, PODRUŽNICA PULA, PULA</item>
    </izvorni_sadrzaj>
    <derivirana_varijabla naziv="DomainObject.Predmet.SudioniciListNaziv_1">
      <item>FRIEND SHIP j.d.o.o. PULA</item>
      <item>FINANCIJSKA AGENCIJA, RC RIJEKA, PODRUŽNICA PULA, PULA</item>
    </derivirana_varijabla>
  </DomainObject.Predmet.SudioniciListNaziv>
  <DomainObject.Predmet.SudioniciListAdressOIB>
    <izvorni_sadrzaj>
      <item>FRIEND SHIP j.d.o.o. PULA, OIB 90512623921, Scalierova 26,52100 Pula</item>
      <item>FINANCIJSKA AGENCIJA, RC RIJEKA, PODRUŽNICA PULA, PULA, OIB 85821130368, Giardini 5,52100 Pula</item>
    </izvorni_sadrzaj>
    <derivirana_varijabla naziv="DomainObject.Predmet.SudioniciListAdressOIB_1">
      <item>FRIEND SHIP j.d.o.o. PULA, OIB 90512623921, Scalierova 26,52100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90512623921</item>
      <item>, OIB 85821130368</item>
    </izvorni_sadrzaj>
    <derivirana_varijabla naziv="DomainObject.Predmet.SudioniciListNazivOIB_1">
      <item>, OIB 90512623921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5B99D-B3A3-41ED-A31E-309F15417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1038</properties:Words>
  <properties:Characters>5652</properties:Characters>
  <properties:Lines>129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2016-12-27T10:46:00Z</dcterms:created>
  <dc:creator>Administrator</dc:creator>
  <cp:lastModifiedBy>Krešimir Torbarina</cp:lastModifiedBy>
  <cp:lastPrinted>2016-09-08T08:43:00Z</cp:lastPrinted>
  <dcterms:modified xmlns:xsi="http://www.w3.org/2001/XMLSchema-instance" xsi:type="dcterms:W3CDTF">2016-12-27T12:24:00Z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