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4f38" w14:paraId="a764f3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B6F24">
        <w:t>2067/2017-</w:t>
      </w:r>
      <w:r w:rsidR="002E2EB6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034C9" w:rsidRPr="0096311E">
        <w:t>ALARMA INTERIJERI j.d.o.o. za usluge</w:t>
      </w:r>
      <w:r w:rsidR="00A034C9">
        <w:t xml:space="preserve"> iz Zagreba, Sveti Duh 124</w:t>
      </w:r>
      <w:r w:rsidR="00A034C9" w:rsidRPr="00451166">
        <w:t xml:space="preserve">, OIB: </w:t>
      </w:r>
      <w:r w:rsidR="00A034C9" w:rsidRPr="0096311E">
        <w:t>56223148109</w:t>
      </w:r>
      <w:r>
        <w:t xml:space="preserve">, dana   </w:t>
      </w:r>
      <w:r w:rsidR="00A034C9">
        <w:t>18</w:t>
      </w:r>
      <w:r>
        <w:t xml:space="preserve">. </w:t>
      </w:r>
      <w:r w:rsidR="00A034C9">
        <w:t>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C697C" w:rsidRPr="0096311E">
        <w:t>ALARMA INTERIJERI j.d.o.o. za usluge</w:t>
      </w:r>
      <w:r w:rsidR="002C697C">
        <w:t xml:space="preserve"> iz Zagreba, Sveti Duh 124</w:t>
      </w:r>
      <w:r w:rsidR="002C697C" w:rsidRPr="00451166">
        <w:t xml:space="preserve">, OIB: </w:t>
      </w:r>
      <w:r w:rsidR="002C697C" w:rsidRPr="0096311E">
        <w:t>56223148109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2C697C">
        <w:t>18.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2C697C">
        <w:t xml:space="preserve"> </w:t>
      </w:r>
      <w:r w:rsidR="00D97F94">
        <w:t>MARIJAN BELČIĆ iz Zagreba, Trnjanska cesta 59a, OIB:18990535755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C697C" w:rsidRPr="0096311E">
        <w:t>ALARMA INTERIJERI j.d.o.o. za usluge</w:t>
      </w:r>
      <w:r w:rsidR="002C697C">
        <w:t xml:space="preserve"> iz Zagreba, Sveti Duh 124</w:t>
      </w:r>
      <w:r w:rsidR="002C697C" w:rsidRPr="00451166">
        <w:t xml:space="preserve">, OIB: </w:t>
      </w:r>
      <w:r w:rsidR="002C697C" w:rsidRPr="0096311E">
        <w:t>56223148109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2C697C">
        <w:t>18. prosinca</w:t>
      </w:r>
      <w:r>
        <w:t xml:space="preserve"> </w:t>
      </w:r>
      <w:r w:rsidR="002C697C">
        <w:t>2017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E2EB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2E2EB6" w:rsidP="00DF1FFF" w:rsidR="002E2EB6">
      <w:pPr>
        <w:pStyle w:val="Bezproreda"/>
      </w:pPr>
    </w:p>
    <w:p w:rsidRDefault="002E2EB6" w:rsidP="002E2EB6" w:rsidR="001B22F8">
      <w:pPr>
        <w:jc w:val="right"/>
      </w:pPr>
      <w:r>
        <w:t>Za točnost otpravka-ovlašteni službenik:</w:t>
      </w:r>
    </w:p>
    <w:p w:rsidRDefault="002E2EB6" w:rsidP="002E2EB6" w:rsidR="002E2EB6" w:rsidRPr="002E2EB6">
      <w:pPr>
        <w:jc w:val="right"/>
      </w:pPr>
      <w:r>
        <w:t xml:space="preserve">Tanja Štraubert </w:t>
      </w:r>
    </w:p>
    <w:sectPr w:rsidSect="00EF1FD3" w:rsidR="002E2EB6" w:rsidRPr="002E2EB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EB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B6F24">
          <w:t>2067/2017</w:t>
        </w:r>
        <w:r w:rsidR="0029593F">
          <w:t>-…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1531"/>
    <w:rsid w:val="00047C0E"/>
    <w:rsid w:val="001371FB"/>
    <w:rsid w:val="001B22F8"/>
    <w:rsid w:val="0029593F"/>
    <w:rsid w:val="002C697C"/>
    <w:rsid w:val="002E2EB6"/>
    <w:rsid w:val="003A3366"/>
    <w:rsid w:val="00411106"/>
    <w:rsid w:val="00453E80"/>
    <w:rsid w:val="004E266D"/>
    <w:rsid w:val="00677951"/>
    <w:rsid w:val="00A034C9"/>
    <w:rsid w:val="00AA7B27"/>
    <w:rsid w:val="00AE11D4"/>
    <w:rsid w:val="00BA2A5A"/>
    <w:rsid w:val="00BB6F24"/>
    <w:rsid w:val="00BC1874"/>
    <w:rsid w:val="00C136F3"/>
    <w:rsid w:val="00D97F94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E2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E2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St-2067/2017</izvorni_sadrzaj>
    <derivirana_varijabla naziv="DomainObject.Predmet.OznakaBroj_1">St-2067/2017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ALARMA INTERIJERI j.d.o.o. za usluge</izvorni_sadrzaj>
    <derivirana_varijabla naziv="DomainObject.Predmet.ProtustrankaFormated_1">  ALARMA INTERIJERI j.d.o.o. za usluge</derivirana_varijabla>
  </DomainObject.Predmet.ProtustrankaFormated>
  <DomainObject.Predmet.ProtustrankaFormatedOIB>
    <izvorni_sadrzaj>  ALARMA INTERIJERI j.d.o.o. za usluge, OIB 56223148109</izvorni_sadrzaj>
    <derivirana_varijabla naziv="DomainObject.Predmet.ProtustrankaFormatedOIB_1">  ALARMA INTERIJERI j.d.o.o. za usluge, OIB 56223148109</derivirana_varijabla>
  </DomainObject.Predmet.ProtustrankaFormatedOIB>
  <DomainObject.Predmet.ProtustrankaFormatedWithAdress>
    <izvorni_sadrzaj> ALARMA INTERIJERI j.d.o.o. za usluge, Sveti Duh 124, 10000 Zagreb</izvorni_sadrzaj>
    <derivirana_varijabla naziv="DomainObject.Predmet.ProtustrankaFormatedWithAdress_1"> ALARMA INTERIJERI j.d.o.o. za usluge, Sveti Duh 124, 10000 Zagreb</derivirana_varijabla>
  </DomainObject.Predmet.ProtustrankaFormatedWithAdress>
  <DomainObject.Predmet.ProtustrankaFormatedWithAdressOIB>
    <izvorni_sadrzaj> ALARMA INTERIJERI j.d.o.o. za usluge, OIB 56223148109, Sveti Duh 124, 10000 Zagreb</izvorni_sadrzaj>
    <derivirana_varijabla naziv="DomainObject.Predmet.ProtustrankaFormatedWithAdressOIB_1"> ALARMA INTERIJERI j.d.o.o. za usluge, OIB 56223148109, Sveti Duh 124, 10000 Zagreb</derivirana_varijabla>
  </DomainObject.Predmet.ProtustrankaFormatedWithAdressOIB>
  <DomainObject.Predmet.ProtustrankaWithAdress>
    <izvorni_sadrzaj>ALARMA INTERIJERI j.d.o.o. za usluge Sveti Duh 124, 10000 Zagreb</izvorni_sadrzaj>
    <derivirana_varijabla naziv="DomainObject.Predmet.ProtustrankaWithAdress_1">ALARMA INTERIJERI j.d.o.o. za usluge Sveti Duh 124, 10000 Zagreb</derivirana_varijabla>
  </DomainObject.Predmet.ProtustrankaWithAdress>
  <DomainObject.Predmet.ProtustrankaWithAdressOIB>
    <izvorni_sadrzaj>ALARMA INTERIJERI j.d.o.o. za usluge, OIB 56223148109, Sveti Duh 124, 10000 Zagreb</izvorni_sadrzaj>
    <derivirana_varijabla naziv="DomainObject.Predmet.ProtustrankaWithAdressOIB_1">ALARMA INTERIJERI j.d.o.o. za usluge, OIB 56223148109, Sveti Duh 124, 10000 Zagreb</derivirana_varijabla>
  </DomainObject.Predmet.ProtustrankaWithAdressOIB>
  <DomainObject.Predmet.ProtustrankaNazivFormated>
    <izvorni_sadrzaj>ALARMA INTERIJERI j.d.o.o. za usluge</izvorni_sadrzaj>
    <derivirana_varijabla naziv="DomainObject.Predmet.ProtustrankaNazivFormated_1">ALARMA INTERIJERI j.d.o.o. za usluge</derivirana_varijabla>
  </DomainObject.Predmet.ProtustrankaNazivFormated>
  <DomainObject.Predmet.ProtustrankaNazivFormatedOIB>
    <izvorni_sadrzaj>ALARMA INTERIJERI j.d.o.o. za usluge, OIB 56223148109</izvorni_sadrzaj>
    <derivirana_varijabla naziv="DomainObject.Predmet.ProtustrankaNazivFormatedOIB_1">ALARMA INTERIJERI j.d.o.o. za usluge, OIB 56223148109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ALARMA INTERIJERI j.d.o.o. za usluge</item>
    </izvorni_sadrzaj>
    <derivirana_varijabla naziv="DomainObject.Predmet.ProtuStrankaListFormated_1">
      <item>ALARMA INTERIJERI j.d.o.o. za usluge</item>
    </derivirana_varijabla>
  </DomainObject.Predmet.ProtuStrankaListFormated>
  <DomainObject.Predmet.ProtuStrankaListFormatedOIB>
    <izvorni_sadrzaj>
      <item>ALARMA INTERIJERI j.d.o.o. za usluge, OIB 56223148109</item>
    </izvorni_sadrzaj>
    <derivirana_varijabla naziv="DomainObject.Predmet.ProtuStrankaListFormatedOIB_1">
      <item>ALARMA INTERIJERI j.d.o.o. za usluge, OIB 56223148109</item>
    </derivirana_varijabla>
  </DomainObject.Predmet.ProtuStrankaListFormatedOIB>
  <DomainObject.Predmet.ProtuStrankaListFormatedWithAdress>
    <izvorni_sadrzaj>
      <item>ALARMA INTERIJERI j.d.o.o. za usluge, Sveti Duh 124, 10000 Zagreb</item>
    </izvorni_sadrzaj>
    <derivirana_varijabla naziv="DomainObject.Predmet.ProtuStrankaListFormatedWithAdress_1">
      <item>ALARMA INTERIJERI j.d.o.o. za usluge, Sveti Duh 124, 10000 Zagreb</item>
    </derivirana_varijabla>
  </DomainObject.Predmet.ProtuStrankaListFormatedWithAdress>
  <DomainObject.Predmet.ProtuStrankaListFormatedWithAdressOIB>
    <izvorni_sadrzaj>
      <item>ALARMA INTERIJERI j.d.o.o. za usluge, OIB 56223148109, Sveti Duh 124, 10000 Zagreb</item>
    </izvorni_sadrzaj>
    <derivirana_varijabla naziv="DomainObject.Predmet.ProtuStrankaListFormatedWithAdressOIB_1">
      <item>ALARMA INTERIJERI j.d.o.o. za usluge, OIB 56223148109, Sveti Duh 124, 10000 Zagreb</item>
    </derivirana_varijabla>
  </DomainObject.Predmet.ProtuStrankaListFormatedWithAdressOIB>
  <DomainObject.Predmet.ProtuStrankaListNazivFormated>
    <izvorni_sadrzaj>
      <item>ALARMA INTERIJERI j.d.o.o. za usluge</item>
    </izvorni_sadrzaj>
    <derivirana_varijabla naziv="DomainObject.Predmet.ProtuStrankaListNazivFormated_1">
      <item>ALARMA INTERIJERI j.d.o.o. za usluge</item>
    </derivirana_varijabla>
  </DomainObject.Predmet.ProtuStrankaListNazivFormated>
  <DomainObject.Predmet.ProtuStrankaListNazivFormatedOIB>
    <izvorni_sadrzaj>
      <item>ALARMA INTERIJERI j.d.o.o. za usluge, OIB 56223148109</item>
    </izvorni_sadrzaj>
    <derivirana_varijabla naziv="DomainObject.Predmet.ProtuStrankaListNazivFormatedOIB_1">
      <item>ALARMA INTERIJERI j.d.o.o. za usluge, OIB 56223148109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ALARMA INTERIJERI j.d.o.o. za usluge</izvorni_sadrzaj>
    <derivirana_varijabla naziv="DomainObject.Predmet.ProtustrankaIDrugi_1">ALARMA INTERIJERI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ALARMA INTERIJERI j.d.o.o. za usluge, OIB 56223148109, Sveti Duh 124, 10000 Zagreb</izvorni_sadrzaj>
    <derivirana_varijabla naziv="DomainObject.Predmet.ProtustrankaIDrugiAdressOIB_1">ALARMA INTERIJERI j.d.o.o. za usluge, OIB 56223148109, Sveti Duh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ALARMA INTERIJERI j.d.o.o. za usluge</item>
    </izvorni_sadrzaj>
    <derivirana_varijabla naziv="DomainObject.Predmet.SudioniciListNaziv_1">
      <item>FINA Regionalni centar Zagreb</item>
      <item>ALARMA INTERIJERI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ALARMA INTERIJERI j.d.o.o. za usluge, OIB 56223148109, Sveti Duh 124,10000 Zagreb</item>
    </izvorni_sadrzaj>
    <derivirana_varijabla naziv="DomainObject.Predmet.SudioniciListAdressOIB_1">
      <item>FINA Regionalni centar Zagreb, OIB 85821130368, Trg svibanjskih žrtava 1995. 1,10000 Zagreb</item>
      <item>ALARMA INTERIJERI j.d.o.o. za usluge, OIB 56223148109, Sveti Duh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56223148109</item>
    </izvorni_sadrzaj>
    <derivirana_varijabla naziv="DomainObject.Predmet.SudioniciListNazivOIB_1">
      <item>, OIB 85821130368</item>
      <item>, OIB 56223148109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2037</properties:Characters>
  <properties:Lines>72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2017-12-18T09:56:00Z</dcterms:created>
  <dc:creator>Sandra Rotar Vogrin</dc:creator>
  <cp:lastModifiedBy>Tanja Štraubert</cp:lastModifiedBy>
  <cp:lastPrinted>2017-12-18T12:10:00Z</cp:lastPrinted>
  <dcterms:modified xmlns:xsi="http://www.w3.org/2001/XMLSchema-instance" xsi:type="dcterms:W3CDTF">2017-12-18T12:10:00Z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