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128921e" w14:paraId="128921e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475F02">
        <w:rPr>
          <w:rFonts w:hAnsi="Times New Roman" w:ascii="Times New Roman"/>
          <w:b/>
          <w:sz w:val="24"/>
          <w:szCs w:val="24"/>
        </w:rPr>
        <w:t>1007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284F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475F02">
        <w:rPr>
          <w:rFonts w:hAnsi="Times New Roman" w:ascii="Times New Roman"/>
          <w:sz w:val="24"/>
          <w:szCs w:val="24"/>
        </w:rPr>
        <w:t>1007</w:t>
      </w:r>
      <w:r w:rsidRPr="00284F10">
        <w:rPr>
          <w:rFonts w:hAnsi="Times New Roman" w:ascii="Times New Roman"/>
          <w:sz w:val="24"/>
          <w:szCs w:val="24"/>
        </w:rPr>
        <w:t>/201</w:t>
      </w:r>
      <w:r w:rsidR="003E3CF3" w:rsidRPr="00284F10">
        <w:rPr>
          <w:rFonts w:hAnsi="Times New Roman" w:ascii="Times New Roman"/>
          <w:sz w:val="24"/>
          <w:szCs w:val="24"/>
        </w:rPr>
        <w:t>6</w:t>
      </w:r>
      <w:r w:rsidRPr="00284F10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475F02" w:rsidRPr="00475F02">
        <w:rPr>
          <w:rFonts w:hAnsi="Times New Roman" w:ascii="Times New Roman"/>
          <w:sz w:val="24"/>
          <w:szCs w:val="24"/>
        </w:rPr>
        <w:t>Mila Sjaj j.d.o.o.</w:t>
      </w:r>
      <w:r w:rsidR="00475F02">
        <w:rPr>
          <w:rFonts w:hAnsi="Times New Roman" w:ascii="Times New Roman"/>
          <w:sz w:val="24"/>
          <w:szCs w:val="24"/>
        </w:rPr>
        <w:t xml:space="preserve">, </w:t>
      </w:r>
      <w:r w:rsidR="003C192C">
        <w:rPr>
          <w:rFonts w:hAnsi="Times New Roman" w:ascii="Times New Roman"/>
          <w:sz w:val="24"/>
          <w:szCs w:val="24"/>
        </w:rPr>
        <w:t xml:space="preserve">iz </w:t>
      </w:r>
      <w:r w:rsidR="00475F02">
        <w:rPr>
          <w:rFonts w:hAnsi="Times New Roman" w:ascii="Times New Roman"/>
          <w:sz w:val="24"/>
          <w:szCs w:val="24"/>
        </w:rPr>
        <w:t>Ivanje Reke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475F02" w:rsidRPr="00475F02">
        <w:rPr>
          <w:rFonts w:hAnsi="Times New Roman" w:ascii="Times New Roman"/>
          <w:sz w:val="24"/>
          <w:szCs w:val="24"/>
        </w:rPr>
        <w:t>94167243585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C7238"/>
    <w:rsid w:val="000D4B78"/>
    <w:rsid w:val="001169B6"/>
    <w:rsid w:val="001230A1"/>
    <w:rsid w:val="001B2D4B"/>
    <w:rsid w:val="001B488D"/>
    <w:rsid w:val="001B5718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53744"/>
    <w:rsid w:val="00382C8B"/>
    <w:rsid w:val="00392D3E"/>
    <w:rsid w:val="00394614"/>
    <w:rsid w:val="003A7841"/>
    <w:rsid w:val="003C192C"/>
    <w:rsid w:val="003D1DFA"/>
    <w:rsid w:val="003E28B0"/>
    <w:rsid w:val="003E3CF3"/>
    <w:rsid w:val="003E798E"/>
    <w:rsid w:val="00467461"/>
    <w:rsid w:val="00475F02"/>
    <w:rsid w:val="004C76BD"/>
    <w:rsid w:val="004E4A4C"/>
    <w:rsid w:val="0051523E"/>
    <w:rsid w:val="00517D33"/>
    <w:rsid w:val="0054292F"/>
    <w:rsid w:val="005A51ED"/>
    <w:rsid w:val="005A7220"/>
    <w:rsid w:val="005B0DF8"/>
    <w:rsid w:val="005B0E4E"/>
    <w:rsid w:val="005F41C7"/>
    <w:rsid w:val="005F55AC"/>
    <w:rsid w:val="0062068E"/>
    <w:rsid w:val="006219AE"/>
    <w:rsid w:val="00625E27"/>
    <w:rsid w:val="00641A8A"/>
    <w:rsid w:val="00642CD0"/>
    <w:rsid w:val="00642D9B"/>
    <w:rsid w:val="006517E6"/>
    <w:rsid w:val="006B32CB"/>
    <w:rsid w:val="006C1E4E"/>
    <w:rsid w:val="006F32D5"/>
    <w:rsid w:val="006F3D60"/>
    <w:rsid w:val="006F421C"/>
    <w:rsid w:val="00706249"/>
    <w:rsid w:val="00731C69"/>
    <w:rsid w:val="00756BCF"/>
    <w:rsid w:val="0077295E"/>
    <w:rsid w:val="007A6ADB"/>
    <w:rsid w:val="00801482"/>
    <w:rsid w:val="008061AF"/>
    <w:rsid w:val="00814D96"/>
    <w:rsid w:val="008311CC"/>
    <w:rsid w:val="008468CA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B52C6"/>
    <w:rsid w:val="009C5E35"/>
    <w:rsid w:val="00A202EA"/>
    <w:rsid w:val="00A21C59"/>
    <w:rsid w:val="00A51D40"/>
    <w:rsid w:val="00A545DA"/>
    <w:rsid w:val="00A730AB"/>
    <w:rsid w:val="00A85325"/>
    <w:rsid w:val="00B10D10"/>
    <w:rsid w:val="00B14486"/>
    <w:rsid w:val="00B538F8"/>
    <w:rsid w:val="00B71584"/>
    <w:rsid w:val="00BB3690"/>
    <w:rsid w:val="00BD0234"/>
    <w:rsid w:val="00BE0790"/>
    <w:rsid w:val="00BE73AA"/>
    <w:rsid w:val="00C14FC1"/>
    <w:rsid w:val="00C331DA"/>
    <w:rsid w:val="00C33E6E"/>
    <w:rsid w:val="00C348BA"/>
    <w:rsid w:val="00C84F10"/>
    <w:rsid w:val="00CA55EA"/>
    <w:rsid w:val="00CD2CC0"/>
    <w:rsid w:val="00CE41E6"/>
    <w:rsid w:val="00D1373D"/>
    <w:rsid w:val="00D9029A"/>
    <w:rsid w:val="00DD18B5"/>
    <w:rsid w:val="00E1737F"/>
    <w:rsid w:val="00E961F7"/>
    <w:rsid w:val="00ED22A2"/>
    <w:rsid w:val="00ED55F8"/>
    <w:rsid w:val="00EE3E10"/>
    <w:rsid w:val="00F1455F"/>
    <w:rsid w:val="00F235F3"/>
    <w:rsid w:val="00F43A46"/>
    <w:rsid w:val="00F5385F"/>
    <w:rsid w:val="00F7169A"/>
    <w:rsid w:val="00F776E3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76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6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C76BD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C76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C76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76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6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C76BD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C76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C76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1007</izvorni_sadrzaj>
    <derivirana_varijabla naziv="DomainObject.Predmet.Broj_1">1007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St-1007/2016</izvorni_sadrzaj>
    <derivirana_varijabla naziv="DomainObject.Predmet.OznakaBroj_1">St-1007/2016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Mila Sjaj j.d.o.o.</izvorni_sadrzaj>
    <derivirana_varijabla naziv="DomainObject.Predmet.ProtustrankaFormated_1">  Mila Sjaj j.d.o.o.</derivirana_varijabla>
  </DomainObject.Predmet.ProtustrankaFormated>
  <DomainObject.Predmet.ProtustrankaFormatedOIB>
    <izvorni_sadrzaj>  Mila Sjaj j.d.o.o., OIB 94167243585</izvorni_sadrzaj>
    <derivirana_varijabla naziv="DomainObject.Predmet.ProtustrankaFormatedOIB_1">  Mila Sjaj j.d.o.o., OIB 94167243585</derivirana_varijabla>
  </DomainObject.Predmet.ProtustrankaFormatedOIB>
  <DomainObject.Predmet.ProtustrankaFormatedWithAdress>
    <izvorni_sadrzaj> Mila Sjaj j.d.o.o., Bože Težaka 14, 10373 Ivanja Reka</izvorni_sadrzaj>
    <derivirana_varijabla naziv="DomainObject.Predmet.ProtustrankaFormatedWithAdress_1"> Mila Sjaj j.d.o.o., Bože Težaka 14, 10373 Ivanja Reka</derivirana_varijabla>
  </DomainObject.Predmet.ProtustrankaFormatedWithAdress>
  <DomainObject.Predmet.ProtustrankaFormatedWithAdressOIB>
    <izvorni_sadrzaj> Mila Sjaj j.d.o.o., OIB 94167243585, Bože Težaka 14, 10373 Ivanja Reka</izvorni_sadrzaj>
    <derivirana_varijabla naziv="DomainObject.Predmet.ProtustrankaFormatedWithAdressOIB_1"> Mila Sjaj j.d.o.o., OIB 94167243585, Bože Težaka 14, 10373 Ivanja Reka</derivirana_varijabla>
  </DomainObject.Predmet.ProtustrankaFormatedWithAdressOIB>
  <DomainObject.Predmet.ProtustrankaWithAdress>
    <izvorni_sadrzaj>Mila Sjaj j.d.o.o. Bože Težaka 14, 10373 Ivanja Reka</izvorni_sadrzaj>
    <derivirana_varijabla naziv="DomainObject.Predmet.ProtustrankaWithAdress_1">Mila Sjaj j.d.o.o. Bože Težaka 14, 10373 Ivanja Reka</derivirana_varijabla>
  </DomainObject.Predmet.ProtustrankaWithAdress>
  <DomainObject.Predmet.ProtustrankaWithAdressOIB>
    <izvorni_sadrzaj>Mila Sjaj j.d.o.o., OIB 94167243585, Bože Težaka 14, 10373 Ivanja Reka</izvorni_sadrzaj>
    <derivirana_varijabla naziv="DomainObject.Predmet.ProtustrankaWithAdressOIB_1">Mila Sjaj j.d.o.o., OIB 94167243585, Bože Težaka 14, 10373 Ivanja Reka</derivirana_varijabla>
  </DomainObject.Predmet.ProtustrankaWithAdressOIB>
  <DomainObject.Predmet.ProtustrankaNazivFormated>
    <izvorni_sadrzaj>Mila Sjaj j.d.o.o.</izvorni_sadrzaj>
    <derivirana_varijabla naziv="DomainObject.Predmet.ProtustrankaNazivFormated_1">Mila Sjaj j.d.o.o.</derivirana_varijabla>
  </DomainObject.Predmet.ProtustrankaNazivFormated>
  <DomainObject.Predmet.ProtustrankaNazivFormatedOIB>
    <izvorni_sadrzaj>Mila Sjaj j.d.o.o., OIB 94167243585</izvorni_sadrzaj>
    <derivirana_varijabla naziv="DomainObject.Predmet.ProtustrankaNazivFormatedOIB_1">Mila Sjaj j.d.o.o., OIB 94167243585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Mila Sjaj j.d.o.o.</item>
    </izvorni_sadrzaj>
    <derivirana_varijabla naziv="DomainObject.Predmet.ProtuStrankaListFormated_1">
      <item>Mila Sjaj j.d.o.o.</item>
    </derivirana_varijabla>
  </DomainObject.Predmet.ProtuStrankaListFormated>
  <DomainObject.Predmet.ProtuStrankaListFormatedOIB>
    <izvorni_sadrzaj>
      <item>Mila Sjaj j.d.o.o., OIB 94167243585</item>
    </izvorni_sadrzaj>
    <derivirana_varijabla naziv="DomainObject.Predmet.ProtuStrankaListFormatedOIB_1">
      <item>Mila Sjaj j.d.o.o., OIB 94167243585</item>
    </derivirana_varijabla>
  </DomainObject.Predmet.ProtuStrankaListFormatedOIB>
  <DomainObject.Predmet.ProtuStrankaListFormatedWithAdress>
    <izvorni_sadrzaj>
      <item>Mila Sjaj j.d.o.o., Bože Težaka 14, 10373 Ivanja Reka</item>
    </izvorni_sadrzaj>
    <derivirana_varijabla naziv="DomainObject.Predmet.ProtuStrankaListFormatedWithAdress_1">
      <item>Mila Sjaj j.d.o.o., Bože Težaka 14, 10373 Ivanja Reka</item>
    </derivirana_varijabla>
  </DomainObject.Predmet.ProtuStrankaListFormatedWithAdress>
  <DomainObject.Predmet.ProtuStrankaListFormatedWithAdressOIB>
    <izvorni_sadrzaj>
      <item>Mila Sjaj j.d.o.o., OIB 94167243585, Bože Težaka 14, 10373 Ivanja Reka</item>
    </izvorni_sadrzaj>
    <derivirana_varijabla naziv="DomainObject.Predmet.ProtuStrankaListFormatedWithAdressOIB_1">
      <item>Mila Sjaj j.d.o.o., OIB 94167243585, Bože Težaka 14, 10373 Ivanja Reka</item>
    </derivirana_varijabla>
  </DomainObject.Predmet.ProtuStrankaListFormatedWithAdressOIB>
  <DomainObject.Predmet.ProtuStrankaListNazivFormated>
    <izvorni_sadrzaj>
      <item>Mila Sjaj j.d.o.o.</item>
    </izvorni_sadrzaj>
    <derivirana_varijabla naziv="DomainObject.Predmet.ProtuStrankaListNazivFormated_1">
      <item>Mila Sjaj j.d.o.o.</item>
    </derivirana_varijabla>
  </DomainObject.Predmet.ProtuStrankaListNazivFormated>
  <DomainObject.Predmet.ProtuStrankaListNazivFormatedOIB>
    <izvorni_sadrzaj>
      <item>Mila Sjaj j.d.o.o., OIB 94167243585</item>
    </izvorni_sadrzaj>
    <derivirana_varijabla naziv="DomainObject.Predmet.ProtuStrankaListNazivFormatedOIB_1">
      <item>Mila Sjaj j.d.o.o., OIB 94167243585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Mila Sjaj j.d.o.o.</izvorni_sadrzaj>
    <derivirana_varijabla naziv="DomainObject.Predmet.ProtustrankaIDrugi_1">Mila Sjaj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Mila Sjaj j.d.o.o., OIB 94167243585, Bože Težaka 14, 10373 Ivanja Reka</izvorni_sadrzaj>
    <derivirana_varijabla naziv="DomainObject.Predmet.ProtustrankaIDrugiAdressOIB_1">Mila Sjaj j.d.o.o., OIB 94167243585, Bože Težaka 14, 10373 Ivanja Reka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Mila Sjaj j.d.o.o.</item>
    </izvorni_sadrzaj>
    <derivirana_varijabla naziv="DomainObject.Predmet.SudioniciListNaziv_1">
      <item>FINA Regionalni centar Zagreb</item>
      <item>Mila Sjaj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Mila Sjaj j.d.o.o., OIB 94167243585, Bože Težaka 14,10373 Ivanja Reka</item>
    </izvorni_sadrzaj>
    <derivirana_varijabla naziv="DomainObject.Predmet.SudioniciListAdressOIB_1">
      <item>FINA Regionalni centar Zagreb, OIB 85821130368, Trg svibanjskih žrtava 1995. 1,10000 Zagreb</item>
      <item>Mila Sjaj j.d.o.o., OIB 94167243585, Bože Težaka 14,10373 Ivanja Reka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94167243585</item>
    </izvorni_sadrzaj>
    <derivirana_varijabla naziv="DomainObject.Predmet.SudioniciListNazivOIB_1">
      <item>, OIB 85821130368</item>
      <item>, OIB 94167243585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783</properties:Characters>
  <properties:Lines>44</properties:Lines>
  <properties:Paragraphs>21</properties:Paragraphs>
  <properties:TotalTime>282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2016-04-15T10:12:00Z</cp:lastPrinted>
  <dcterms:modified xmlns:xsi="http://www.w3.org/2001/XMLSchema-instance" xsi:type="dcterms:W3CDTF">2016-04-15T10:14:00Z</dcterms:modified>
  <cp:revision>128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