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537de" w14:paraId="60537de" w:rsidRDefault="00AE05AA" w:rsidP="005E75AB" w:rsidR="00AE05AA" w:rsidRPr="00CB75D4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CB75D4">
        <w:rPr>
          <w:rFonts w:eastAsia="Calibri"/>
          <w:szCs w:val="24"/>
          <w:lang w:eastAsia="en-US" w:val="hr-HR"/>
        </w:rPr>
        <w:tab/>
      </w:r>
      <w:r w:rsidR="005E75AB" w:rsidRPr="00CB75D4">
        <w:rPr>
          <w:rFonts w:eastAsia="Calibri"/>
          <w:szCs w:val="24"/>
          <w:lang w:eastAsia="en-US" w:val="hr-HR"/>
        </w:rPr>
        <w:t xml:space="preserve">          </w:t>
      </w:r>
      <w:r w:rsidRPr="00CB75D4">
        <w:rPr>
          <w:bCs/>
          <w:szCs w:val="24"/>
          <w:lang w:val="hr-HR"/>
        </w:rPr>
        <w:t xml:space="preserve">   </w:t>
      </w:r>
      <w:r w:rsidRPr="00CB75D4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 w:rsidRPr="00CB75D4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CB75D4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CB75D4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CB75D4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CB75D4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CB75D4">
        <w:rPr>
          <w:rFonts w:eastAsia="Calibri"/>
          <w:szCs w:val="24"/>
          <w:lang w:eastAsia="en-US" w:val="hr-HR"/>
        </w:rPr>
        <w:t>TRGOVAČKI SUD U RIJECI</w:t>
      </w:r>
    </w:p>
    <w:p w:rsidRDefault="00CB75D4" w:rsidP="00CB75D4" w:rsidR="00CB75D4" w:rsidRPr="00CB75D4">
      <w:pPr>
        <w:rPr>
          <w:szCs w:val="24"/>
          <w:lang w:val="hr-HR"/>
        </w:rPr>
      </w:pPr>
      <w:r w:rsidRPr="00CB75D4">
        <w:rPr>
          <w:rFonts w:eastAsia="Calibri"/>
          <w:szCs w:val="24"/>
          <w:lang w:eastAsia="en-US" w:val="hr-HR"/>
        </w:rPr>
        <w:t xml:space="preserve">       </w:t>
      </w:r>
      <w:r w:rsidR="005E75AB" w:rsidRPr="00CB75D4">
        <w:rPr>
          <w:rFonts w:eastAsia="Calibri"/>
          <w:szCs w:val="24"/>
          <w:lang w:eastAsia="en-US" w:val="hr-HR"/>
        </w:rPr>
        <w:t xml:space="preserve">Rijeka, Zadarska 1-3 </w:t>
      </w:r>
      <w:r w:rsidRPr="00CB75D4">
        <w:rPr>
          <w:rFonts w:eastAsia="Calibri"/>
          <w:szCs w:val="24"/>
          <w:lang w:eastAsia="en-US" w:val="hr-HR"/>
        </w:rPr>
        <w:tab/>
      </w:r>
      <w:r w:rsidRPr="00CB75D4">
        <w:rPr>
          <w:rFonts w:eastAsia="Calibri"/>
          <w:szCs w:val="24"/>
          <w:lang w:eastAsia="en-US" w:val="hr-HR"/>
        </w:rPr>
        <w:tab/>
      </w:r>
      <w:r w:rsidRPr="00CB75D4">
        <w:rPr>
          <w:rFonts w:eastAsia="Calibri"/>
          <w:szCs w:val="24"/>
          <w:lang w:eastAsia="en-US" w:val="hr-HR"/>
        </w:rPr>
        <w:tab/>
      </w:r>
      <w:r w:rsidRPr="00CB75D4">
        <w:rPr>
          <w:rFonts w:eastAsia="Calibri"/>
          <w:szCs w:val="24"/>
          <w:lang w:eastAsia="en-US" w:val="hr-HR"/>
        </w:rPr>
        <w:tab/>
      </w:r>
      <w:r w:rsidRPr="00CB75D4">
        <w:rPr>
          <w:rFonts w:eastAsia="Calibri"/>
          <w:szCs w:val="24"/>
          <w:lang w:eastAsia="en-US" w:val="hr-HR"/>
        </w:rPr>
        <w:tab/>
      </w:r>
      <w:r w:rsidRPr="00CB75D4">
        <w:rPr>
          <w:szCs w:val="24"/>
          <w:lang w:val="hr-HR"/>
        </w:rPr>
        <w:t>Poslovni broj 7 St-647/2018-3</w:t>
      </w:r>
    </w:p>
    <w:p w:rsidRDefault="00AE05AA" w:rsidP="005E75AB" w:rsidR="00AE05AA" w:rsidRPr="00CB75D4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</w:p>
    <w:p w:rsidRDefault="00A15F9E" w:rsidP="00AE05AA" w:rsidR="00A15F9E" w:rsidRPr="00CB75D4">
      <w:pPr>
        <w:jc w:val="both"/>
        <w:rPr>
          <w:bCs/>
          <w:szCs w:val="24"/>
          <w:lang w:val="hr-HR"/>
        </w:rPr>
      </w:pPr>
    </w:p>
    <w:p w:rsidRDefault="004A56BC" w:rsidP="004A56BC" w:rsidR="004A56BC" w:rsidRPr="00CB75D4">
      <w:pPr>
        <w:jc w:val="center"/>
        <w:rPr>
          <w:szCs w:val="24"/>
          <w:lang w:val="hr-HR"/>
        </w:rPr>
      </w:pPr>
      <w:r w:rsidRPr="00CB75D4">
        <w:rPr>
          <w:szCs w:val="24"/>
          <w:lang w:val="hr-HR"/>
        </w:rPr>
        <w:t>R E P U B L I K A   H R V A T S K A</w:t>
      </w:r>
    </w:p>
    <w:p w:rsidRDefault="004A56BC" w:rsidP="004C2B53" w:rsidR="004A56BC" w:rsidRPr="00CB75D4">
      <w:pPr>
        <w:jc w:val="center"/>
        <w:rPr>
          <w:bCs/>
          <w:szCs w:val="24"/>
          <w:lang w:val="hr-HR"/>
        </w:rPr>
      </w:pPr>
    </w:p>
    <w:p w:rsidRDefault="004C2B53" w:rsidP="004C2B53" w:rsidR="004C2B53" w:rsidRPr="00CB75D4">
      <w:pPr>
        <w:jc w:val="center"/>
        <w:rPr>
          <w:bCs/>
          <w:szCs w:val="24"/>
          <w:lang w:val="hr-HR"/>
        </w:rPr>
      </w:pPr>
      <w:r w:rsidRPr="00CB75D4">
        <w:rPr>
          <w:bCs/>
          <w:szCs w:val="24"/>
          <w:lang w:val="hr-HR"/>
        </w:rPr>
        <w:t>R J E Š E N J E</w:t>
      </w:r>
    </w:p>
    <w:p w:rsidRDefault="004C2B53" w:rsidP="00A15F9E" w:rsidR="004C2B53" w:rsidRPr="00CB75D4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CB75D4">
      <w:pPr>
        <w:ind w:firstLine="720"/>
        <w:jc w:val="both"/>
        <w:rPr>
          <w:bCs/>
          <w:szCs w:val="24"/>
          <w:lang w:val="hr-HR"/>
        </w:rPr>
      </w:pPr>
    </w:p>
    <w:p w:rsidRDefault="00AE05AA" w:rsidP="00CF28A2" w:rsidR="0038631F" w:rsidRPr="00CB75D4">
      <w:pPr>
        <w:ind w:firstLine="709"/>
        <w:jc w:val="both"/>
        <w:rPr>
          <w:szCs w:val="24"/>
          <w:lang w:val="hr-HR"/>
        </w:rPr>
      </w:pPr>
      <w:r w:rsidRPr="00CB75D4">
        <w:rPr>
          <w:szCs w:val="24"/>
          <w:lang w:val="hr-HR"/>
        </w:rPr>
        <w:t xml:space="preserve">Trgovački sud u Rijeci, po </w:t>
      </w:r>
      <w:r w:rsidR="005E75AB" w:rsidRPr="00CB75D4">
        <w:rPr>
          <w:szCs w:val="24"/>
          <w:lang w:val="hr-HR"/>
        </w:rPr>
        <w:t xml:space="preserve">sucu </w:t>
      </w:r>
      <w:r w:rsidRPr="00CB75D4">
        <w:rPr>
          <w:szCs w:val="24"/>
          <w:lang w:val="hr-HR"/>
        </w:rPr>
        <w:t>Liljani Ugrin, kao s</w:t>
      </w:r>
      <w:r w:rsidR="005E75AB" w:rsidRPr="00CB75D4">
        <w:rPr>
          <w:szCs w:val="24"/>
          <w:lang w:val="hr-HR"/>
        </w:rPr>
        <w:t xml:space="preserve">ucu pojedincu u stečajnom predmetu, </w:t>
      </w:r>
      <w:r w:rsidRPr="00CB75D4">
        <w:rPr>
          <w:szCs w:val="24"/>
          <w:lang w:val="hr-HR"/>
        </w:rPr>
        <w:t xml:space="preserve">odlučujući o prijedlogu </w:t>
      </w:r>
      <w:r w:rsidR="001F22CC" w:rsidRPr="00CB75D4">
        <w:rPr>
          <w:szCs w:val="24"/>
          <w:lang w:val="hr-HR"/>
        </w:rPr>
        <w:t>Financijsk</w:t>
      </w:r>
      <w:r w:rsidR="003A7162" w:rsidRPr="00CB75D4">
        <w:rPr>
          <w:szCs w:val="24"/>
          <w:lang w:val="hr-HR"/>
        </w:rPr>
        <w:t>e</w:t>
      </w:r>
      <w:r w:rsidR="001F22CC" w:rsidRPr="00CB75D4">
        <w:rPr>
          <w:szCs w:val="24"/>
          <w:lang w:val="hr-HR"/>
        </w:rPr>
        <w:t xml:space="preserve"> agencij</w:t>
      </w:r>
      <w:r w:rsidR="003A7162" w:rsidRPr="00CB75D4">
        <w:rPr>
          <w:szCs w:val="24"/>
          <w:lang w:val="hr-HR"/>
        </w:rPr>
        <w:t>e</w:t>
      </w:r>
      <w:r w:rsidR="001D0F28" w:rsidRPr="00CB75D4">
        <w:rPr>
          <w:szCs w:val="24"/>
          <w:lang w:val="hr-HR"/>
        </w:rPr>
        <w:t xml:space="preserve"> </w:t>
      </w:r>
      <w:r w:rsidR="001F22CC" w:rsidRPr="00CB75D4">
        <w:rPr>
          <w:szCs w:val="24"/>
          <w:lang w:val="hr-HR"/>
        </w:rPr>
        <w:t xml:space="preserve">za </w:t>
      </w:r>
      <w:r w:rsidRPr="00CB75D4">
        <w:rPr>
          <w:szCs w:val="24"/>
          <w:lang w:val="hr-HR"/>
        </w:rPr>
        <w:t>otvaranj</w:t>
      </w:r>
      <w:r w:rsidR="001F22CC" w:rsidRPr="00CB75D4">
        <w:rPr>
          <w:szCs w:val="24"/>
          <w:lang w:val="hr-HR"/>
        </w:rPr>
        <w:t>e</w:t>
      </w:r>
      <w:r w:rsidRPr="00CB75D4">
        <w:rPr>
          <w:szCs w:val="24"/>
          <w:lang w:val="hr-HR"/>
        </w:rPr>
        <w:t xml:space="preserve"> stečajnog postupka nad dužnikom </w:t>
      </w:r>
      <w:r w:rsidR="002B619C" w:rsidRPr="00CB75D4">
        <w:rPr>
          <w:bCs/>
          <w:szCs w:val="24"/>
          <w:lang w:val="hr-HR"/>
        </w:rPr>
        <w:t>NIVES</w:t>
      </w:r>
      <w:r w:rsidR="002B619C" w:rsidRPr="00CB75D4">
        <w:rPr>
          <w:szCs w:val="24"/>
          <w:lang w:val="hr-HR"/>
        </w:rPr>
        <w:t xml:space="preserve"> d. o. o. za trgovinu i usluge Rijeka, Dolčić 4 </w:t>
      </w:r>
      <w:r w:rsidR="00FA37D2" w:rsidRPr="00CB75D4">
        <w:rPr>
          <w:szCs w:val="24"/>
          <w:lang w:val="hr-HR"/>
        </w:rPr>
        <w:t>(</w:t>
      </w:r>
      <w:r w:rsidR="00CF28A2" w:rsidRPr="00CB75D4">
        <w:rPr>
          <w:szCs w:val="24"/>
          <w:lang w:val="hr-HR"/>
        </w:rPr>
        <w:t xml:space="preserve">MBS </w:t>
      </w:r>
      <w:r w:rsidR="002B619C" w:rsidRPr="00CB75D4">
        <w:rPr>
          <w:szCs w:val="24"/>
          <w:lang w:val="hr-HR"/>
        </w:rPr>
        <w:t xml:space="preserve">040339837 </w:t>
      </w:r>
      <w:r w:rsidR="00CF28A2" w:rsidRPr="00CB75D4">
        <w:rPr>
          <w:szCs w:val="24"/>
          <w:lang w:val="hr-HR"/>
        </w:rPr>
        <w:t xml:space="preserve">- </w:t>
      </w:r>
      <w:r w:rsidR="00C87DA7" w:rsidRPr="00CB75D4">
        <w:rPr>
          <w:szCs w:val="24"/>
          <w:lang w:val="hr-HR"/>
        </w:rPr>
        <w:t xml:space="preserve">OIB </w:t>
      </w:r>
      <w:r w:rsidR="002B619C" w:rsidRPr="00CB75D4">
        <w:rPr>
          <w:szCs w:val="24"/>
          <w:lang w:val="hr-HR"/>
        </w:rPr>
        <w:t>57162655797</w:t>
      </w:r>
      <w:r w:rsidR="00FA37D2" w:rsidRPr="00CB75D4">
        <w:rPr>
          <w:szCs w:val="24"/>
          <w:lang w:val="hr-HR"/>
        </w:rPr>
        <w:t>)</w:t>
      </w:r>
      <w:r w:rsidR="00CB75D4">
        <w:rPr>
          <w:szCs w:val="24"/>
          <w:lang w:val="hr-HR"/>
        </w:rPr>
        <w:t>,</w:t>
      </w:r>
      <w:r w:rsidR="00F67CDD" w:rsidRPr="00CB75D4">
        <w:rPr>
          <w:szCs w:val="24"/>
          <w:lang w:val="hr-HR"/>
        </w:rPr>
        <w:t xml:space="preserve"> </w:t>
      </w:r>
      <w:r w:rsidR="00A15F9E" w:rsidRPr="00CB75D4">
        <w:rPr>
          <w:bCs/>
          <w:szCs w:val="24"/>
          <w:lang w:val="hr-HR"/>
        </w:rPr>
        <w:t>dana</w:t>
      </w:r>
      <w:r w:rsidR="009F6C63" w:rsidRPr="00CB75D4">
        <w:rPr>
          <w:bCs/>
          <w:szCs w:val="24"/>
          <w:lang w:val="hr-HR"/>
        </w:rPr>
        <w:t xml:space="preserve"> </w:t>
      </w:r>
      <w:r w:rsidR="00807725" w:rsidRPr="00CB75D4">
        <w:rPr>
          <w:bCs/>
          <w:szCs w:val="24"/>
          <w:lang w:val="hr-HR"/>
        </w:rPr>
        <w:t>26</w:t>
      </w:r>
      <w:r w:rsidR="002F15FE" w:rsidRPr="00CB75D4">
        <w:rPr>
          <w:szCs w:val="24"/>
          <w:lang w:val="hr-HR"/>
        </w:rPr>
        <w:t xml:space="preserve">. </w:t>
      </w:r>
      <w:r w:rsidR="00807725" w:rsidRPr="00CB75D4">
        <w:rPr>
          <w:szCs w:val="24"/>
          <w:lang w:val="hr-HR"/>
        </w:rPr>
        <w:t xml:space="preserve">studenog </w:t>
      </w:r>
      <w:r w:rsidR="002F15FE" w:rsidRPr="00CB75D4">
        <w:rPr>
          <w:szCs w:val="24"/>
          <w:lang w:val="hr-HR"/>
        </w:rPr>
        <w:t>2018</w:t>
      </w:r>
      <w:r w:rsidR="00A15F9E" w:rsidRPr="00CB75D4">
        <w:rPr>
          <w:szCs w:val="24"/>
          <w:lang w:val="hr-HR"/>
        </w:rPr>
        <w:t xml:space="preserve">. </w:t>
      </w:r>
    </w:p>
    <w:p w:rsidRDefault="000835EE" w:rsidP="00857D08" w:rsidR="000835EE" w:rsidRPr="00CB75D4">
      <w:pPr>
        <w:tabs>
          <w:tab w:pos="5088" w:val="left"/>
        </w:tabs>
        <w:jc w:val="center"/>
        <w:rPr>
          <w:szCs w:val="24"/>
          <w:lang w:val="hr-HR"/>
        </w:rPr>
      </w:pPr>
    </w:p>
    <w:p w:rsidRDefault="002B619C" w:rsidP="00857D08" w:rsidR="002B619C" w:rsidRPr="00CB75D4">
      <w:pPr>
        <w:tabs>
          <w:tab w:pos="5088" w:val="left"/>
        </w:tabs>
        <w:jc w:val="center"/>
        <w:rPr>
          <w:szCs w:val="24"/>
          <w:lang w:val="hr-HR"/>
        </w:rPr>
      </w:pPr>
    </w:p>
    <w:p w:rsidRDefault="005F4E54" w:rsidP="00857D08" w:rsidR="005F4E54" w:rsidRPr="00CB75D4">
      <w:pPr>
        <w:tabs>
          <w:tab w:pos="5088" w:val="left"/>
        </w:tabs>
        <w:jc w:val="center"/>
        <w:rPr>
          <w:szCs w:val="24"/>
          <w:lang w:val="hr-HR"/>
        </w:rPr>
      </w:pPr>
      <w:r w:rsidRPr="00CB75D4">
        <w:rPr>
          <w:szCs w:val="24"/>
          <w:lang w:val="hr-HR"/>
        </w:rPr>
        <w:t>r i j e š i o      j e</w:t>
      </w:r>
    </w:p>
    <w:p w:rsidRDefault="002B5704" w:rsidP="00857D08" w:rsidR="002B5704" w:rsidRPr="00CB75D4">
      <w:pPr>
        <w:tabs>
          <w:tab w:pos="5088" w:val="left"/>
        </w:tabs>
        <w:jc w:val="center"/>
        <w:rPr>
          <w:szCs w:val="24"/>
          <w:lang w:val="hr-HR"/>
        </w:rPr>
      </w:pPr>
    </w:p>
    <w:p w:rsidRDefault="006A689C" w:rsidP="005F4E54" w:rsidR="006A689C" w:rsidRPr="00CB75D4">
      <w:pPr>
        <w:rPr>
          <w:szCs w:val="24"/>
          <w:lang w:val="hr-HR"/>
        </w:rPr>
      </w:pPr>
    </w:p>
    <w:p w:rsidRDefault="005F4E54" w:rsidP="00E04D16" w:rsidR="005F4E54" w:rsidRPr="00CB75D4">
      <w:pPr>
        <w:jc w:val="both"/>
        <w:rPr>
          <w:szCs w:val="24"/>
          <w:lang w:val="hr-HR"/>
        </w:rPr>
      </w:pPr>
      <w:r w:rsidRPr="00CB75D4">
        <w:rPr>
          <w:szCs w:val="24"/>
          <w:lang w:val="hr-HR"/>
        </w:rPr>
        <w:t>I</w:t>
      </w:r>
      <w:r w:rsidR="003A1CC2" w:rsidRPr="00CB75D4">
        <w:rPr>
          <w:szCs w:val="24"/>
          <w:lang w:val="hr-HR"/>
        </w:rPr>
        <w:tab/>
      </w:r>
      <w:r w:rsidRPr="00CB75D4">
        <w:rPr>
          <w:szCs w:val="24"/>
          <w:lang w:val="hr-HR"/>
        </w:rPr>
        <w:t xml:space="preserve">Pokreće se </w:t>
      </w:r>
      <w:r w:rsidR="000B399D" w:rsidRPr="00CB75D4">
        <w:rPr>
          <w:szCs w:val="24"/>
          <w:lang w:val="hr-HR"/>
        </w:rPr>
        <w:t>prethodni postupak radi utvrđivanja pretpostavki za otvaranje stečajnog postupka</w:t>
      </w:r>
      <w:r w:rsidRPr="00CB75D4">
        <w:rPr>
          <w:szCs w:val="24"/>
          <w:lang w:val="hr-HR"/>
        </w:rPr>
        <w:t xml:space="preserve"> nad </w:t>
      </w:r>
      <w:r w:rsidR="00561CFE" w:rsidRPr="00CB75D4">
        <w:rPr>
          <w:szCs w:val="24"/>
          <w:lang w:val="hr-HR"/>
        </w:rPr>
        <w:t xml:space="preserve">dužnikom </w:t>
      </w:r>
      <w:r w:rsidR="002B619C" w:rsidRPr="00CB75D4">
        <w:rPr>
          <w:bCs/>
          <w:szCs w:val="24"/>
          <w:lang w:val="hr-HR"/>
        </w:rPr>
        <w:t>NIVES</w:t>
      </w:r>
      <w:r w:rsidR="002B619C" w:rsidRPr="00CB75D4">
        <w:rPr>
          <w:szCs w:val="24"/>
          <w:lang w:val="hr-HR"/>
        </w:rPr>
        <w:t xml:space="preserve"> d. o. o. za trgovinu i usluge Rijeka, Dolčić 4 (MBS 040339837  - OIB 57162655797)</w:t>
      </w:r>
      <w:r w:rsidR="0088527F" w:rsidRPr="00CB75D4">
        <w:rPr>
          <w:szCs w:val="24"/>
          <w:lang w:val="hr-HR"/>
        </w:rPr>
        <w:t>.</w:t>
      </w:r>
    </w:p>
    <w:p w:rsidRDefault="005F4E54" w:rsidP="005F4E54" w:rsidR="005F4E54" w:rsidRPr="00CB75D4">
      <w:pPr>
        <w:jc w:val="both"/>
        <w:rPr>
          <w:szCs w:val="24"/>
          <w:lang w:val="hr-HR"/>
        </w:rPr>
      </w:pPr>
    </w:p>
    <w:p w:rsidRDefault="000B0CCB" w:rsidP="005B69FD" w:rsidR="005B69FD" w:rsidRPr="00CB75D4">
      <w:pPr>
        <w:jc w:val="both"/>
        <w:rPr>
          <w:szCs w:val="24"/>
          <w:lang w:val="hr-HR"/>
        </w:rPr>
      </w:pPr>
      <w:r w:rsidRPr="00CB75D4">
        <w:rPr>
          <w:szCs w:val="24"/>
          <w:lang w:val="hr-HR"/>
        </w:rPr>
        <w:t>II</w:t>
      </w:r>
      <w:r w:rsidR="005B69FD" w:rsidRPr="00CB75D4">
        <w:rPr>
          <w:szCs w:val="24"/>
          <w:lang w:val="hr-HR"/>
        </w:rPr>
        <w:t xml:space="preserve"> </w:t>
      </w:r>
      <w:r w:rsidR="005B69FD" w:rsidRPr="00CB75D4">
        <w:rPr>
          <w:szCs w:val="24"/>
          <w:lang w:val="hr-HR"/>
        </w:rPr>
        <w:tab/>
        <w:t xml:space="preserve">Nalaže se osobama koje vode poslove dužnika da u roku od </w:t>
      </w:r>
      <w:r w:rsidR="00AE05AA" w:rsidRPr="00CB75D4">
        <w:rPr>
          <w:szCs w:val="24"/>
          <w:lang w:val="hr-HR"/>
        </w:rPr>
        <w:t xml:space="preserve">osam </w:t>
      </w:r>
      <w:r w:rsidR="005B69FD" w:rsidRPr="00CB75D4">
        <w:rPr>
          <w:szCs w:val="24"/>
          <w:lang w:val="hr-HR"/>
        </w:rPr>
        <w:t>dana</w:t>
      </w:r>
      <w:r w:rsidR="00815D1E" w:rsidRPr="00CB75D4">
        <w:rPr>
          <w:szCs w:val="24"/>
          <w:lang w:val="hr-HR"/>
        </w:rPr>
        <w:t xml:space="preserve"> od dana </w:t>
      </w:r>
      <w:r w:rsidR="00AE05AA" w:rsidRPr="00CB75D4">
        <w:rPr>
          <w:szCs w:val="24"/>
          <w:lang w:val="hr-HR"/>
        </w:rPr>
        <w:t xml:space="preserve">dostave </w:t>
      </w:r>
      <w:r w:rsidR="00815D1E" w:rsidRPr="00CB75D4">
        <w:rPr>
          <w:szCs w:val="24"/>
          <w:lang w:val="hr-HR"/>
        </w:rPr>
        <w:t xml:space="preserve">ovog rješenja, </w:t>
      </w:r>
      <w:r w:rsidR="005B69FD" w:rsidRPr="00CB75D4">
        <w:rPr>
          <w:szCs w:val="24"/>
          <w:lang w:val="hr-HR"/>
        </w:rPr>
        <w:t>pozivom na posl</w:t>
      </w:r>
      <w:r w:rsidR="00AF2F67" w:rsidRPr="00CB75D4">
        <w:rPr>
          <w:szCs w:val="24"/>
          <w:lang w:val="hr-HR"/>
        </w:rPr>
        <w:t xml:space="preserve">ovni </w:t>
      </w:r>
      <w:r w:rsidR="005B69FD" w:rsidRPr="00CB75D4">
        <w:rPr>
          <w:szCs w:val="24"/>
          <w:lang w:val="hr-HR"/>
        </w:rPr>
        <w:t>br</w:t>
      </w:r>
      <w:r w:rsidR="00AF2F67" w:rsidRPr="00CB75D4">
        <w:rPr>
          <w:szCs w:val="24"/>
          <w:lang w:val="hr-HR"/>
        </w:rPr>
        <w:t xml:space="preserve">oj </w:t>
      </w:r>
      <w:r w:rsidR="005B69FD" w:rsidRPr="00CB75D4">
        <w:rPr>
          <w:szCs w:val="24"/>
          <w:lang w:val="hr-HR"/>
        </w:rPr>
        <w:t>7 St-</w:t>
      </w:r>
      <w:r w:rsidR="00576D88" w:rsidRPr="00CB75D4">
        <w:rPr>
          <w:szCs w:val="24"/>
          <w:lang w:val="hr-HR"/>
        </w:rPr>
        <w:t>6</w:t>
      </w:r>
      <w:r w:rsidR="00025D83" w:rsidRPr="00CB75D4">
        <w:rPr>
          <w:szCs w:val="24"/>
          <w:lang w:val="hr-HR"/>
        </w:rPr>
        <w:t>4</w:t>
      </w:r>
      <w:r w:rsidR="002B619C" w:rsidRPr="00CB75D4">
        <w:rPr>
          <w:szCs w:val="24"/>
          <w:lang w:val="hr-HR"/>
        </w:rPr>
        <w:t>7</w:t>
      </w:r>
      <w:r w:rsidR="00576D88" w:rsidRPr="00CB75D4">
        <w:rPr>
          <w:szCs w:val="24"/>
          <w:lang w:val="hr-HR"/>
        </w:rPr>
        <w:t>/</w:t>
      </w:r>
      <w:r w:rsidR="00600548" w:rsidRPr="00CB75D4">
        <w:rPr>
          <w:szCs w:val="24"/>
          <w:lang w:val="hr-HR"/>
        </w:rPr>
        <w:t>201</w:t>
      </w:r>
      <w:r w:rsidR="001738A6" w:rsidRPr="00CB75D4">
        <w:rPr>
          <w:szCs w:val="24"/>
          <w:lang w:val="hr-HR"/>
        </w:rPr>
        <w:t>8</w:t>
      </w:r>
      <w:r w:rsidR="00591BBD" w:rsidRPr="00CB75D4">
        <w:rPr>
          <w:szCs w:val="24"/>
          <w:lang w:val="hr-HR"/>
        </w:rPr>
        <w:t xml:space="preserve"> predaju sudu pisano izvješće o financijsko-gospodarskom stanju dužnika</w:t>
      </w:r>
      <w:r w:rsidR="004A56BC" w:rsidRPr="00CB75D4">
        <w:rPr>
          <w:szCs w:val="24"/>
          <w:lang w:val="hr-HR"/>
        </w:rPr>
        <w:t>.</w:t>
      </w:r>
    </w:p>
    <w:p w:rsidRDefault="005B69FD" w:rsidP="005F4E54" w:rsidR="005B69FD" w:rsidRPr="00CB75D4">
      <w:pPr>
        <w:jc w:val="both"/>
        <w:rPr>
          <w:szCs w:val="24"/>
          <w:lang w:val="hr-HR"/>
        </w:rPr>
      </w:pPr>
    </w:p>
    <w:p w:rsidRDefault="000B0CCB" w:rsidP="005F4E54" w:rsidR="005F4E54" w:rsidRPr="00CB75D4">
      <w:pPr>
        <w:jc w:val="both"/>
        <w:rPr>
          <w:szCs w:val="24"/>
          <w:lang w:val="hr-HR"/>
        </w:rPr>
      </w:pPr>
      <w:r w:rsidRPr="00CB75D4">
        <w:rPr>
          <w:szCs w:val="24"/>
          <w:lang w:val="hr-HR"/>
        </w:rPr>
        <w:t>II</w:t>
      </w:r>
      <w:r w:rsidR="005E75AB" w:rsidRPr="00CB75D4">
        <w:rPr>
          <w:szCs w:val="24"/>
          <w:lang w:val="hr-HR"/>
        </w:rPr>
        <w:t>I</w:t>
      </w:r>
      <w:r w:rsidR="005F4E54" w:rsidRPr="00CB75D4">
        <w:rPr>
          <w:szCs w:val="24"/>
          <w:lang w:val="hr-HR"/>
        </w:rPr>
        <w:tab/>
        <w:t>Zakazuje se ročište</w:t>
      </w:r>
      <w:r w:rsidR="00A02DF8" w:rsidRPr="00CB75D4">
        <w:rPr>
          <w:szCs w:val="24"/>
          <w:lang w:val="hr-HR"/>
        </w:rPr>
        <w:t xml:space="preserve"> </w:t>
      </w:r>
      <w:r w:rsidR="005E75AB" w:rsidRPr="00CB75D4">
        <w:rPr>
          <w:szCs w:val="24"/>
          <w:lang w:val="hr-HR"/>
        </w:rPr>
        <w:t xml:space="preserve">radi očitovanja o prijedlogu za otvaranje stečajnog postupka na koje se </w:t>
      </w:r>
      <w:r w:rsidR="005F4E54" w:rsidRPr="00CB75D4">
        <w:rPr>
          <w:szCs w:val="24"/>
          <w:lang w:val="hr-HR"/>
        </w:rPr>
        <w:t xml:space="preserve">pozivaju </w:t>
      </w:r>
      <w:r w:rsidR="00A02DF8" w:rsidRPr="00CB75D4">
        <w:rPr>
          <w:color w:val="000000"/>
          <w:szCs w:val="24"/>
          <w:lang w:val="hr-HR"/>
        </w:rPr>
        <w:t xml:space="preserve">osobe ovlaštene za zastupanje dužnika po zakonu, podnositelj prijedloga, pravne osobe koje za dužnika obavljaju poslove platnoga prometa </w:t>
      </w:r>
      <w:r w:rsidR="005F4E54" w:rsidRPr="00CB75D4">
        <w:rPr>
          <w:szCs w:val="24"/>
          <w:lang w:val="hr-HR"/>
        </w:rPr>
        <w:t xml:space="preserve">za dan </w:t>
      </w:r>
    </w:p>
    <w:p w:rsidRDefault="005F4E54" w:rsidP="005F4E54" w:rsidR="005F4E54" w:rsidRPr="00CB75D4">
      <w:pPr>
        <w:jc w:val="center"/>
        <w:rPr>
          <w:b/>
          <w:bCs/>
          <w:szCs w:val="24"/>
          <w:lang w:val="hr-HR"/>
        </w:rPr>
      </w:pPr>
    </w:p>
    <w:p w:rsidRDefault="00A32384" w:rsidP="005F4E54" w:rsidR="005F4E54" w:rsidRPr="00CB75D4">
      <w:pPr>
        <w:jc w:val="center"/>
        <w:rPr>
          <w:bCs/>
          <w:szCs w:val="24"/>
          <w:lang w:val="hr-HR"/>
        </w:rPr>
      </w:pPr>
      <w:r w:rsidRPr="00CB75D4">
        <w:rPr>
          <w:bCs/>
          <w:szCs w:val="24"/>
          <w:lang w:val="hr-HR"/>
        </w:rPr>
        <w:t>22</w:t>
      </w:r>
      <w:r w:rsidR="00807725" w:rsidRPr="00CB75D4">
        <w:rPr>
          <w:bCs/>
          <w:szCs w:val="24"/>
          <w:lang w:val="hr-HR"/>
        </w:rPr>
        <w:t xml:space="preserve">. </w:t>
      </w:r>
      <w:r w:rsidR="00CB75D4">
        <w:rPr>
          <w:bCs/>
          <w:szCs w:val="24"/>
          <w:lang w:val="hr-HR"/>
        </w:rPr>
        <w:t xml:space="preserve">siječnja </w:t>
      </w:r>
      <w:r w:rsidR="00600548" w:rsidRPr="00CB75D4">
        <w:rPr>
          <w:bCs/>
          <w:szCs w:val="24"/>
          <w:lang w:val="hr-HR"/>
        </w:rPr>
        <w:t>2</w:t>
      </w:r>
      <w:r w:rsidR="005F4E54" w:rsidRPr="00CB75D4">
        <w:rPr>
          <w:bCs/>
          <w:szCs w:val="24"/>
          <w:lang w:val="hr-HR"/>
        </w:rPr>
        <w:t>01</w:t>
      </w:r>
      <w:r w:rsidR="00383A2A" w:rsidRPr="00CB75D4">
        <w:rPr>
          <w:bCs/>
          <w:szCs w:val="24"/>
          <w:lang w:val="hr-HR"/>
        </w:rPr>
        <w:t>9</w:t>
      </w:r>
      <w:r w:rsidR="005F4E54" w:rsidRPr="00CB75D4">
        <w:rPr>
          <w:bCs/>
          <w:szCs w:val="24"/>
          <w:lang w:val="hr-HR"/>
        </w:rPr>
        <w:t>. u</w:t>
      </w:r>
      <w:r w:rsidR="00597D79" w:rsidRPr="00CB75D4">
        <w:rPr>
          <w:bCs/>
          <w:szCs w:val="24"/>
          <w:lang w:val="hr-HR"/>
        </w:rPr>
        <w:t xml:space="preserve"> </w:t>
      </w:r>
      <w:r w:rsidRPr="00CB75D4">
        <w:rPr>
          <w:bCs/>
          <w:szCs w:val="24"/>
          <w:lang w:val="hr-HR"/>
        </w:rPr>
        <w:t>9</w:t>
      </w:r>
      <w:r w:rsidR="00D56F97" w:rsidRPr="00CB75D4">
        <w:rPr>
          <w:bCs/>
          <w:szCs w:val="24"/>
          <w:lang w:val="hr-HR"/>
        </w:rPr>
        <w:t>,</w:t>
      </w:r>
      <w:r w:rsidR="002B619C" w:rsidRPr="00CB75D4">
        <w:rPr>
          <w:bCs/>
          <w:szCs w:val="24"/>
          <w:lang w:val="hr-HR"/>
        </w:rPr>
        <w:t>3</w:t>
      </w:r>
      <w:r w:rsidR="00597D79" w:rsidRPr="00CB75D4">
        <w:rPr>
          <w:bCs/>
          <w:szCs w:val="24"/>
          <w:lang w:val="hr-HR"/>
        </w:rPr>
        <w:t>0</w:t>
      </w:r>
      <w:r w:rsidR="008C777B" w:rsidRPr="00CB75D4">
        <w:rPr>
          <w:bCs/>
          <w:szCs w:val="24"/>
          <w:lang w:val="hr-HR"/>
        </w:rPr>
        <w:t xml:space="preserve"> </w:t>
      </w:r>
      <w:r w:rsidR="005F4E54" w:rsidRPr="00CB75D4">
        <w:rPr>
          <w:bCs/>
          <w:szCs w:val="24"/>
          <w:lang w:val="hr-HR"/>
        </w:rPr>
        <w:t>sati</w:t>
      </w:r>
    </w:p>
    <w:p w:rsidRDefault="005F4E54" w:rsidP="005F4E54" w:rsidR="005F4E54" w:rsidRPr="00CB75D4">
      <w:pPr>
        <w:jc w:val="center"/>
        <w:rPr>
          <w:szCs w:val="24"/>
          <w:lang w:val="hr-HR"/>
        </w:rPr>
      </w:pPr>
      <w:r w:rsidRPr="00CB75D4">
        <w:rPr>
          <w:szCs w:val="24"/>
          <w:lang w:val="hr-HR"/>
        </w:rPr>
        <w:t>kod ovog suda, Zadarska 1 i 3, sudnica broj 11.</w:t>
      </w:r>
    </w:p>
    <w:p w:rsidRDefault="005F4E54" w:rsidP="005F4E54" w:rsidR="005F4E54" w:rsidRPr="00CB75D4">
      <w:pPr>
        <w:jc w:val="both"/>
        <w:rPr>
          <w:szCs w:val="24"/>
          <w:lang w:val="hr-HR"/>
        </w:rPr>
      </w:pPr>
    </w:p>
    <w:p w:rsidRDefault="00654EA3" w:rsidP="00654EA3" w:rsidR="00654EA3" w:rsidRPr="00CB75D4">
      <w:pPr>
        <w:jc w:val="both"/>
        <w:rPr>
          <w:szCs w:val="24"/>
          <w:lang w:val="hr-HR"/>
        </w:rPr>
      </w:pPr>
      <w:r w:rsidRPr="00CB75D4">
        <w:rPr>
          <w:szCs w:val="24"/>
          <w:lang w:val="hr-HR"/>
        </w:rPr>
        <w:t xml:space="preserve">Pozvane osobe se </w:t>
      </w:r>
      <w:r w:rsidR="0062585C" w:rsidRPr="00CB75D4">
        <w:rPr>
          <w:szCs w:val="24"/>
          <w:lang w:val="hr-HR"/>
        </w:rPr>
        <w:t>o prijedlogu mogu očitovati i pisano</w:t>
      </w:r>
      <w:r w:rsidRPr="00CB75D4">
        <w:rPr>
          <w:szCs w:val="24"/>
          <w:lang w:val="hr-HR"/>
        </w:rPr>
        <w:t>.</w:t>
      </w:r>
    </w:p>
    <w:p w:rsidRDefault="0062585C" w:rsidP="005F4E54" w:rsidR="0062585C" w:rsidRPr="00CB75D4">
      <w:pPr>
        <w:jc w:val="center"/>
        <w:rPr>
          <w:szCs w:val="24"/>
          <w:lang w:val="hr-HR"/>
        </w:rPr>
      </w:pPr>
    </w:p>
    <w:p w:rsidRDefault="001738A6" w:rsidP="005F4E54" w:rsidR="001738A6" w:rsidRPr="00CB75D4">
      <w:pPr>
        <w:jc w:val="center"/>
        <w:rPr>
          <w:szCs w:val="24"/>
          <w:lang w:val="hr-HR"/>
        </w:rPr>
      </w:pPr>
    </w:p>
    <w:p w:rsidRDefault="005F4E54" w:rsidP="005F4E54" w:rsidR="005F4E54" w:rsidRPr="00CB75D4">
      <w:pPr>
        <w:jc w:val="center"/>
        <w:rPr>
          <w:szCs w:val="24"/>
          <w:lang w:val="hr-HR"/>
        </w:rPr>
      </w:pPr>
      <w:r w:rsidRPr="00CB75D4">
        <w:rPr>
          <w:szCs w:val="24"/>
          <w:lang w:val="hr-HR"/>
        </w:rPr>
        <w:t>Obrazloženje</w:t>
      </w:r>
    </w:p>
    <w:p w:rsidRDefault="001E1485" w:rsidP="005F4E54" w:rsidR="001E1485" w:rsidRPr="00CB75D4">
      <w:pPr>
        <w:jc w:val="center"/>
        <w:rPr>
          <w:szCs w:val="24"/>
          <w:lang w:val="hr-HR"/>
        </w:rPr>
      </w:pPr>
    </w:p>
    <w:p w:rsidRDefault="001738A6" w:rsidP="005F4E54" w:rsidR="001738A6" w:rsidRPr="00CB75D4">
      <w:pPr>
        <w:jc w:val="center"/>
        <w:rPr>
          <w:szCs w:val="24"/>
          <w:lang w:val="hr-HR"/>
        </w:rPr>
      </w:pPr>
    </w:p>
    <w:p w:rsidRDefault="00953435" w:rsidP="00E04D16" w:rsidR="00AF2F67" w:rsidRPr="00CB75D4">
      <w:pPr>
        <w:ind w:firstLine="720"/>
        <w:jc w:val="both"/>
        <w:rPr>
          <w:szCs w:val="24"/>
          <w:lang w:val="hr-HR"/>
        </w:rPr>
      </w:pPr>
      <w:r w:rsidRPr="00CB75D4">
        <w:rPr>
          <w:szCs w:val="24"/>
          <w:lang w:val="hr-HR"/>
        </w:rPr>
        <w:t xml:space="preserve">Financijska agencija je podnijela sudu prijedlog za otvaranje stečajnoga postupka </w:t>
      </w:r>
      <w:r w:rsidR="005F4E54" w:rsidRPr="00CB75D4">
        <w:rPr>
          <w:szCs w:val="24"/>
          <w:lang w:val="hr-HR"/>
        </w:rPr>
        <w:t>nad</w:t>
      </w:r>
      <w:r w:rsidR="000835EE" w:rsidRPr="00CB75D4">
        <w:rPr>
          <w:szCs w:val="24"/>
          <w:lang w:val="hr-HR"/>
        </w:rPr>
        <w:t xml:space="preserve"> </w:t>
      </w:r>
      <w:r w:rsidRPr="00CB75D4">
        <w:rPr>
          <w:szCs w:val="24"/>
          <w:lang w:val="hr-HR"/>
        </w:rPr>
        <w:t xml:space="preserve">dužnikom </w:t>
      </w:r>
      <w:r w:rsidR="002B619C" w:rsidRPr="00CB75D4">
        <w:rPr>
          <w:bCs/>
          <w:szCs w:val="24"/>
          <w:lang w:val="hr-HR"/>
        </w:rPr>
        <w:t>NIVES</w:t>
      </w:r>
      <w:r w:rsidR="002B619C" w:rsidRPr="00CB75D4">
        <w:rPr>
          <w:szCs w:val="24"/>
          <w:lang w:val="hr-HR"/>
        </w:rPr>
        <w:t xml:space="preserve"> d. o. o. Rijeka, Dolčić 4 (OIB 57162655797)</w:t>
      </w:r>
      <w:r w:rsidR="00A97C20" w:rsidRPr="00CB75D4">
        <w:rPr>
          <w:szCs w:val="24"/>
          <w:lang w:val="hr-HR"/>
        </w:rPr>
        <w:t xml:space="preserve"> </w:t>
      </w:r>
      <w:r w:rsidR="001738A6" w:rsidRPr="00CB75D4">
        <w:rPr>
          <w:szCs w:val="24"/>
          <w:lang w:val="hr-HR"/>
        </w:rPr>
        <w:t xml:space="preserve">temeljem odredbe članka 110. stavak 1. Stečajnog zakona („Narodne novine“ broj 71/15, 104/17,  u daljnjem tekstu: SZ), </w:t>
      </w:r>
      <w:r w:rsidRPr="00CB75D4">
        <w:rPr>
          <w:szCs w:val="24"/>
          <w:lang w:val="hr-HR"/>
        </w:rPr>
        <w:t>uz o</w:t>
      </w:r>
      <w:r w:rsidR="001F22CC" w:rsidRPr="00CB75D4">
        <w:rPr>
          <w:szCs w:val="24"/>
          <w:lang w:val="hr-HR"/>
        </w:rPr>
        <w:t>b</w:t>
      </w:r>
      <w:r w:rsidRPr="00CB75D4">
        <w:rPr>
          <w:szCs w:val="24"/>
          <w:lang w:val="hr-HR"/>
        </w:rPr>
        <w:t xml:space="preserve">razloženje da </w:t>
      </w:r>
      <w:r w:rsidR="001F22CC" w:rsidRPr="00CB75D4">
        <w:rPr>
          <w:szCs w:val="24"/>
          <w:lang w:val="hr-HR"/>
        </w:rPr>
        <w:t>na dan</w:t>
      </w:r>
      <w:r w:rsidR="002F15FE" w:rsidRPr="00CB75D4">
        <w:rPr>
          <w:szCs w:val="24"/>
          <w:lang w:val="hr-HR"/>
        </w:rPr>
        <w:t xml:space="preserve"> </w:t>
      </w:r>
      <w:r w:rsidR="00A32384" w:rsidRPr="00CB75D4">
        <w:rPr>
          <w:szCs w:val="24"/>
          <w:lang w:val="hr-HR"/>
        </w:rPr>
        <w:t>14</w:t>
      </w:r>
      <w:r w:rsidR="003F04D0" w:rsidRPr="00CB75D4">
        <w:rPr>
          <w:szCs w:val="24"/>
          <w:lang w:val="hr-HR"/>
        </w:rPr>
        <w:t>. studenog 2018</w:t>
      </w:r>
      <w:r w:rsidR="00AF2F67" w:rsidRPr="00CB75D4">
        <w:rPr>
          <w:szCs w:val="24"/>
          <w:lang w:val="hr-HR"/>
        </w:rPr>
        <w:t>.</w:t>
      </w:r>
      <w:r w:rsidR="001F22CC" w:rsidRPr="00CB75D4">
        <w:rPr>
          <w:szCs w:val="24"/>
          <w:lang w:val="hr-HR"/>
        </w:rPr>
        <w:t xml:space="preserve"> dužnik </w:t>
      </w:r>
      <w:r w:rsidRPr="00CB75D4">
        <w:rPr>
          <w:szCs w:val="24"/>
          <w:lang w:val="hr-HR"/>
        </w:rPr>
        <w:t xml:space="preserve">u Očevidniku redoslijeda </w:t>
      </w:r>
      <w:r w:rsidRPr="00CB75D4">
        <w:rPr>
          <w:szCs w:val="24"/>
          <w:lang w:val="hr-HR"/>
        </w:rPr>
        <w:lastRenderedPageBreak/>
        <w:t xml:space="preserve">osnova za plaćanje ima evidentirane neizvršene osnove za plaćanje </w:t>
      </w:r>
      <w:r w:rsidR="00AF2F67" w:rsidRPr="00CB75D4">
        <w:rPr>
          <w:szCs w:val="24"/>
          <w:lang w:val="hr-HR"/>
        </w:rPr>
        <w:t xml:space="preserve">u neprekinutom razdoblju od </w:t>
      </w:r>
      <w:r w:rsidR="00A32384" w:rsidRPr="00CB75D4">
        <w:rPr>
          <w:szCs w:val="24"/>
          <w:lang w:val="hr-HR"/>
        </w:rPr>
        <w:t>120</w:t>
      </w:r>
      <w:r w:rsidR="00373991" w:rsidRPr="00CB75D4">
        <w:rPr>
          <w:szCs w:val="24"/>
          <w:lang w:val="hr-HR"/>
        </w:rPr>
        <w:t xml:space="preserve"> dana </w:t>
      </w:r>
      <w:r w:rsidRPr="00CB75D4">
        <w:rPr>
          <w:szCs w:val="24"/>
          <w:lang w:val="hr-HR"/>
        </w:rPr>
        <w:t xml:space="preserve">u </w:t>
      </w:r>
      <w:r w:rsidR="001F22CC" w:rsidRPr="00CB75D4">
        <w:rPr>
          <w:szCs w:val="24"/>
          <w:lang w:val="hr-HR"/>
        </w:rPr>
        <w:t xml:space="preserve">ukupnom iznosu od </w:t>
      </w:r>
      <w:r w:rsidR="002B619C" w:rsidRPr="00CB75D4">
        <w:rPr>
          <w:szCs w:val="24"/>
          <w:lang w:val="hr-HR"/>
        </w:rPr>
        <w:t>6.908,05</w:t>
      </w:r>
      <w:r w:rsidR="00AA7423" w:rsidRPr="00CB75D4">
        <w:rPr>
          <w:szCs w:val="24"/>
          <w:lang w:val="hr-HR"/>
        </w:rPr>
        <w:t xml:space="preserve"> </w:t>
      </w:r>
      <w:r w:rsidR="001F22CC" w:rsidRPr="00CB75D4">
        <w:rPr>
          <w:szCs w:val="24"/>
          <w:lang w:val="hr-HR"/>
        </w:rPr>
        <w:t xml:space="preserve">kn, </w:t>
      </w:r>
      <w:r w:rsidR="000835EE" w:rsidRPr="00CB75D4">
        <w:rPr>
          <w:szCs w:val="24"/>
          <w:lang w:val="hr-HR"/>
        </w:rPr>
        <w:t xml:space="preserve">te da dužnik </w:t>
      </w:r>
      <w:r w:rsidR="001F22CC" w:rsidRPr="00CB75D4">
        <w:rPr>
          <w:szCs w:val="24"/>
          <w:lang w:val="hr-HR"/>
        </w:rPr>
        <w:t>ima</w:t>
      </w:r>
      <w:r w:rsidR="00A32384" w:rsidRPr="00CB75D4">
        <w:rPr>
          <w:szCs w:val="24"/>
          <w:lang w:val="hr-HR"/>
        </w:rPr>
        <w:t xml:space="preserve"> </w:t>
      </w:r>
      <w:r w:rsidR="002B619C" w:rsidRPr="00CB75D4">
        <w:rPr>
          <w:szCs w:val="24"/>
          <w:lang w:val="hr-HR"/>
        </w:rPr>
        <w:t xml:space="preserve">jednog </w:t>
      </w:r>
      <w:r w:rsidR="001F22CC" w:rsidRPr="00CB75D4">
        <w:rPr>
          <w:szCs w:val="24"/>
          <w:lang w:val="hr-HR"/>
        </w:rPr>
        <w:t>zaposlenika</w:t>
      </w:r>
      <w:r w:rsidR="00AF2F67" w:rsidRPr="00CB75D4">
        <w:rPr>
          <w:szCs w:val="24"/>
          <w:lang w:val="hr-HR"/>
        </w:rPr>
        <w:t>.</w:t>
      </w:r>
    </w:p>
    <w:p w:rsidRDefault="007F7D13" w:rsidP="00A937FA" w:rsidR="00935F89" w:rsidRPr="00CB75D4">
      <w:pPr>
        <w:ind w:firstLine="720"/>
        <w:jc w:val="both"/>
        <w:rPr>
          <w:szCs w:val="24"/>
          <w:lang w:val="hr-HR"/>
        </w:rPr>
      </w:pPr>
      <w:r w:rsidRPr="00CB75D4">
        <w:rPr>
          <w:szCs w:val="24"/>
          <w:lang w:val="hr-HR"/>
        </w:rPr>
        <w:t>Odredbom članka 110. stavak 2. S</w:t>
      </w:r>
      <w:r w:rsidR="001738A6" w:rsidRPr="00CB75D4">
        <w:rPr>
          <w:szCs w:val="24"/>
          <w:lang w:val="hr-HR"/>
        </w:rPr>
        <w:t xml:space="preserve">Z </w:t>
      </w:r>
      <w:r w:rsidRPr="00CB75D4">
        <w:rPr>
          <w:szCs w:val="24"/>
          <w:lang w:val="hr-HR"/>
        </w:rPr>
        <w:t>propisano je da je Financijska agencija dužna podnijeti prijedlog za otvaranje stečajnoga postupka ako pravna osoba u Očevidniku redoslijeda osnova za plaćanje ima evidentirane neizvršene osnove za plaćanje u neprekinutom razdoblju od 1</w:t>
      </w:r>
      <w:r w:rsidR="00857D08" w:rsidRPr="00CB75D4">
        <w:rPr>
          <w:szCs w:val="24"/>
          <w:lang w:val="hr-HR"/>
        </w:rPr>
        <w:t>20</w:t>
      </w:r>
      <w:r w:rsidRPr="00CB75D4">
        <w:rPr>
          <w:szCs w:val="24"/>
          <w:lang w:val="hr-HR"/>
        </w:rPr>
        <w:t xml:space="preserve"> dana, u roku od osam dana od isteka toga razdoblja.</w:t>
      </w:r>
    </w:p>
    <w:p w:rsidRDefault="001738A6" w:rsidP="00A937FA" w:rsidR="001738A6" w:rsidRPr="00CB75D4">
      <w:pPr>
        <w:ind w:firstLine="720"/>
        <w:jc w:val="both"/>
        <w:rPr>
          <w:szCs w:val="24"/>
          <w:lang w:val="hr-HR"/>
        </w:rPr>
      </w:pPr>
      <w:r w:rsidRPr="00CB75D4">
        <w:rPr>
          <w:szCs w:val="24"/>
          <w:lang w:val="hr-HR"/>
        </w:rPr>
        <w:t>Nadalje je odredbom članka 115. stavak 1. SZ propisano da na temelju prijedloga za otvaranje stečajnoga postupka sud donosi rješenje o pokretanju prethodnoga postupka radi utvrđivanja pretpostavki za otvaranje stečajnoga postupka (prethodni postupak), protiv kojega nije dopuštena posebna žalba, ili taj prijedlog odbacuje rješenjem</w:t>
      </w:r>
    </w:p>
    <w:p w:rsidRDefault="001738A6" w:rsidP="00A937FA" w:rsidR="00591BBD" w:rsidRPr="00CB75D4">
      <w:pPr>
        <w:ind w:firstLine="720"/>
        <w:jc w:val="both"/>
        <w:rPr>
          <w:szCs w:val="24"/>
          <w:lang w:val="hr-HR"/>
        </w:rPr>
      </w:pPr>
      <w:r w:rsidRPr="00CB75D4">
        <w:rPr>
          <w:szCs w:val="24"/>
          <w:lang w:val="hr-HR"/>
        </w:rPr>
        <w:t>Stoga je na osnovu navedenog v</w:t>
      </w:r>
      <w:r w:rsidR="00935F89" w:rsidRPr="00CB75D4">
        <w:rPr>
          <w:szCs w:val="24"/>
          <w:lang w:val="hr-HR"/>
        </w:rPr>
        <w:t>aljalo sukladno odredbi članka 115. stavak 1. SZ odlučiti kao pod točkom I izreke ovog rješenja</w:t>
      </w:r>
      <w:r w:rsidR="00591BBD" w:rsidRPr="00CB75D4">
        <w:rPr>
          <w:szCs w:val="24"/>
          <w:lang w:val="hr-HR"/>
        </w:rPr>
        <w:t>.</w:t>
      </w:r>
    </w:p>
    <w:p w:rsidRDefault="001738A6" w:rsidP="00A376C5" w:rsidR="00A376C5" w:rsidRPr="00CB75D4">
      <w:pPr>
        <w:ind w:firstLine="720"/>
        <w:jc w:val="both"/>
        <w:rPr>
          <w:szCs w:val="24"/>
          <w:lang w:val="hr-HR"/>
        </w:rPr>
      </w:pPr>
      <w:r w:rsidRPr="00CB75D4">
        <w:rPr>
          <w:szCs w:val="24"/>
          <w:lang w:val="hr-HR"/>
        </w:rPr>
        <w:t xml:space="preserve">Sud je sukladno odredbi članka 117. stavak 2. SZ </w:t>
      </w:r>
      <w:r w:rsidR="000B0CCB" w:rsidRPr="00CB75D4">
        <w:rPr>
          <w:szCs w:val="24"/>
          <w:lang w:val="hr-HR"/>
        </w:rPr>
        <w:t>n</w:t>
      </w:r>
      <w:r w:rsidR="005C044D" w:rsidRPr="00CB75D4">
        <w:rPr>
          <w:szCs w:val="24"/>
          <w:lang w:val="hr-HR"/>
        </w:rPr>
        <w:t>alož</w:t>
      </w:r>
      <w:r w:rsidR="000B0CCB" w:rsidRPr="00CB75D4">
        <w:rPr>
          <w:szCs w:val="24"/>
          <w:lang w:val="hr-HR"/>
        </w:rPr>
        <w:t xml:space="preserve">io </w:t>
      </w:r>
      <w:r w:rsidR="005C044D" w:rsidRPr="00CB75D4">
        <w:rPr>
          <w:szCs w:val="24"/>
          <w:lang w:val="hr-HR"/>
        </w:rPr>
        <w:t>osobama koje vode poslove društva da predaju sudu pisano izvješće o financijsko-gospodarskom stanju dužnika</w:t>
      </w:r>
      <w:r w:rsidR="008C3EB9" w:rsidRPr="00CB75D4">
        <w:rPr>
          <w:szCs w:val="24"/>
          <w:lang w:val="hr-HR"/>
        </w:rPr>
        <w:t xml:space="preserve">, </w:t>
      </w:r>
      <w:r w:rsidR="00A376C5" w:rsidRPr="00CB75D4">
        <w:rPr>
          <w:szCs w:val="24"/>
          <w:lang w:val="hr-HR"/>
        </w:rPr>
        <w:t xml:space="preserve"> </w:t>
      </w:r>
      <w:r w:rsidR="00A02DF8" w:rsidRPr="00CB75D4">
        <w:rPr>
          <w:szCs w:val="24"/>
          <w:lang w:val="hr-HR"/>
        </w:rPr>
        <w:t xml:space="preserve">kao </w:t>
      </w:r>
      <w:r w:rsidR="00654EA3" w:rsidRPr="00CB75D4">
        <w:rPr>
          <w:szCs w:val="24"/>
          <w:lang w:val="hr-HR"/>
        </w:rPr>
        <w:t xml:space="preserve">pod </w:t>
      </w:r>
      <w:r w:rsidR="00A376C5" w:rsidRPr="00CB75D4">
        <w:rPr>
          <w:szCs w:val="24"/>
          <w:lang w:val="hr-HR"/>
        </w:rPr>
        <w:t xml:space="preserve">točkom </w:t>
      </w:r>
      <w:r w:rsidR="000B0CCB" w:rsidRPr="00CB75D4">
        <w:rPr>
          <w:szCs w:val="24"/>
          <w:lang w:val="hr-HR"/>
        </w:rPr>
        <w:t>II</w:t>
      </w:r>
      <w:r w:rsidR="00A376C5" w:rsidRPr="00CB75D4">
        <w:rPr>
          <w:szCs w:val="24"/>
          <w:lang w:val="hr-HR"/>
        </w:rPr>
        <w:t xml:space="preserve"> izreke ovog rješenja.</w:t>
      </w:r>
    </w:p>
    <w:p w:rsidRDefault="00A02DF8" w:rsidP="00591BBD" w:rsidR="00654EA3" w:rsidRPr="00CB75D4">
      <w:pPr>
        <w:ind w:firstLine="720"/>
        <w:jc w:val="both"/>
        <w:rPr>
          <w:szCs w:val="24"/>
          <w:lang w:val="hr-HR"/>
        </w:rPr>
      </w:pPr>
      <w:r w:rsidRPr="00CB75D4">
        <w:rPr>
          <w:szCs w:val="24"/>
          <w:lang w:val="hr-HR"/>
        </w:rPr>
        <w:t xml:space="preserve">Također je na osnovu odredbe članka 123. SZ </w:t>
      </w:r>
      <w:r w:rsidR="00591BBD" w:rsidRPr="00CB75D4">
        <w:rPr>
          <w:szCs w:val="24"/>
          <w:lang w:val="hr-HR"/>
        </w:rPr>
        <w:t>zakaza</w:t>
      </w:r>
      <w:r w:rsidRPr="00CB75D4">
        <w:rPr>
          <w:szCs w:val="24"/>
          <w:lang w:val="hr-HR"/>
        </w:rPr>
        <w:t xml:space="preserve">no </w:t>
      </w:r>
      <w:r w:rsidR="00591BBD" w:rsidRPr="00CB75D4">
        <w:rPr>
          <w:szCs w:val="24"/>
          <w:lang w:val="hr-HR"/>
        </w:rPr>
        <w:t xml:space="preserve">ročište </w:t>
      </w:r>
      <w:r w:rsidR="005E75AB" w:rsidRPr="00CB75D4">
        <w:rPr>
          <w:szCs w:val="24"/>
          <w:lang w:val="hr-HR"/>
        </w:rPr>
        <w:t xml:space="preserve">na kojem će se pozvane osobe očitovati o prijedlogu </w:t>
      </w:r>
      <w:r w:rsidRPr="00CB75D4">
        <w:rPr>
          <w:szCs w:val="24"/>
          <w:lang w:val="hr-HR"/>
        </w:rPr>
        <w:t xml:space="preserve">kao pod točkom </w:t>
      </w:r>
      <w:r w:rsidR="00591BBD" w:rsidRPr="00CB75D4">
        <w:rPr>
          <w:szCs w:val="24"/>
          <w:lang w:val="hr-HR"/>
        </w:rPr>
        <w:t xml:space="preserve"> </w:t>
      </w:r>
      <w:r w:rsidR="000B0CCB" w:rsidRPr="00CB75D4">
        <w:rPr>
          <w:szCs w:val="24"/>
          <w:lang w:val="hr-HR"/>
        </w:rPr>
        <w:t>II</w:t>
      </w:r>
      <w:r w:rsidRPr="00CB75D4">
        <w:rPr>
          <w:szCs w:val="24"/>
          <w:lang w:val="hr-HR"/>
        </w:rPr>
        <w:t>I</w:t>
      </w:r>
      <w:r w:rsidR="00591BBD" w:rsidRPr="00CB75D4">
        <w:rPr>
          <w:szCs w:val="24"/>
          <w:lang w:val="hr-HR"/>
        </w:rPr>
        <w:t xml:space="preserve"> izreke ovog rješenja</w:t>
      </w:r>
      <w:r w:rsidR="00654EA3" w:rsidRPr="00CB75D4">
        <w:rPr>
          <w:szCs w:val="24"/>
          <w:lang w:val="hr-HR"/>
        </w:rPr>
        <w:t>.</w:t>
      </w:r>
    </w:p>
    <w:p w:rsidRDefault="003C6ACF" w:rsidP="00CF3592" w:rsidR="003C6ACF" w:rsidRPr="00CB75D4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807725" w:rsidP="00CF3592" w:rsidR="005F4E54" w:rsidRPr="00CB75D4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 w:rsidRPr="00CB75D4">
        <w:rPr>
          <w:rFonts w:cs="Times New Roman" w:hAnsi="Times New Roman" w:ascii="Times New Roman"/>
          <w:szCs w:val="24"/>
          <w:lang w:val="hr-HR"/>
        </w:rPr>
        <w:t>U Rijeci</w:t>
      </w:r>
      <w:r w:rsidR="005F4E54" w:rsidRPr="00CB75D4">
        <w:rPr>
          <w:rFonts w:cs="Times New Roman" w:hAnsi="Times New Roman" w:ascii="Times New Roman"/>
          <w:szCs w:val="24"/>
          <w:lang w:val="hr-HR"/>
        </w:rPr>
        <w:t>,</w:t>
      </w:r>
      <w:r w:rsidR="008C777B" w:rsidRPr="00CB75D4">
        <w:rPr>
          <w:rFonts w:cs="Times New Roman" w:hAnsi="Times New Roman" w:ascii="Times New Roman"/>
          <w:szCs w:val="24"/>
          <w:lang w:val="hr-HR"/>
        </w:rPr>
        <w:t xml:space="preserve"> </w:t>
      </w:r>
      <w:r w:rsidRPr="00CB75D4">
        <w:rPr>
          <w:rFonts w:cs="Times New Roman" w:hAnsi="Times New Roman" w:ascii="Times New Roman"/>
          <w:bCs/>
          <w:szCs w:val="24"/>
          <w:lang w:val="hr-HR"/>
        </w:rPr>
        <w:t>26</w:t>
      </w:r>
      <w:r w:rsidRPr="00CB75D4">
        <w:rPr>
          <w:rFonts w:cs="Times New Roman" w:hAnsi="Times New Roman" w:ascii="Times New Roman"/>
          <w:szCs w:val="24"/>
          <w:lang w:val="hr-HR"/>
        </w:rPr>
        <w:t>. studenog 2018</w:t>
      </w:r>
      <w:r w:rsidR="004206FE" w:rsidRPr="00CB75D4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CB75D4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281FC4" w:rsidP="005F4E54" w:rsidR="005F4E54" w:rsidRPr="00CB75D4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CB75D4">
        <w:rPr>
          <w:rFonts w:cs="Times New Roman" w:hAnsi="Times New Roman" w:ascii="Times New Roman"/>
          <w:szCs w:val="24"/>
          <w:lang w:val="hr-HR"/>
        </w:rPr>
        <w:t xml:space="preserve">     </w:t>
      </w:r>
      <w:r w:rsidR="005E75AB" w:rsidRPr="00CB75D4">
        <w:rPr>
          <w:rFonts w:cs="Times New Roman" w:hAnsi="Times New Roman" w:ascii="Times New Roman"/>
          <w:szCs w:val="24"/>
          <w:lang w:val="hr-HR"/>
        </w:rPr>
        <w:t>S</w:t>
      </w:r>
      <w:r w:rsidR="005F4E54" w:rsidRPr="00CB75D4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CB75D4">
      <w:pPr>
        <w:ind w:firstLine="720"/>
        <w:jc w:val="center"/>
        <w:rPr>
          <w:szCs w:val="24"/>
          <w:lang w:val="hr-HR"/>
        </w:rPr>
      </w:pPr>
      <w:r w:rsidRPr="00CB75D4">
        <w:rPr>
          <w:szCs w:val="24"/>
          <w:lang w:val="hr-HR"/>
        </w:rPr>
        <w:t xml:space="preserve">                                                                                                        Liljana Ugrin</w:t>
      </w:r>
      <w:r w:rsidR="00CB75D4">
        <w:rPr>
          <w:szCs w:val="24"/>
          <w:lang w:val="hr-HR"/>
        </w:rPr>
        <w:t>, v.r.</w:t>
      </w:r>
    </w:p>
    <w:p w:rsidRDefault="005F4E54" w:rsidP="005F4E54" w:rsidR="005F4E54" w:rsidRPr="00CB75D4">
      <w:pPr>
        <w:jc w:val="both"/>
        <w:rPr>
          <w:szCs w:val="24"/>
          <w:lang w:val="hr-HR"/>
        </w:rPr>
      </w:pPr>
    </w:p>
    <w:p w:rsidRDefault="005F4E54" w:rsidP="005F4E54" w:rsidR="005F4E54" w:rsidRPr="00CB75D4">
      <w:pPr>
        <w:jc w:val="both"/>
        <w:rPr>
          <w:szCs w:val="24"/>
          <w:lang w:val="hr-HR"/>
        </w:rPr>
      </w:pPr>
    </w:p>
    <w:p w:rsidRDefault="004206FE" w:rsidP="005F4E54" w:rsidR="004206FE">
      <w:pPr>
        <w:jc w:val="both"/>
        <w:rPr>
          <w:szCs w:val="24"/>
          <w:lang w:val="hr-HR"/>
        </w:rPr>
      </w:pPr>
    </w:p>
    <w:p w:rsidRDefault="00CB75D4" w:rsidP="005F4E54" w:rsidR="00CB75D4">
      <w:pPr>
        <w:jc w:val="both"/>
        <w:rPr>
          <w:szCs w:val="24"/>
          <w:lang w:val="hr-HR"/>
        </w:rPr>
      </w:pPr>
    </w:p>
    <w:p w:rsidRDefault="00CB75D4" w:rsidP="005F4E54" w:rsidR="00CB75D4" w:rsidRPr="00CB75D4">
      <w:pPr>
        <w:jc w:val="both"/>
        <w:rPr>
          <w:szCs w:val="24"/>
          <w:lang w:val="hr-HR"/>
        </w:rPr>
      </w:pPr>
    </w:p>
    <w:p w:rsidRDefault="005F4E54" w:rsidP="005F4E54" w:rsidR="005F4E54" w:rsidRPr="00CB75D4">
      <w:pPr>
        <w:jc w:val="both"/>
        <w:rPr>
          <w:szCs w:val="24"/>
          <w:lang w:val="hr-HR"/>
        </w:rPr>
      </w:pPr>
      <w:r w:rsidRPr="00CB75D4">
        <w:rPr>
          <w:szCs w:val="24"/>
          <w:lang w:val="hr-HR"/>
        </w:rPr>
        <w:t>POUKA O PRAVNOM LIJEKU</w:t>
      </w:r>
    </w:p>
    <w:p w:rsidRDefault="005F4E54" w:rsidP="005F4E54" w:rsidR="005F4E54" w:rsidRPr="00CB75D4">
      <w:pPr>
        <w:jc w:val="both"/>
        <w:rPr>
          <w:szCs w:val="24"/>
          <w:lang w:val="hr-HR"/>
        </w:rPr>
      </w:pPr>
      <w:r w:rsidRPr="00CB75D4">
        <w:rPr>
          <w:szCs w:val="24"/>
          <w:lang w:val="hr-HR"/>
        </w:rPr>
        <w:t xml:space="preserve">Protiv ovog rješenja nije dopuštena posebna žalba (članak </w:t>
      </w:r>
      <w:r w:rsidR="00791D2B" w:rsidRPr="00CB75D4">
        <w:rPr>
          <w:szCs w:val="24"/>
          <w:lang w:val="hr-HR"/>
        </w:rPr>
        <w:t>115</w:t>
      </w:r>
      <w:r w:rsidRPr="00CB75D4">
        <w:rPr>
          <w:szCs w:val="24"/>
          <w:lang w:val="hr-HR"/>
        </w:rPr>
        <w:t xml:space="preserve">. stavak 1. SZ). </w:t>
      </w:r>
    </w:p>
    <w:p w:rsidRDefault="005E75AB" w:rsidP="00561CFE" w:rsidR="005E75AB" w:rsidRPr="00CB75D4">
      <w:pPr>
        <w:rPr>
          <w:szCs w:val="24"/>
          <w:lang w:val="hr-HR"/>
        </w:rPr>
      </w:pPr>
    </w:p>
    <w:p w:rsidRDefault="00CB75D4" w:rsidP="00CB75D4" w:rsidR="00CB75D4" w:rsidRPr="00361B6B">
      <w:pPr>
        <w:ind w:left="4320"/>
        <w:jc w:val="both"/>
      </w:pPr>
      <w:r>
        <w:t xml:space="preserve">         Za točnost otpravka </w:t>
      </w:r>
      <w:r w:rsidRPr="00361B6B">
        <w:t>ovlašteni službenik</w:t>
      </w:r>
      <w:r>
        <w:t>:</w:t>
      </w:r>
    </w:p>
    <w:p w:rsidRDefault="00CB75D4" w:rsidP="00CB75D4" w:rsidR="00CB75D4" w:rsidRPr="00361B6B">
      <w:pPr>
        <w:ind w:firstLine="720" w:left="5040"/>
        <w:jc w:val="both"/>
      </w:pPr>
      <w:r>
        <w:t xml:space="preserve">  </w:t>
      </w:r>
      <w:r w:rsidRPr="00361B6B">
        <w:t>Elizabet Jovanović</w:t>
      </w:r>
    </w:p>
    <w:p w:rsidRDefault="00CB75D4" w:rsidP="00CB75D4" w:rsidR="00CB75D4" w:rsidRPr="00A80164">
      <w:pPr>
        <w:rPr>
          <w:szCs w:val="24"/>
          <w:lang w:val="hr-HR"/>
        </w:rPr>
      </w:pPr>
    </w:p>
    <w:p w:rsidRDefault="005E75AB" w:rsidP="00561CFE" w:rsidR="005E75AB" w:rsidRPr="00CB75D4">
      <w:pPr>
        <w:rPr>
          <w:szCs w:val="24"/>
          <w:lang w:val="hr-HR"/>
        </w:rPr>
      </w:pPr>
    </w:p>
    <w:p w:rsidRDefault="005E75AB" w:rsidP="00561CFE" w:rsidR="005E75AB" w:rsidRPr="00CB75D4">
      <w:pPr>
        <w:rPr>
          <w:szCs w:val="24"/>
          <w:lang w:val="hr-HR"/>
        </w:rPr>
      </w:pPr>
    </w:p>
    <w:p w:rsidRDefault="002F15FE" w:rsidP="00A15F9E" w:rsidR="00E46205" w:rsidRPr="00CB75D4">
      <w:pPr>
        <w:jc w:val="both"/>
        <w:rPr>
          <w:szCs w:val="24"/>
          <w:lang w:val="hr-HR"/>
        </w:rPr>
      </w:pPr>
      <w:r w:rsidRPr="00CB75D4">
        <w:rPr>
          <w:szCs w:val="24"/>
          <w:lang w:val="hr-HR"/>
        </w:rPr>
        <w:t xml:space="preserve"> </w:t>
      </w:r>
    </w:p>
    <w:sectPr w:rsidSect="00CB75D4" w:rsidR="00E46205" w:rsidRPr="00CB75D4">
      <w:headerReference w:type="default" r:id="rId10"/>
      <w:footerReference w:type="default" r:id="rId11"/>
      <w:pgSz w:h="16840" w:w="11907"/>
      <w:pgMar w:gutter="0" w:footer="720" w:header="720" w:left="1871" w:bottom="1871" w:right="1247" w:top="152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4534" w:rsidR="00E94534">
      <w:r>
        <w:separator/>
      </w:r>
    </w:p>
  </w:endnote>
  <w:endnote w:id="0" w:type="continuationSeparator">
    <w:p w:rsidRDefault="00E94534" w:rsidR="00E945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0B68EB">
      <w:rPr>
        <w:rStyle w:val="Brojstranice"/>
        <w:noProof/>
      </w:rPr>
      <w:t>2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4534" w:rsidR="00E94534">
      <w:r>
        <w:separator/>
      </w:r>
    </w:p>
  </w:footnote>
  <w:footnote w:id="0" w:type="continuationSeparator">
    <w:p w:rsidRDefault="00E94534" w:rsidR="00E945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75D4" w:rsidP="00CB75D4" w:rsidR="00CB75D4" w:rsidRPr="00A15F9E">
    <w:pPr>
      <w:jc w:val="right"/>
    </w:pPr>
    <w:r w:rsidRPr="00A15F9E">
      <w:t>Posl</w:t>
    </w:r>
    <w:r>
      <w:t>ovni broj</w:t>
    </w:r>
    <w:r w:rsidRPr="00A15F9E">
      <w:t xml:space="preserve"> 7 St-</w:t>
    </w:r>
    <w:r>
      <w:t>647/2018-3</w:t>
    </w:r>
  </w:p>
  <w:p w:rsidRDefault="00CB75D4" w:rsidR="00CB75D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25D83"/>
    <w:rsid w:val="00030EA7"/>
    <w:rsid w:val="000325B2"/>
    <w:rsid w:val="000344F7"/>
    <w:rsid w:val="0003481F"/>
    <w:rsid w:val="000352A1"/>
    <w:rsid w:val="0004498D"/>
    <w:rsid w:val="00047757"/>
    <w:rsid w:val="000516E7"/>
    <w:rsid w:val="00051712"/>
    <w:rsid w:val="000535B4"/>
    <w:rsid w:val="00067D07"/>
    <w:rsid w:val="0007171F"/>
    <w:rsid w:val="00072D37"/>
    <w:rsid w:val="000810C5"/>
    <w:rsid w:val="000835EE"/>
    <w:rsid w:val="00083620"/>
    <w:rsid w:val="000917DE"/>
    <w:rsid w:val="000A0BCD"/>
    <w:rsid w:val="000A6284"/>
    <w:rsid w:val="000B0CCB"/>
    <w:rsid w:val="000B1F99"/>
    <w:rsid w:val="000B399D"/>
    <w:rsid w:val="000B68EB"/>
    <w:rsid w:val="000B7BDB"/>
    <w:rsid w:val="000C0474"/>
    <w:rsid w:val="000C7D2F"/>
    <w:rsid w:val="000D0153"/>
    <w:rsid w:val="000E12C6"/>
    <w:rsid w:val="000E4D06"/>
    <w:rsid w:val="000E7884"/>
    <w:rsid w:val="000F1C32"/>
    <w:rsid w:val="000F5290"/>
    <w:rsid w:val="000F7AF5"/>
    <w:rsid w:val="00100DF1"/>
    <w:rsid w:val="0011326A"/>
    <w:rsid w:val="00114F52"/>
    <w:rsid w:val="001152D8"/>
    <w:rsid w:val="00120094"/>
    <w:rsid w:val="00124E38"/>
    <w:rsid w:val="001339B6"/>
    <w:rsid w:val="001555E9"/>
    <w:rsid w:val="0016213F"/>
    <w:rsid w:val="00170F9F"/>
    <w:rsid w:val="001738A6"/>
    <w:rsid w:val="00175B60"/>
    <w:rsid w:val="00185E44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2FB7"/>
    <w:rsid w:val="001F4F59"/>
    <w:rsid w:val="00203B5A"/>
    <w:rsid w:val="00205028"/>
    <w:rsid w:val="002103B9"/>
    <w:rsid w:val="00221A3C"/>
    <w:rsid w:val="00231426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81FC4"/>
    <w:rsid w:val="002A0995"/>
    <w:rsid w:val="002A49C8"/>
    <w:rsid w:val="002B5704"/>
    <w:rsid w:val="002B619C"/>
    <w:rsid w:val="002C7144"/>
    <w:rsid w:val="002D285D"/>
    <w:rsid w:val="002F15FE"/>
    <w:rsid w:val="002F2D8D"/>
    <w:rsid w:val="00302E8E"/>
    <w:rsid w:val="003038BB"/>
    <w:rsid w:val="00313174"/>
    <w:rsid w:val="0031413E"/>
    <w:rsid w:val="00314A48"/>
    <w:rsid w:val="00314A5F"/>
    <w:rsid w:val="00317F46"/>
    <w:rsid w:val="003247F6"/>
    <w:rsid w:val="0032742B"/>
    <w:rsid w:val="003300C6"/>
    <w:rsid w:val="003319A3"/>
    <w:rsid w:val="00333FDD"/>
    <w:rsid w:val="00334820"/>
    <w:rsid w:val="00337041"/>
    <w:rsid w:val="00346936"/>
    <w:rsid w:val="00347782"/>
    <w:rsid w:val="00364E34"/>
    <w:rsid w:val="00366167"/>
    <w:rsid w:val="00367803"/>
    <w:rsid w:val="00370D0D"/>
    <w:rsid w:val="00373991"/>
    <w:rsid w:val="00383A2A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C6ACF"/>
    <w:rsid w:val="003D11B8"/>
    <w:rsid w:val="003D574F"/>
    <w:rsid w:val="003E1B6E"/>
    <w:rsid w:val="003F04D0"/>
    <w:rsid w:val="003F0519"/>
    <w:rsid w:val="003F0C59"/>
    <w:rsid w:val="0040078D"/>
    <w:rsid w:val="004052DE"/>
    <w:rsid w:val="00417623"/>
    <w:rsid w:val="004206FE"/>
    <w:rsid w:val="00420F94"/>
    <w:rsid w:val="004260BC"/>
    <w:rsid w:val="004364AA"/>
    <w:rsid w:val="00436C45"/>
    <w:rsid w:val="00450751"/>
    <w:rsid w:val="0045082E"/>
    <w:rsid w:val="00450D9F"/>
    <w:rsid w:val="0045580B"/>
    <w:rsid w:val="00464C2B"/>
    <w:rsid w:val="0046585E"/>
    <w:rsid w:val="00465B17"/>
    <w:rsid w:val="004706E9"/>
    <w:rsid w:val="00484EBF"/>
    <w:rsid w:val="00485119"/>
    <w:rsid w:val="004859D2"/>
    <w:rsid w:val="004862AF"/>
    <w:rsid w:val="00490C9B"/>
    <w:rsid w:val="00493E0C"/>
    <w:rsid w:val="0049439E"/>
    <w:rsid w:val="004A03DE"/>
    <w:rsid w:val="004A0E49"/>
    <w:rsid w:val="004A56BC"/>
    <w:rsid w:val="004B059F"/>
    <w:rsid w:val="004B0F82"/>
    <w:rsid w:val="004C2B53"/>
    <w:rsid w:val="004E1948"/>
    <w:rsid w:val="004E3A33"/>
    <w:rsid w:val="004F1F70"/>
    <w:rsid w:val="005123D4"/>
    <w:rsid w:val="0051452D"/>
    <w:rsid w:val="00521F67"/>
    <w:rsid w:val="005254B4"/>
    <w:rsid w:val="00525EAA"/>
    <w:rsid w:val="00533D7A"/>
    <w:rsid w:val="0054506C"/>
    <w:rsid w:val="005464CD"/>
    <w:rsid w:val="00551212"/>
    <w:rsid w:val="005546D4"/>
    <w:rsid w:val="00561ACE"/>
    <w:rsid w:val="00561CFE"/>
    <w:rsid w:val="00576D88"/>
    <w:rsid w:val="00577233"/>
    <w:rsid w:val="00580322"/>
    <w:rsid w:val="00582AE1"/>
    <w:rsid w:val="00591381"/>
    <w:rsid w:val="00591BBD"/>
    <w:rsid w:val="0059479A"/>
    <w:rsid w:val="00597D79"/>
    <w:rsid w:val="005A2A33"/>
    <w:rsid w:val="005A527E"/>
    <w:rsid w:val="005A76D6"/>
    <w:rsid w:val="005B0360"/>
    <w:rsid w:val="005B36B2"/>
    <w:rsid w:val="005B69FD"/>
    <w:rsid w:val="005C044D"/>
    <w:rsid w:val="005C42BF"/>
    <w:rsid w:val="005D049B"/>
    <w:rsid w:val="005D1FA3"/>
    <w:rsid w:val="005E6711"/>
    <w:rsid w:val="005E75AB"/>
    <w:rsid w:val="005F4E54"/>
    <w:rsid w:val="005F543B"/>
    <w:rsid w:val="005F666E"/>
    <w:rsid w:val="005F6B3D"/>
    <w:rsid w:val="005F7302"/>
    <w:rsid w:val="00600548"/>
    <w:rsid w:val="00602FB0"/>
    <w:rsid w:val="006064CE"/>
    <w:rsid w:val="0060792D"/>
    <w:rsid w:val="00607F4D"/>
    <w:rsid w:val="00612D13"/>
    <w:rsid w:val="006162D7"/>
    <w:rsid w:val="00616EC8"/>
    <w:rsid w:val="006204FB"/>
    <w:rsid w:val="0062052B"/>
    <w:rsid w:val="00620722"/>
    <w:rsid w:val="006255C2"/>
    <w:rsid w:val="0062585C"/>
    <w:rsid w:val="00631E69"/>
    <w:rsid w:val="00632D98"/>
    <w:rsid w:val="00632FF8"/>
    <w:rsid w:val="00652AD3"/>
    <w:rsid w:val="00653157"/>
    <w:rsid w:val="00654BC6"/>
    <w:rsid w:val="00654EA3"/>
    <w:rsid w:val="00655002"/>
    <w:rsid w:val="00667389"/>
    <w:rsid w:val="006747D4"/>
    <w:rsid w:val="0067710B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89C"/>
    <w:rsid w:val="006A6C73"/>
    <w:rsid w:val="006B4457"/>
    <w:rsid w:val="006B44BA"/>
    <w:rsid w:val="006C108C"/>
    <w:rsid w:val="006C354B"/>
    <w:rsid w:val="006E0251"/>
    <w:rsid w:val="006E3800"/>
    <w:rsid w:val="006F174F"/>
    <w:rsid w:val="006F4267"/>
    <w:rsid w:val="00711340"/>
    <w:rsid w:val="00712A65"/>
    <w:rsid w:val="00713E52"/>
    <w:rsid w:val="00715D73"/>
    <w:rsid w:val="00735EC7"/>
    <w:rsid w:val="00740E71"/>
    <w:rsid w:val="00746D93"/>
    <w:rsid w:val="00746EB6"/>
    <w:rsid w:val="0075481F"/>
    <w:rsid w:val="00760B3F"/>
    <w:rsid w:val="00777A02"/>
    <w:rsid w:val="0078366C"/>
    <w:rsid w:val="007848C2"/>
    <w:rsid w:val="0078522D"/>
    <w:rsid w:val="00791D2B"/>
    <w:rsid w:val="007A5F52"/>
    <w:rsid w:val="007A7080"/>
    <w:rsid w:val="007A73E0"/>
    <w:rsid w:val="007B0120"/>
    <w:rsid w:val="007B5632"/>
    <w:rsid w:val="007C73A6"/>
    <w:rsid w:val="007C7D72"/>
    <w:rsid w:val="007D34E2"/>
    <w:rsid w:val="007F0E89"/>
    <w:rsid w:val="007F7D13"/>
    <w:rsid w:val="00807156"/>
    <w:rsid w:val="00807725"/>
    <w:rsid w:val="00811FDB"/>
    <w:rsid w:val="00814CE2"/>
    <w:rsid w:val="00815D1E"/>
    <w:rsid w:val="00830B93"/>
    <w:rsid w:val="00832937"/>
    <w:rsid w:val="00833D11"/>
    <w:rsid w:val="00837C1C"/>
    <w:rsid w:val="0084373D"/>
    <w:rsid w:val="008527CA"/>
    <w:rsid w:val="00856D86"/>
    <w:rsid w:val="00857D08"/>
    <w:rsid w:val="008604B8"/>
    <w:rsid w:val="008715F3"/>
    <w:rsid w:val="00876E4D"/>
    <w:rsid w:val="00880118"/>
    <w:rsid w:val="0088527F"/>
    <w:rsid w:val="00896B8C"/>
    <w:rsid w:val="008A4723"/>
    <w:rsid w:val="008A5688"/>
    <w:rsid w:val="008B057B"/>
    <w:rsid w:val="008B1D57"/>
    <w:rsid w:val="008B29D5"/>
    <w:rsid w:val="008B57D1"/>
    <w:rsid w:val="008B73D8"/>
    <w:rsid w:val="008C3EB9"/>
    <w:rsid w:val="008C777B"/>
    <w:rsid w:val="008D6517"/>
    <w:rsid w:val="008F3805"/>
    <w:rsid w:val="008F7263"/>
    <w:rsid w:val="00905B84"/>
    <w:rsid w:val="009067B8"/>
    <w:rsid w:val="00920960"/>
    <w:rsid w:val="00935F89"/>
    <w:rsid w:val="00936F25"/>
    <w:rsid w:val="009508D2"/>
    <w:rsid w:val="00951CD4"/>
    <w:rsid w:val="00953435"/>
    <w:rsid w:val="009553B5"/>
    <w:rsid w:val="00972E20"/>
    <w:rsid w:val="00986454"/>
    <w:rsid w:val="009B3312"/>
    <w:rsid w:val="009B3383"/>
    <w:rsid w:val="009B36FC"/>
    <w:rsid w:val="009B4100"/>
    <w:rsid w:val="009B4CC9"/>
    <w:rsid w:val="009B6904"/>
    <w:rsid w:val="009C22F0"/>
    <w:rsid w:val="009C7678"/>
    <w:rsid w:val="009E3DD4"/>
    <w:rsid w:val="009E3E9C"/>
    <w:rsid w:val="009F0788"/>
    <w:rsid w:val="009F09E7"/>
    <w:rsid w:val="009F6C63"/>
    <w:rsid w:val="00A01A7C"/>
    <w:rsid w:val="00A02DF8"/>
    <w:rsid w:val="00A02F57"/>
    <w:rsid w:val="00A0705F"/>
    <w:rsid w:val="00A1566D"/>
    <w:rsid w:val="00A15F9E"/>
    <w:rsid w:val="00A2133B"/>
    <w:rsid w:val="00A22235"/>
    <w:rsid w:val="00A23185"/>
    <w:rsid w:val="00A246E9"/>
    <w:rsid w:val="00A32384"/>
    <w:rsid w:val="00A33283"/>
    <w:rsid w:val="00A35F58"/>
    <w:rsid w:val="00A36836"/>
    <w:rsid w:val="00A376C5"/>
    <w:rsid w:val="00A37777"/>
    <w:rsid w:val="00A439BA"/>
    <w:rsid w:val="00A4680F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97C20"/>
    <w:rsid w:val="00AA2873"/>
    <w:rsid w:val="00AA4CA2"/>
    <w:rsid w:val="00AA5541"/>
    <w:rsid w:val="00AA7423"/>
    <w:rsid w:val="00AB0420"/>
    <w:rsid w:val="00AB0649"/>
    <w:rsid w:val="00AB2719"/>
    <w:rsid w:val="00AB30A4"/>
    <w:rsid w:val="00AB3421"/>
    <w:rsid w:val="00AB59D8"/>
    <w:rsid w:val="00AC2274"/>
    <w:rsid w:val="00AC441F"/>
    <w:rsid w:val="00AC5E69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4810"/>
    <w:rsid w:val="00AF530F"/>
    <w:rsid w:val="00AF76BB"/>
    <w:rsid w:val="00B03DFA"/>
    <w:rsid w:val="00B116D9"/>
    <w:rsid w:val="00B168A0"/>
    <w:rsid w:val="00B26878"/>
    <w:rsid w:val="00B26E06"/>
    <w:rsid w:val="00B4414E"/>
    <w:rsid w:val="00B448F1"/>
    <w:rsid w:val="00B44A38"/>
    <w:rsid w:val="00B458A0"/>
    <w:rsid w:val="00B52039"/>
    <w:rsid w:val="00B603F4"/>
    <w:rsid w:val="00B63D86"/>
    <w:rsid w:val="00B64D0E"/>
    <w:rsid w:val="00B650E8"/>
    <w:rsid w:val="00B70E64"/>
    <w:rsid w:val="00B71777"/>
    <w:rsid w:val="00B85C23"/>
    <w:rsid w:val="00B8600B"/>
    <w:rsid w:val="00B868CF"/>
    <w:rsid w:val="00B87054"/>
    <w:rsid w:val="00B917CF"/>
    <w:rsid w:val="00BA2B8E"/>
    <w:rsid w:val="00BB0444"/>
    <w:rsid w:val="00BC5BBA"/>
    <w:rsid w:val="00BD1243"/>
    <w:rsid w:val="00BD543D"/>
    <w:rsid w:val="00BD5704"/>
    <w:rsid w:val="00BD7CAA"/>
    <w:rsid w:val="00BE152F"/>
    <w:rsid w:val="00BE2958"/>
    <w:rsid w:val="00BF049A"/>
    <w:rsid w:val="00BF3174"/>
    <w:rsid w:val="00BF453E"/>
    <w:rsid w:val="00BF70A8"/>
    <w:rsid w:val="00C06A75"/>
    <w:rsid w:val="00C12B8D"/>
    <w:rsid w:val="00C1605D"/>
    <w:rsid w:val="00C16DA5"/>
    <w:rsid w:val="00C1777D"/>
    <w:rsid w:val="00C21775"/>
    <w:rsid w:val="00C25E83"/>
    <w:rsid w:val="00C31293"/>
    <w:rsid w:val="00C41E81"/>
    <w:rsid w:val="00C5055A"/>
    <w:rsid w:val="00C54A06"/>
    <w:rsid w:val="00C610E7"/>
    <w:rsid w:val="00C620A9"/>
    <w:rsid w:val="00C63439"/>
    <w:rsid w:val="00C67518"/>
    <w:rsid w:val="00C745DD"/>
    <w:rsid w:val="00C75C53"/>
    <w:rsid w:val="00C75E42"/>
    <w:rsid w:val="00C80B20"/>
    <w:rsid w:val="00C87DA7"/>
    <w:rsid w:val="00C94397"/>
    <w:rsid w:val="00CA1EDA"/>
    <w:rsid w:val="00CA3F6A"/>
    <w:rsid w:val="00CA51FE"/>
    <w:rsid w:val="00CB1A2A"/>
    <w:rsid w:val="00CB75D4"/>
    <w:rsid w:val="00CF136B"/>
    <w:rsid w:val="00CF28A2"/>
    <w:rsid w:val="00CF2F0E"/>
    <w:rsid w:val="00CF3592"/>
    <w:rsid w:val="00CF3A37"/>
    <w:rsid w:val="00CF5617"/>
    <w:rsid w:val="00D472D2"/>
    <w:rsid w:val="00D568E0"/>
    <w:rsid w:val="00D56F97"/>
    <w:rsid w:val="00D57746"/>
    <w:rsid w:val="00D6683E"/>
    <w:rsid w:val="00D73505"/>
    <w:rsid w:val="00D94E3E"/>
    <w:rsid w:val="00D97AAC"/>
    <w:rsid w:val="00DA2BAC"/>
    <w:rsid w:val="00DB7FF8"/>
    <w:rsid w:val="00DC1BAE"/>
    <w:rsid w:val="00DC1C08"/>
    <w:rsid w:val="00DD0C3D"/>
    <w:rsid w:val="00DE1D8C"/>
    <w:rsid w:val="00DE3D7A"/>
    <w:rsid w:val="00DE7235"/>
    <w:rsid w:val="00DF0003"/>
    <w:rsid w:val="00DF155C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1F92"/>
    <w:rsid w:val="00E46205"/>
    <w:rsid w:val="00E54413"/>
    <w:rsid w:val="00E64757"/>
    <w:rsid w:val="00E71A26"/>
    <w:rsid w:val="00E77F7F"/>
    <w:rsid w:val="00E82748"/>
    <w:rsid w:val="00E84E0C"/>
    <w:rsid w:val="00E86F95"/>
    <w:rsid w:val="00E87ECA"/>
    <w:rsid w:val="00E94534"/>
    <w:rsid w:val="00EA7A7B"/>
    <w:rsid w:val="00EB23A1"/>
    <w:rsid w:val="00EC1431"/>
    <w:rsid w:val="00EC1F69"/>
    <w:rsid w:val="00EC3F66"/>
    <w:rsid w:val="00ED26C0"/>
    <w:rsid w:val="00EE206D"/>
    <w:rsid w:val="00EE26BC"/>
    <w:rsid w:val="00EF1008"/>
    <w:rsid w:val="00EF31DB"/>
    <w:rsid w:val="00F00677"/>
    <w:rsid w:val="00F03D1A"/>
    <w:rsid w:val="00F07717"/>
    <w:rsid w:val="00F13A28"/>
    <w:rsid w:val="00F17F59"/>
    <w:rsid w:val="00F26FBF"/>
    <w:rsid w:val="00F30C9A"/>
    <w:rsid w:val="00F338DA"/>
    <w:rsid w:val="00F36039"/>
    <w:rsid w:val="00F45CBC"/>
    <w:rsid w:val="00F4608D"/>
    <w:rsid w:val="00F473EE"/>
    <w:rsid w:val="00F53E5D"/>
    <w:rsid w:val="00F56276"/>
    <w:rsid w:val="00F67CDD"/>
    <w:rsid w:val="00F7389E"/>
    <w:rsid w:val="00F772D1"/>
    <w:rsid w:val="00F77844"/>
    <w:rsid w:val="00F80B7C"/>
    <w:rsid w:val="00F84669"/>
    <w:rsid w:val="00F90D59"/>
    <w:rsid w:val="00F9255C"/>
    <w:rsid w:val="00F93476"/>
    <w:rsid w:val="00FA07C7"/>
    <w:rsid w:val="00FA3026"/>
    <w:rsid w:val="00FA37D2"/>
    <w:rsid w:val="00FA7C6C"/>
    <w:rsid w:val="00FC5BAF"/>
    <w:rsid w:val="00FE514E"/>
    <w:rsid w:val="00FE746E"/>
    <w:rsid w:val="00FE7911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B68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68EB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B68EB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B68EB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B68EB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B68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68EB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B68EB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B68EB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B68EB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647</izvorni_sadrzaj>
    <derivirana_varijabla naziv="DomainObject.Predmet.Broj_1">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2018.</izvorni_sadrzaj>
    <derivirana_varijabla naziv="DomainObject.Predmet.DatumOsnivanja_1">20.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St-647/2018</izvorni_sadrzaj>
    <derivirana_varijabla naziv="DomainObject.Predmet.OznakaBroj_1">St-647/2018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NIVES d.o.o. zastupanog po punomoćniku Zoran Rogić</izvorni_sadrzaj>
    <derivirana_varijabla naziv="DomainObject.Predmet.ProtustrankaFormated_1">  NIVES d.o.o. zastupanog po punomoćniku Zoran Rogić</derivirana_varijabla>
  </DomainObject.Predmet.ProtustrankaFormated>
  <DomainObject.Predmet.ProtustrankaFormatedOIB>
    <izvorni_sadrzaj>  NIVES d.o.o., OIB 57162655797 zastupanog po punomoćniku Zoran Rogić</izvorni_sadrzaj>
    <derivirana_varijabla naziv="DomainObject.Predmet.ProtustrankaFormatedOIB_1">  NIVES d.o.o., OIB 57162655797 zastupanog po punomoćniku Zoran Rogić</derivirana_varijabla>
  </DomainObject.Predmet.ProtustrankaFormatedOIB>
  <DomainObject.Predmet.ProtustrankaFormatedWithAdress>
    <izvorni_sadrzaj> NIVES d.o.o., Dolčić 4, 51000 Rijeka zastupanog po punomoćniku Zoran Rogić</izvorni_sadrzaj>
    <derivirana_varijabla naziv="DomainObject.Predmet.ProtustrankaFormatedWithAdress_1"> NIVES d.o.o., Dolčić 4, 51000 Rijeka zastupanog po punomoćniku Zoran Rogić</derivirana_varijabla>
  </DomainObject.Predmet.ProtustrankaFormatedWithAdress>
  <DomainObject.Predmet.ProtustrankaFormatedWithAdressOIB>
    <izvorni_sadrzaj> NIVES d.o.o., OIB 57162655797, Dolčić 4, 51000 Rijeka zastupanog po punomoćniku Zoran Rogić</izvorni_sadrzaj>
    <derivirana_varijabla naziv="DomainObject.Predmet.ProtustrankaFormatedWithAdressOIB_1"> NIVES d.o.o., OIB 57162655797, Dolčić 4, 51000 Rijeka zastupanog po punomoćniku Zoran Rogić</derivirana_varijabla>
  </DomainObject.Predmet.ProtustrankaFormatedWithAdressOIB>
  <DomainObject.Predmet.ProtustrankaWithAdress>
    <izvorni_sadrzaj>NIVES d.o.o. Dolčić 4, 51000 Rijeka</izvorni_sadrzaj>
    <derivirana_varijabla naziv="DomainObject.Predmet.ProtustrankaWithAdress_1">NIVES d.o.o. Dolčić 4, 51000 Rijeka</derivirana_varijabla>
  </DomainObject.Predmet.ProtustrankaWithAdress>
  <DomainObject.Predmet.ProtustrankaWithAdressOIB>
    <izvorni_sadrzaj>NIVES d.o.o., OIB 57162655797, Dolčić 4, 51000 Rijeka</izvorni_sadrzaj>
    <derivirana_varijabla naziv="DomainObject.Predmet.ProtustrankaWithAdressOIB_1">NIVES d.o.o., OIB 57162655797, Dolčić 4, 51000 Rijeka</derivirana_varijabla>
  </DomainObject.Predmet.ProtustrankaWithAdressOIB>
  <DomainObject.Predmet.ProtustrankaNazivFormated>
    <izvorni_sadrzaj>NIVES d.o.o.</izvorni_sadrzaj>
    <derivirana_varijabla naziv="DomainObject.Predmet.ProtustrankaNazivFormated_1">NIVES d.o.o.</derivirana_varijabla>
  </DomainObject.Predmet.ProtustrankaNazivFormated>
  <DomainObject.Predmet.ProtustrankaNazivFormatedOIB>
    <izvorni_sadrzaj>NIVES d.o.o., OIB 57162655797</izvorni_sadrzaj>
    <derivirana_varijabla naziv="DomainObject.Predmet.ProtustrankaNazivFormatedOIB_1">NIVES d.o.o., OIB 57162655797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NIVES d.o.o. zastupanog po punomoćniku Zoran Rogić</item>
    </izvorni_sadrzaj>
    <derivirana_varijabla naziv="DomainObject.Predmet.ProtuStrankaListFormated_1">
      <item>NIVES d.o.o. zastupanog po punomoćniku Zoran Rogić</item>
    </derivirana_varijabla>
  </DomainObject.Predmet.ProtuStrankaListFormated>
  <DomainObject.Predmet.ProtuStrankaListFormatedOIB>
    <izvorni_sadrzaj>
      <item>NIVES d.o.o., OIB 57162655797 zastupanog po punomoćniku Zoran Rogić</item>
    </izvorni_sadrzaj>
    <derivirana_varijabla naziv="DomainObject.Predmet.ProtuStrankaListFormatedOIB_1">
      <item>NIVES d.o.o., OIB 57162655797 zastupanog po punomoćniku Zoran Rogić</item>
    </derivirana_varijabla>
  </DomainObject.Predmet.ProtuStrankaListFormatedOIB>
  <DomainObject.Predmet.ProtuStrankaListFormatedWithAdress>
    <izvorni_sadrzaj>
      <item>NIVES d.o.o., Dolčić 4, 51000 Rijeka zastupanog po punomoćniku Zoran Rogić</item>
    </izvorni_sadrzaj>
    <derivirana_varijabla naziv="DomainObject.Predmet.ProtuStrankaListFormatedWithAdress_1">
      <item>NIVES d.o.o., Dolčić 4, 51000 Rijeka zastupanog po punomoćniku Zoran Rogić</item>
    </derivirana_varijabla>
  </DomainObject.Predmet.ProtuStrankaListFormatedWithAdress>
  <DomainObject.Predmet.ProtuStrankaListFormatedWithAdressOIB>
    <izvorni_sadrzaj>
      <item>NIVES d.o.o., OIB 57162655797, Dolčić 4, 51000 Rijeka zastupanog po punomoćniku Zoran Rogić</item>
    </izvorni_sadrzaj>
    <derivirana_varijabla naziv="DomainObject.Predmet.ProtuStrankaListFormatedWithAdressOIB_1">
      <item>NIVES d.o.o., OIB 57162655797, Dolčić 4, 51000 Rijeka zastupanog po punomoćniku Zoran Rogić</item>
    </derivirana_varijabla>
  </DomainObject.Predmet.ProtuStrankaListFormatedWithAdressOIB>
  <DomainObject.Predmet.ProtuStrankaListNazivFormated>
    <izvorni_sadrzaj>
      <item>NIVES d.o.o.</item>
    </izvorni_sadrzaj>
    <derivirana_varijabla naziv="DomainObject.Predmet.ProtuStrankaListNazivFormated_1">
      <item>NIVES d.o.o.</item>
    </derivirana_varijabla>
  </DomainObject.Predmet.ProtuStrankaListNazivFormated>
  <DomainObject.Predmet.ProtuStrankaListNazivFormatedOIB>
    <izvorni_sadrzaj>
      <item>NIVES d.o.o., OIB 57162655797</item>
    </izvorni_sadrzaj>
    <derivirana_varijabla naziv="DomainObject.Predmet.ProtuStrankaListNazivFormatedOIB_1">
      <item>NIVES d.o.o., OIB 57162655797</item>
    </derivirana_varijabla>
  </DomainObject.Predmet.ProtuStrankaListNazivFormatedOIB>
  <DomainObject.Predmet.OstaliListFormated>
    <izvorni_sadrzaj>
      <item>Zoran Rogić punomoćnik sudionika u postupku NIVES d.o.o.</item>
    </izvorni_sadrzaj>
    <derivirana_varijabla naziv="DomainObject.Predmet.OstaliListFormated_1">
      <item>Zoran Rogić punomoćnik sudionika u postupku NIVES d.o.o.</item>
    </derivirana_varijabla>
  </DomainObject.Predmet.OstaliListFormated>
  <DomainObject.Predmet.OstaliListFormatedOIB>
    <izvorni_sadrzaj>
      <item>Zoran Rogić, OIB 92505214713 punomoćnik sudionika u postupku NIVES d.o.o.</item>
    </izvorni_sadrzaj>
    <derivirana_varijabla naziv="DomainObject.Predmet.OstaliListFormatedOIB_1">
      <item>Zoran Rogić, OIB 92505214713 punomoćnik sudionika u postupku NIVES d.o.o.</item>
    </derivirana_varijabla>
  </DomainObject.Predmet.OstaliListFormatedOIB>
  <DomainObject.Predmet.OstaliListFormatedWithAdress>
    <izvorni_sadrzaj>
      <item>Zoran Rogić, Dolčić 4, 51000 Rijeka punomoćnik sudionika u postupku NIVES d.o.o.</item>
    </izvorni_sadrzaj>
    <derivirana_varijabla naziv="DomainObject.Predmet.OstaliListFormatedWithAdress_1">
      <item>Zoran Rogić, Dolčić 4, 51000 Rijeka punomoćnik sudionika u postupku NIVES d.o.o.</item>
    </derivirana_varijabla>
  </DomainObject.Predmet.OstaliListFormatedWithAdress>
  <DomainObject.Predmet.OstaliListFormatedWithAdressOIB>
    <izvorni_sadrzaj>
      <item>Zoran Rogić, OIB 92505214713, Dolčić 4, 51000 Rijeka punomoćnik sudionika u postupku NIVES d.o.o.</item>
    </izvorni_sadrzaj>
    <derivirana_varijabla naziv="DomainObject.Predmet.OstaliListFormatedWithAdressOIB_1">
      <item>Zoran Rogić, OIB 92505214713, Dolčić 4, 51000 Rijeka punomoćnik sudionika u postupku NIVES d.o.o.</item>
    </derivirana_varijabla>
  </DomainObject.Predmet.OstaliListFormatedWithAdressOIB>
  <DomainObject.Predmet.OstaliListNazivFormated>
    <izvorni_sadrzaj>
      <item>Zoran Rogić</item>
    </izvorni_sadrzaj>
    <derivirana_varijabla naziv="DomainObject.Predmet.OstaliListNazivFormated_1">
      <item>Zoran Rogić</item>
    </derivirana_varijabla>
  </DomainObject.Predmet.OstaliListNazivFormated>
  <DomainObject.Predmet.OstaliListNazivFormatedOIB>
    <izvorni_sadrzaj>
      <item>Zoran Rogić, OIB 92505214713</item>
    </izvorni_sadrzaj>
    <derivirana_varijabla naziv="DomainObject.Predmet.OstaliListNazivFormatedOIB_1">
      <item>Zoran Rogić, OIB 92505214713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NIVES d.o.o.</izvorni_sadrzaj>
    <derivirana_varijabla naziv="DomainObject.Predmet.ProtustrankaIDrugi_1">NIVES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NIVES d.o.o., OIB 57162655797, Dolčić 4, 51000 Rijeka</izvorni_sadrzaj>
    <derivirana_varijabla naziv="DomainObject.Predmet.ProtustrankaIDrugiAdressOIB_1">NIVES d.o.o., OIB 57162655797, Dolčić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NIVES d.o.o.</item>
      <item>Zoran Rogić</item>
    </izvorni_sadrzaj>
    <derivirana_varijabla naziv="DomainObject.Predmet.SudioniciListNaziv_1">
      <item>FINA  Rijeka</item>
      <item>NIVES d.o.o.</item>
      <item>Zoran Rogić</item>
    </derivirana_varijabla>
  </DomainObject.Predmet.SudioniciListNaziv>
  <DomainObject.Predmet.SudioniciListAdressOIB>
    <izvorni_sadrzaj>
      <item>FINA  Rijeka, OIB 85821130368, Frana Kurelca 8,51000 Rijeka</item>
      <item>NIVES d.o.o., OIB 57162655797, Dolčić 4,51000 Rijeka</item>
      <item>Zoran Rogić, OIB 92505214713, Dolčić 4,51000 Rijeka</item>
    </izvorni_sadrzaj>
    <derivirana_varijabla naziv="DomainObject.Predmet.SudioniciListAdressOIB_1">
      <item>FINA  Rijeka, OIB 85821130368, Frana Kurelca 8,51000 Rijeka</item>
      <item>NIVES d.o.o., OIB 57162655797, Dolčić 4,51000 Rijeka</item>
      <item>Zoran Rogić, OIB 92505214713, Dolčić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57162655797</item>
      <item>, OIB 92505214713</item>
    </izvorni_sadrzaj>
    <derivirana_varijabla naziv="DomainObject.Predmet.SudioniciListNazivOIB_1">
      <item>, OIB 85821130368</item>
      <item>, OIB 57162655797</item>
      <item>, OIB 92505214713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CE6691-503F-4AF1-A707-90CA36C0FF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497</properties:Words>
  <properties:Characters>2631</properties:Characters>
  <properties:Lines>83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2018-11-26T13:42:00Z</dcterms:created>
  <dc:creator>T SUD</dc:creator>
  <cp:lastModifiedBy>Elizabet Jovanović</cp:lastModifiedBy>
  <cp:lastPrinted>2018-11-26T13:42:00Z</cp:lastPrinted>
  <dcterms:modified xmlns:xsi="http://www.w3.org/2001/XMLSchema-instance" xsi:type="dcterms:W3CDTF">2018-11-26T13:44:00Z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(647 18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