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35ed" w14:paraId="a7235ed" w:rsidRDefault="00B654C6" w:rsidP="00C81384" w:rsidR="00F93039" w:rsidRPr="00B816AB">
      <w:pPr>
        <w15:collapsed w:val="false"/>
        <w:rPr>
          <w:rFonts w:hAnsi="Times New Roman" w:ascii="Times New Roman"/>
          <w:noProof/>
          <w:color w:val="auto"/>
          <w:sz w:val="24"/>
          <w:szCs w:val="24"/>
          <w:lang w:val="hr-HR"/>
        </w:rPr>
      </w:pPr>
      <w:bookmarkStart w:name="_GoBack" w:id="0"/>
      <w:bookmarkEnd w:id="0"/>
      <w:r w:rsidRPr="00B816AB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1120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2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1384" w:rsidP="00C81384" w:rsidR="00C81384" w:rsidRPr="00B816A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C81384" w:rsidP="00C81384" w:rsidR="00C81384" w:rsidRPr="00B816A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C81384" w:rsidP="00251E4B" w:rsidR="00C81384" w:rsidRPr="00B816A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EF0D7E" w:rsidRPr="00B816AB">
        <w:rPr>
          <w:rFonts w:hAnsi="Times New Roman" w:ascii="Times New Roman"/>
          <w:color w:val="auto"/>
          <w:sz w:val="24"/>
          <w:szCs w:val="24"/>
          <w:lang w:val="hr-HR"/>
        </w:rPr>
        <w:t>114/15-</w:t>
      </w:r>
      <w:r w:rsidR="00B816AB" w:rsidRPr="00B816AB">
        <w:rPr>
          <w:rFonts w:hAnsi="Times New Roman" w:ascii="Times New Roman"/>
          <w:color w:val="auto"/>
          <w:sz w:val="24"/>
          <w:szCs w:val="24"/>
          <w:lang w:val="hr-HR"/>
        </w:rPr>
        <w:t>67</w:t>
      </w:r>
    </w:p>
    <w:p w:rsidRDefault="008500CF" w:rsidP="00251E4B" w:rsidR="008500CF" w:rsidRPr="00B816A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3257D" w:rsidP="00C81384" w:rsidR="0093257D" w:rsidRPr="00B816A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C81384" w:rsidP="00C81384" w:rsidR="00C81384" w:rsidRPr="00B816A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C81384" w:rsidP="00C81384" w:rsidR="00C81384" w:rsidRPr="00B816A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81384" w:rsidP="00356EFE" w:rsidR="00356EFE" w:rsidRPr="00B816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stečajnom postupku nad </w:t>
      </w:r>
      <w:r w:rsidR="00EF0D7E" w:rsidRPr="00B816AB">
        <w:rPr>
          <w:rFonts w:hAnsi="Times New Roman" w:ascii="Times New Roman"/>
          <w:color w:val="auto"/>
          <w:sz w:val="24"/>
          <w:szCs w:val="24"/>
          <w:lang w:val="hr-HR"/>
        </w:rPr>
        <w:t>imovinom dužnika pojedinca Dragutin Cvrtila vlasnik "TECNIPLAST-INST" u stečaju, uslužno proizvodni obrt, Zagreb, Marijana Radev 8, OIB 02402558977, 21. rujna 2017.</w:t>
      </w:r>
    </w:p>
    <w:p w:rsidRDefault="00EF0D7E" w:rsidP="00356EFE" w:rsidR="00EF0D7E" w:rsidRPr="00B816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F0266" w:rsidP="00356EFE" w:rsidR="00356EFE" w:rsidRPr="00B816A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356EFE" w:rsidP="00356EFE" w:rsidR="00356EFE" w:rsidRPr="00B816A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F4688" w:rsidP="0001306B" w:rsidR="0001306B" w:rsidRPr="00B816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B654C6" w:rsidRPr="00B816AB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>Ispravlja</w:t>
      </w:r>
      <w:r w:rsidR="009A0B50">
        <w:rPr>
          <w:rFonts w:hAnsi="Times New Roman" w:ascii="Times New Roman"/>
          <w:color w:val="auto"/>
          <w:sz w:val="24"/>
          <w:szCs w:val="24"/>
          <w:lang w:val="hr-HR"/>
        </w:rPr>
        <w:t>ju</w:t>
      </w: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 xml:space="preserve"> se tablica</w:t>
      </w:r>
      <w:r w:rsidR="00EF0D7E" w:rsidRPr="00B816A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suca broj St-114/15-64 od 19. rujna 2017. i rješenje suda broj St-114/15-65</w:t>
      </w:r>
      <w:r w:rsidR="00D907C5" w:rsidRPr="00B816AB">
        <w:rPr>
          <w:rFonts w:hAnsi="Times New Roman" w:ascii="Times New Roman"/>
          <w:color w:val="auto"/>
          <w:sz w:val="24"/>
          <w:szCs w:val="24"/>
          <w:lang w:val="hr-HR"/>
        </w:rPr>
        <w:t xml:space="preserve"> od 19. rujna 2017. u dijelu koji se odnosi na</w:t>
      </w:r>
      <w:r w:rsidR="008721ED" w:rsidRPr="00B816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654C6" w:rsidRPr="00B816AB">
        <w:rPr>
          <w:rFonts w:hAnsi="Times New Roman" w:ascii="Times New Roman"/>
          <w:color w:val="auto"/>
          <w:sz w:val="24"/>
          <w:szCs w:val="24"/>
          <w:lang w:val="hr-HR"/>
        </w:rPr>
        <w:t>iznos priznate tražbine</w:t>
      </w:r>
      <w:r w:rsidR="008721ED" w:rsidRPr="00B816AB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vjerovnika 2. nižeg isplatnog reda, Republika Hrvatska, Minista</w:t>
      </w:r>
      <w:r w:rsidR="00B654C6" w:rsidRPr="00B816AB">
        <w:rPr>
          <w:rFonts w:hAnsi="Times New Roman" w:ascii="Times New Roman"/>
          <w:color w:val="auto"/>
          <w:sz w:val="24"/>
          <w:szCs w:val="24"/>
          <w:lang w:val="hr-HR"/>
        </w:rPr>
        <w:t>rstvo financija, Porezna uprav</w:t>
      </w:r>
      <w:r w:rsidR="009A0B50">
        <w:rPr>
          <w:rFonts w:hAnsi="Times New Roman" w:ascii="Times New Roman"/>
          <w:color w:val="auto"/>
          <w:sz w:val="24"/>
          <w:szCs w:val="24"/>
          <w:lang w:val="hr-HR"/>
        </w:rPr>
        <w:t xml:space="preserve">a, tako da </w:t>
      </w:r>
      <w:r w:rsidR="00626B8B">
        <w:rPr>
          <w:rFonts w:hAnsi="Times New Roman" w:ascii="Times New Roman"/>
          <w:color w:val="auto"/>
          <w:sz w:val="24"/>
          <w:szCs w:val="24"/>
          <w:lang w:val="hr-HR"/>
        </w:rPr>
        <w:t>ispravno glasi</w:t>
      </w:r>
      <w:r w:rsidR="00B654C6" w:rsidRPr="00B816AB">
        <w:rPr>
          <w:rFonts w:hAnsi="Times New Roman" w:ascii="Times New Roman"/>
          <w:color w:val="auto"/>
          <w:sz w:val="24"/>
          <w:szCs w:val="24"/>
          <w:lang w:val="hr-HR"/>
        </w:rPr>
        <w:t>:</w:t>
      </w:r>
    </w:p>
    <w:p w:rsidRDefault="00626B8B" w:rsidP="001C3A16" w:rsidR="001C3A16" w:rsidRPr="00B816AB">
      <w:pPr>
        <w:pStyle w:val="Uvuenotijeloteksta"/>
        <w:ind w:firstLine="0" w:left="0"/>
        <w:jc w:val="center"/>
        <w:rPr>
          <w:b w:val="false"/>
          <w:szCs w:val="24"/>
        </w:rPr>
      </w:pPr>
      <w:r>
        <w:rPr>
          <w:b w:val="false"/>
          <w:szCs w:val="24"/>
        </w:rPr>
        <w:t>"</w:t>
      </w:r>
      <w:r w:rsidR="001C3A16" w:rsidRPr="00B816AB">
        <w:rPr>
          <w:b w:val="false"/>
          <w:szCs w:val="24"/>
        </w:rPr>
        <w:t>2. niži isplatni red</w:t>
      </w:r>
    </w:p>
    <w:p w:rsidRDefault="001C3A16" w:rsidP="001C3A16" w:rsidR="001C3A16" w:rsidRPr="00B816AB">
      <w:pPr>
        <w:pStyle w:val="Uvuenotijeloteksta"/>
        <w:ind w:firstLine="0" w:left="0"/>
        <w:jc w:val="center"/>
        <w:rPr>
          <w:b w:val="false"/>
          <w:szCs w:val="24"/>
        </w:rPr>
      </w:pPr>
    </w:p>
    <w:tbl>
      <w:tblPr>
        <w:tblW w:type="dxa" w:w="96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033"/>
        <w:gridCol w:w="851"/>
        <w:gridCol w:w="2477"/>
        <w:gridCol w:w="1140"/>
        <w:gridCol w:w="1411"/>
        <w:gridCol w:w="1276"/>
        <w:gridCol w:w="1418"/>
      </w:tblGrid>
      <w:tr w:rsidTr="0069724B" w:rsidR="00C827E7" w:rsidRPr="00B816AB">
        <w:tc>
          <w:tcPr>
            <w:tcW w:type="dxa" w:w="1033"/>
            <w:vAlign w:val="center"/>
          </w:tcPr>
          <w:p w:rsidRDefault="001C3A16" w:rsidP="0069724B" w:rsidR="001C3A16" w:rsidRPr="00B816AB">
            <w:pPr>
              <w:pStyle w:val="Bezproreda"/>
              <w:jc w:val="center"/>
              <w:rPr>
                <w:rFonts w:cs="Times New Roman"/>
                <w:sz w:val="22"/>
              </w:rPr>
            </w:pPr>
            <w:r w:rsidRPr="00B816AB">
              <w:rPr>
                <w:rFonts w:cs="Times New Roman"/>
                <w:sz w:val="22"/>
              </w:rPr>
              <w:t>Red. br. /R. broj prij. tražb</w:t>
            </w:r>
          </w:p>
          <w:p w:rsidRDefault="001C3A16" w:rsidP="0069724B" w:rsidR="001C3A16" w:rsidRPr="00B816AB">
            <w:pPr>
              <w:pStyle w:val="Bezproreda"/>
              <w:jc w:val="center"/>
              <w:rPr>
                <w:rFonts w:cs="Times New Roman"/>
                <w:sz w:val="22"/>
              </w:rPr>
            </w:pPr>
            <w:r w:rsidRPr="00B816AB">
              <w:rPr>
                <w:rFonts w:cs="Times New Roman"/>
                <w:sz w:val="22"/>
              </w:rPr>
              <w:t>(niži ispl.</w:t>
            </w:r>
          </w:p>
          <w:p w:rsidRDefault="001C3A16" w:rsidP="0069724B" w:rsidR="001C3A16" w:rsidRPr="00B816AB">
            <w:pPr>
              <w:pStyle w:val="Bezproreda"/>
              <w:jc w:val="center"/>
              <w:rPr>
                <w:rFonts w:cs="Times New Roman"/>
                <w:sz w:val="22"/>
              </w:rPr>
            </w:pPr>
            <w:r w:rsidRPr="00B816AB">
              <w:rPr>
                <w:rFonts w:cs="Times New Roman"/>
                <w:sz w:val="22"/>
              </w:rPr>
              <w:t>red)</w:t>
            </w:r>
          </w:p>
        </w:tc>
        <w:tc>
          <w:tcPr>
            <w:tcW w:type="dxa" w:w="851"/>
          </w:tcPr>
          <w:p w:rsidRDefault="001C3A16" w:rsidP="0069724B" w:rsidR="001C3A16" w:rsidRPr="00B816AB">
            <w:pPr>
              <w:pStyle w:val="Bezproreda"/>
              <w:jc w:val="center"/>
              <w:rPr>
                <w:rFonts w:cs="Times New Roman"/>
                <w:sz w:val="22"/>
              </w:rPr>
            </w:pPr>
            <w:r w:rsidRPr="00B816AB">
              <w:rPr>
                <w:rFonts w:cs="Times New Roman"/>
                <w:sz w:val="22"/>
              </w:rPr>
              <w:t>Redni broj prijav tražb. II. višeg ispl. reda</w:t>
            </w:r>
          </w:p>
        </w:tc>
        <w:tc>
          <w:tcPr>
            <w:tcW w:type="dxa" w:w="2477"/>
            <w:vAlign w:val="center"/>
          </w:tcPr>
          <w:p w:rsidRDefault="001C3A16" w:rsidP="0069724B" w:rsidR="001C3A16" w:rsidRPr="00B816AB">
            <w:pPr>
              <w:pStyle w:val="Bezproreda"/>
              <w:jc w:val="center"/>
              <w:rPr>
                <w:rFonts w:cs="Times New Roman"/>
                <w:sz w:val="22"/>
              </w:rPr>
            </w:pPr>
            <w:r w:rsidRPr="00B816AB">
              <w:rPr>
                <w:rFonts w:cs="Times New Roman"/>
                <w:sz w:val="22"/>
              </w:rPr>
              <w:t>Ime i prezime / tvrtka  ili naziv vjerovnika</w:t>
            </w:r>
          </w:p>
        </w:tc>
        <w:tc>
          <w:tcPr>
            <w:tcW w:type="dxa" w:w="1140"/>
            <w:vAlign w:val="center"/>
          </w:tcPr>
          <w:p w:rsidRDefault="001C3A16" w:rsidP="0069724B" w:rsidR="001C3A16" w:rsidRPr="00B816AB">
            <w:pPr>
              <w:pStyle w:val="Bezproreda"/>
              <w:jc w:val="center"/>
              <w:rPr>
                <w:rFonts w:cs="Times New Roman"/>
                <w:sz w:val="22"/>
              </w:rPr>
            </w:pPr>
            <w:r w:rsidRPr="00B816AB">
              <w:rPr>
                <w:rFonts w:cs="Times New Roman"/>
                <w:sz w:val="22"/>
              </w:rPr>
              <w:t>Iznos prijavlj. tražbine (kn)</w:t>
            </w:r>
          </w:p>
        </w:tc>
        <w:tc>
          <w:tcPr>
            <w:tcW w:type="dxa" w:w="1411"/>
            <w:vAlign w:val="center"/>
          </w:tcPr>
          <w:p w:rsidRDefault="001C3A16" w:rsidP="0069724B" w:rsidR="001C3A16" w:rsidRPr="00B816AB">
            <w:pPr>
              <w:pStyle w:val="Bezproreda"/>
              <w:jc w:val="center"/>
              <w:rPr>
                <w:rFonts w:cs="Times New Roman"/>
                <w:sz w:val="22"/>
              </w:rPr>
            </w:pPr>
            <w:r w:rsidRPr="00B816AB">
              <w:rPr>
                <w:rFonts w:cs="Times New Roman"/>
                <w:sz w:val="22"/>
              </w:rPr>
              <w:t>Pravna osnova prijavlj. tražbine</w:t>
            </w:r>
          </w:p>
        </w:tc>
        <w:tc>
          <w:tcPr>
            <w:tcW w:type="dxa" w:w="1276"/>
            <w:vAlign w:val="center"/>
          </w:tcPr>
          <w:p w:rsidRDefault="001C3A16" w:rsidP="0069724B" w:rsidR="001C3A16" w:rsidRPr="00B816AB">
            <w:pPr>
              <w:pStyle w:val="Bezproreda"/>
              <w:jc w:val="center"/>
              <w:rPr>
                <w:rFonts w:cs="Times New Roman"/>
                <w:sz w:val="22"/>
              </w:rPr>
            </w:pPr>
            <w:r w:rsidRPr="00B816AB">
              <w:rPr>
                <w:rFonts w:cs="Times New Roman"/>
                <w:sz w:val="22"/>
              </w:rPr>
              <w:t>Iznos priznate tražbine</w:t>
            </w:r>
          </w:p>
          <w:p w:rsidRDefault="001C3A16" w:rsidP="0069724B" w:rsidR="001C3A16" w:rsidRPr="00B816AB">
            <w:pPr>
              <w:pStyle w:val="Bezproreda"/>
              <w:jc w:val="center"/>
              <w:rPr>
                <w:rFonts w:cs="Times New Roman"/>
                <w:sz w:val="22"/>
              </w:rPr>
            </w:pPr>
            <w:r w:rsidRPr="00B816AB">
              <w:rPr>
                <w:rFonts w:cs="Times New Roman"/>
                <w:sz w:val="22"/>
              </w:rPr>
              <w:t>(kn)</w:t>
            </w:r>
          </w:p>
        </w:tc>
        <w:tc>
          <w:tcPr>
            <w:tcW w:type="dxa" w:w="1418"/>
            <w:vAlign w:val="center"/>
          </w:tcPr>
          <w:p w:rsidRDefault="001C3A16" w:rsidP="0069724B" w:rsidR="001C3A16" w:rsidRPr="00B816AB">
            <w:pPr>
              <w:pStyle w:val="Bezproreda"/>
              <w:jc w:val="center"/>
              <w:rPr>
                <w:rFonts w:cs="Times New Roman"/>
                <w:sz w:val="22"/>
              </w:rPr>
            </w:pPr>
            <w:r w:rsidRPr="00B816AB">
              <w:rPr>
                <w:rFonts w:cs="Times New Roman"/>
                <w:sz w:val="22"/>
              </w:rPr>
              <w:t>Pravna osnova priznate tražbine</w:t>
            </w:r>
          </w:p>
        </w:tc>
      </w:tr>
      <w:tr w:rsidTr="0069724B" w:rsidR="00C827E7" w:rsidRPr="00B816AB">
        <w:tc>
          <w:tcPr>
            <w:tcW w:type="dxa" w:w="1033"/>
          </w:tcPr>
          <w:p w:rsidRDefault="001C3A16" w:rsidP="0069724B" w:rsidR="001C3A16" w:rsidRPr="00B816AB">
            <w:pPr>
              <w:pStyle w:val="Bezproreda"/>
              <w:rPr>
                <w:rFonts w:cs="Times New Roman"/>
                <w:szCs w:val="24"/>
              </w:rPr>
            </w:pPr>
            <w:r w:rsidRPr="00B816AB">
              <w:rPr>
                <w:rFonts w:cs="Times New Roman"/>
                <w:szCs w:val="24"/>
              </w:rPr>
              <w:t xml:space="preserve">  1/ 1</w:t>
            </w:r>
          </w:p>
        </w:tc>
        <w:tc>
          <w:tcPr>
            <w:tcW w:type="dxa" w:w="851"/>
          </w:tcPr>
          <w:p w:rsidRDefault="001C3A16" w:rsidP="0069724B" w:rsidR="001C3A16" w:rsidRPr="00B816AB">
            <w:pPr>
              <w:pStyle w:val="Bezproreda"/>
              <w:rPr>
                <w:rFonts w:cs="Times New Roman"/>
                <w:szCs w:val="24"/>
              </w:rPr>
            </w:pPr>
            <w:r w:rsidRPr="00B816AB">
              <w:rPr>
                <w:rFonts w:cs="Times New Roman"/>
                <w:szCs w:val="24"/>
              </w:rPr>
              <w:t xml:space="preserve"> 4</w:t>
            </w:r>
          </w:p>
        </w:tc>
        <w:tc>
          <w:tcPr>
            <w:tcW w:type="dxa" w:w="2477"/>
          </w:tcPr>
          <w:p w:rsidRDefault="001C3A16" w:rsidP="0069724B" w:rsidR="001C3A16" w:rsidRPr="00B816AB">
            <w:pPr>
              <w:pStyle w:val="Bezproreda"/>
              <w:rPr>
                <w:rFonts w:cs="Times New Roman"/>
                <w:szCs w:val="24"/>
              </w:rPr>
            </w:pPr>
            <w:r w:rsidRPr="00B816AB">
              <w:rPr>
                <w:rFonts w:cs="Times New Roman"/>
                <w:szCs w:val="24"/>
              </w:rPr>
              <w:t>Republika Hrvatska, Ministarstvo financija, Porezna uprava, Podr.ured Zagreb, OIB 18683136487,</w:t>
            </w:r>
          </w:p>
          <w:p w:rsidRDefault="001C3A16" w:rsidP="0069724B" w:rsidR="001C3A16" w:rsidRPr="00B816AB">
            <w:pPr>
              <w:pStyle w:val="Bezproreda"/>
              <w:rPr>
                <w:rFonts w:cs="Times New Roman"/>
                <w:szCs w:val="24"/>
              </w:rPr>
            </w:pPr>
            <w:r w:rsidRPr="00B816AB">
              <w:rPr>
                <w:rFonts w:cs="Times New Roman"/>
                <w:szCs w:val="24"/>
              </w:rPr>
              <w:t>zastupana po ŽDO u Zagrebu, Savska c.41</w:t>
            </w:r>
          </w:p>
        </w:tc>
        <w:tc>
          <w:tcPr>
            <w:tcW w:type="dxa" w:w="1140"/>
          </w:tcPr>
          <w:p w:rsidRDefault="001C3A16" w:rsidP="0069724B" w:rsidR="001C3A16" w:rsidRPr="00B816AB">
            <w:pPr>
              <w:pStyle w:val="Bezproreda"/>
              <w:ind w:left="-107"/>
              <w:jc w:val="right"/>
              <w:rPr>
                <w:rFonts w:cs="Times New Roman"/>
                <w:szCs w:val="24"/>
              </w:rPr>
            </w:pPr>
            <w:r w:rsidRPr="00B816AB">
              <w:rPr>
                <w:rFonts w:cs="Times New Roman"/>
                <w:szCs w:val="24"/>
              </w:rPr>
              <w:t>26.350,18</w:t>
            </w:r>
          </w:p>
        </w:tc>
        <w:tc>
          <w:tcPr>
            <w:tcW w:type="dxa" w:w="1411"/>
          </w:tcPr>
          <w:p w:rsidRDefault="001C3A16" w:rsidP="0069724B" w:rsidR="001C3A16" w:rsidRPr="00B816AB">
            <w:pPr>
              <w:pStyle w:val="Bezproreda"/>
              <w:rPr>
                <w:rFonts w:cs="Times New Roman"/>
                <w:szCs w:val="24"/>
              </w:rPr>
            </w:pPr>
            <w:r w:rsidRPr="00B816AB">
              <w:rPr>
                <w:rFonts w:cs="Times New Roman"/>
                <w:szCs w:val="24"/>
              </w:rPr>
              <w:t xml:space="preserve">Zak.zat. kamate na tražbine od otvaranja steč. postupka </w:t>
            </w:r>
          </w:p>
        </w:tc>
        <w:tc>
          <w:tcPr>
            <w:tcW w:type="dxa" w:w="1276"/>
          </w:tcPr>
          <w:p w:rsidRDefault="00827DA3" w:rsidP="0069724B" w:rsidR="001C3A16" w:rsidRPr="00B816AB">
            <w:pPr>
              <w:pStyle w:val="Bezproreda"/>
              <w:ind w:right="-105"/>
              <w:rPr>
                <w:rFonts w:cs="Times New Roman"/>
                <w:szCs w:val="24"/>
              </w:rPr>
            </w:pPr>
            <w:r w:rsidRPr="00B816AB">
              <w:rPr>
                <w:rFonts w:cs="Times New Roman"/>
                <w:szCs w:val="24"/>
              </w:rPr>
              <w:t>26.35</w:t>
            </w:r>
            <w:r w:rsidR="001C3A16" w:rsidRPr="00B816AB">
              <w:rPr>
                <w:rFonts w:cs="Times New Roman"/>
                <w:szCs w:val="24"/>
              </w:rPr>
              <w:t>0,18</w:t>
            </w:r>
          </w:p>
        </w:tc>
        <w:tc>
          <w:tcPr>
            <w:tcW w:type="dxa" w:w="1418"/>
          </w:tcPr>
          <w:p w:rsidRDefault="001C3A16" w:rsidP="0069724B" w:rsidR="001C3A16" w:rsidRPr="00B816AB">
            <w:pPr>
              <w:pStyle w:val="Bezproreda"/>
              <w:rPr>
                <w:rFonts w:cs="Times New Roman"/>
                <w:szCs w:val="24"/>
              </w:rPr>
            </w:pPr>
            <w:r w:rsidRPr="00B816AB">
              <w:rPr>
                <w:rFonts w:cs="Times New Roman"/>
                <w:szCs w:val="24"/>
              </w:rPr>
              <w:t>Zak.zat. kamate na tražbine od otvaranja steč. postupka</w:t>
            </w:r>
          </w:p>
        </w:tc>
      </w:tr>
    </w:tbl>
    <w:p w:rsidRDefault="00626B8B" w:rsidP="0001306B" w:rsidR="001C3A16" w:rsidRPr="00B816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"</w:t>
      </w:r>
    </w:p>
    <w:p w:rsidRDefault="001C3A16" w:rsidP="0001306B" w:rsidR="001C3A16" w:rsidRPr="00B816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U ostalom dijelu </w:t>
      </w:r>
      <w:r w:rsidR="001C70CB">
        <w:rPr>
          <w:rFonts w:hAnsi="Times New Roman" w:ascii="Times New Roman"/>
          <w:color w:val="auto"/>
          <w:sz w:val="24"/>
          <w:szCs w:val="24"/>
          <w:lang w:val="hr-HR"/>
        </w:rPr>
        <w:t xml:space="preserve">tablica stečajnog suca i </w:t>
      </w: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>rješenje ostaj</w:t>
      </w:r>
      <w:r w:rsidR="001C70CB">
        <w:rPr>
          <w:rFonts w:hAnsi="Times New Roman" w:ascii="Times New Roman"/>
          <w:color w:val="auto"/>
          <w:sz w:val="24"/>
          <w:szCs w:val="24"/>
          <w:lang w:val="hr-HR"/>
        </w:rPr>
        <w:t>u nepromijenjeni</w:t>
      </w: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B654C6" w:rsidP="0001306B" w:rsidR="00B654C6" w:rsidRPr="00B816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B816A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B816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8500CF" w:rsidP="00F0421C" w:rsidR="00C81384" w:rsidRPr="00B816AB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>Uslijed greške u pisanju</w:t>
      </w:r>
      <w:r w:rsidR="0094444F">
        <w:rPr>
          <w:rFonts w:hAnsi="Times New Roman" w:ascii="Times New Roman"/>
          <w:color w:val="auto"/>
          <w:sz w:val="24"/>
          <w:szCs w:val="24"/>
          <w:lang w:val="hr-HR"/>
        </w:rPr>
        <w:t xml:space="preserve"> u tablicama stečajnog suca i rješenju od 19. rujna 2017.,</w:t>
      </w: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 xml:space="preserve"> pogrešno je </w:t>
      </w:r>
      <w:r w:rsidR="00827DA3" w:rsidRPr="00B816AB">
        <w:rPr>
          <w:rFonts w:hAnsi="Times New Roman" w:ascii="Times New Roman"/>
          <w:color w:val="auto"/>
          <w:sz w:val="24"/>
          <w:szCs w:val="24"/>
          <w:lang w:val="hr-HR"/>
        </w:rPr>
        <w:t xml:space="preserve">naveden iznos priznate tražbine vjerovnika Republika Hrvatska, Ministarstvo financija, Porezna uprava, </w:t>
      </w:r>
      <w:r w:rsidR="00C827E7" w:rsidRPr="00B816AB">
        <w:rPr>
          <w:rFonts w:hAnsi="Times New Roman" w:ascii="Times New Roman"/>
          <w:color w:val="auto"/>
          <w:sz w:val="24"/>
          <w:szCs w:val="24"/>
          <w:lang w:val="hr-HR"/>
        </w:rPr>
        <w:t>26.380,18 kn iako ispravno treba stajati 26.350,18 kn.</w:t>
      </w:r>
    </w:p>
    <w:p w:rsidRDefault="00F0421C" w:rsidP="00F0421C" w:rsidR="00F0421C" w:rsidRPr="00B816AB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>Čim je greška uočena, valjalo je istu ispraviti temeljem odredbe čl. 342 Zakona o parničnom postupku</w:t>
      </w:r>
      <w:r w:rsidR="00F16286" w:rsidRPr="00B816AB">
        <w:rPr>
          <w:rFonts w:hAnsi="Times New Roman" w:ascii="Times New Roman"/>
          <w:color w:val="auto"/>
          <w:sz w:val="24"/>
          <w:szCs w:val="24"/>
          <w:lang w:val="hr-HR"/>
        </w:rPr>
        <w:t xml:space="preserve"> u svezi s čl. 6 Stečajnog zakona i </w:t>
      </w: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>riješiti kao u izreci rješenja.</w:t>
      </w:r>
    </w:p>
    <w:p w:rsidRDefault="0001306B" w:rsidP="00C81384" w:rsidR="0001306B" w:rsidRPr="00B816A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1319D" w:rsidRPr="00B816AB">
        <w:rPr>
          <w:rFonts w:hAnsi="Times New Roman" w:ascii="Times New Roman"/>
          <w:color w:val="auto"/>
          <w:sz w:val="24"/>
          <w:szCs w:val="24"/>
          <w:lang w:val="hr-HR"/>
        </w:rPr>
        <w:t>21. rujan 2017.</w:t>
      </w:r>
    </w:p>
    <w:p w:rsidRDefault="0001306B" w:rsidP="0001306B" w:rsidR="0001306B" w:rsidRPr="00B816A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B816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1306B" w:rsidR="0067630E" w:rsidRPr="00B816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9414F4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C827E7" w:rsidP="00C827E7" w:rsidR="00C827E7" w:rsidRPr="00B816A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C827E7" w:rsidP="00C827E7" w:rsidR="00C827E7" w:rsidRPr="00B816AB">
      <w:pPr>
        <w:pStyle w:val="Tijeloteksta-uvlaka3"/>
        <w:ind w:left="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9414F4" w:rsidP="00AB7A2F" w:rsidR="009414F4" w:rsidRPr="009414F4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414F4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9414F4" w:rsidP="00995CE9" w:rsidR="009414F4" w:rsidRPr="009414F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414F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414F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414F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414F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414F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414F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414F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414F4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C827E7" w:rsidP="00C827E7" w:rsidR="00C827E7" w:rsidRPr="00B816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827E7" w:rsidP="00C827E7" w:rsidR="00C827E7" w:rsidRPr="00B816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C827E7" w:rsidP="00C827E7" w:rsidR="00C827E7" w:rsidRPr="00B816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827E7" w:rsidP="00C827E7" w:rsidR="00C827E7" w:rsidRPr="00B816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816A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</w:t>
      </w:r>
    </w:p>
    <w:p w:rsidRDefault="00356EFE" w:rsidP="00356EFE" w:rsidR="00356EFE" w:rsidRPr="00B816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B816A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4F7A74" w:rsidR="00FA2933" w:rsidRPr="00B816A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444F" w:rsidP="0094444F" w:rsidR="0094444F">
      <w:r>
        <w:separator/>
      </w:r>
    </w:p>
  </w:endnote>
  <w:endnote w:id="0" w:type="continuationSeparator">
    <w:p w:rsidRDefault="0094444F" w:rsidP="0094444F" w:rsidR="009444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444F" w:rsidP="0094444F" w:rsidR="0094444F">
      <w:r>
        <w:separator/>
      </w:r>
    </w:p>
  </w:footnote>
  <w:footnote w:id="0" w:type="continuationSeparator">
    <w:p w:rsidRDefault="0094444F" w:rsidP="0094444F" w:rsidR="009444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color w:val="auto"/>
        <w:sz w:val="24"/>
        <w:szCs w:val="24"/>
      </w:rPr>
      <w:id w:val="-425259889"/>
      <w:docPartObj>
        <w:docPartGallery w:val="Page Numbers (Top of Page)"/>
        <w:docPartUnique/>
      </w:docPartObj>
    </w:sdtPr>
    <w:sdtEndPr/>
    <w:sdtContent>
      <w:p w:rsidRDefault="002C26EA" w:rsidR="0094444F" w:rsidRPr="002C26EA">
        <w:pPr>
          <w:pStyle w:val="Zaglavlje"/>
          <w:jc w:val="right"/>
          <w:rPr>
            <w:rFonts w:hAnsi="Times New Roman" w:ascii="Times New Roman"/>
            <w:color w:val="auto"/>
            <w:sz w:val="24"/>
            <w:szCs w:val="24"/>
          </w:rPr>
        </w:pPr>
        <w:r w:rsidRPr="002C26EA">
          <w:rPr>
            <w:rFonts w:hAnsi="Times New Roman" w:ascii="Times New Roman"/>
            <w:color w:val="auto"/>
            <w:sz w:val="24"/>
            <w:szCs w:val="24"/>
          </w:rPr>
          <w:t xml:space="preserve">7 St-114/15   </w:t>
        </w:r>
        <w:r w:rsidR="0094444F" w:rsidRPr="002C26EA">
          <w:rPr>
            <w:rFonts w:hAnsi="Times New Roman" w:ascii="Times New Roman"/>
            <w:color w:val="auto"/>
            <w:sz w:val="24"/>
            <w:szCs w:val="24"/>
          </w:rPr>
          <w:fldChar w:fldCharType="begin"/>
        </w:r>
        <w:r w:rsidR="0094444F" w:rsidRPr="002C26EA">
          <w:rPr>
            <w:rFonts w:hAnsi="Times New Roman" w:ascii="Times New Roman"/>
            <w:color w:val="auto"/>
            <w:sz w:val="24"/>
            <w:szCs w:val="24"/>
          </w:rPr>
          <w:instrText>PAGE   \* MERGEFORMAT</w:instrText>
        </w:r>
        <w:r w:rsidR="0094444F" w:rsidRPr="002C26EA">
          <w:rPr>
            <w:rFonts w:hAnsi="Times New Roman" w:ascii="Times New Roman"/>
            <w:color w:val="auto"/>
            <w:sz w:val="24"/>
            <w:szCs w:val="24"/>
          </w:rPr>
          <w:fldChar w:fldCharType="separate"/>
        </w:r>
        <w:r w:rsidR="009414F4" w:rsidRPr="009414F4">
          <w:rPr>
            <w:rFonts w:hAnsi="Times New Roman" w:ascii="Times New Roman"/>
            <w:noProof/>
            <w:color w:val="auto"/>
            <w:sz w:val="24"/>
            <w:szCs w:val="24"/>
            <w:lang w:val="hr-HR"/>
          </w:rPr>
          <w:t>2</w:t>
        </w:r>
        <w:r w:rsidR="0094444F" w:rsidRPr="002C26EA">
          <w:rPr>
            <w:rFonts w:hAnsi="Times New Roman" w:ascii="Times New Roman"/>
            <w:color w:val="auto"/>
            <w:sz w:val="24"/>
            <w:szCs w:val="24"/>
          </w:rPr>
          <w:fldChar w:fldCharType="end"/>
        </w:r>
      </w:p>
    </w:sdtContent>
  </w:sdt>
  <w:p w:rsidRDefault="0094444F" w:rsidR="00944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444F" w:rsidR="0094444F">
    <w:pPr>
      <w:pStyle w:val="Zaglavlje"/>
      <w:jc w:val="right"/>
    </w:pPr>
  </w:p>
  <w:p w:rsidRDefault="0094444F" w:rsidR="0094444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3A16"/>
    <w:rsid w:val="001C5467"/>
    <w:rsid w:val="001C5C72"/>
    <w:rsid w:val="001C63B6"/>
    <w:rsid w:val="001C6760"/>
    <w:rsid w:val="001C70CB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19D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1E4B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6EA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6C8A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A74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1801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6B8B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5CFA"/>
    <w:rsid w:val="0067630E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CC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688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065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166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387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A3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0CF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1ED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257D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14F4"/>
    <w:rsid w:val="0094288F"/>
    <w:rsid w:val="00942D49"/>
    <w:rsid w:val="009439B3"/>
    <w:rsid w:val="0094444F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B50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4C6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16AB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7E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7C5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0976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0D7E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21C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286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039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654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654C6"/>
    <w:rPr>
      <w:rFonts w:cs="Tahoma" w:hAnsi="Tahoma" w:ascii="Tahoma"/>
      <w:color w:val="0000FF"/>
      <w:sz w:val="16"/>
      <w:szCs w:val="16"/>
      <w:lang w:val="en-AU"/>
    </w:rPr>
  </w:style>
  <w:style w:styleId="Bezproreda" w:type="paragraph">
    <w:name w:val="No Spacing"/>
    <w:uiPriority w:val="99"/>
    <w:qFormat/>
    <w:rsid w:val="001C3A16"/>
    <w:rPr>
      <w:rFonts w:cstheme="minorBidi" w:eastAsiaTheme="minorHAnsi"/>
      <w:sz w:val="24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1C3A16"/>
    <w:pPr>
      <w:ind w:hanging="720" w:left="1440"/>
      <w:jc w:val="both"/>
    </w:pPr>
    <w:rPr>
      <w:rFonts w:hAnsi="Times New Roman" w:ascii="Times New Roman"/>
      <w:b/>
      <w:color w:val="auto"/>
      <w:sz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C3A16"/>
    <w:rPr>
      <w:b/>
      <w:sz w:val="24"/>
      <w:lang w:eastAsia="en-US"/>
    </w:rPr>
  </w:style>
  <w:style w:styleId="Tijeloteksta-uvlaka3" w:type="paragraph">
    <w:name w:val="Body Text Indent 3"/>
    <w:basedOn w:val="Normal"/>
    <w:link w:val="Tijeloteksta-uvlaka3Char"/>
    <w:rsid w:val="00C827E7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rsid w:val="00C827E7"/>
    <w:rPr>
      <w:rFonts w:hAnsi="Arial" w:ascii="Arial"/>
      <w:color w:val="0000FF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444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444F"/>
    <w:rPr>
      <w:rFonts w:hAnsi="Arial" w:ascii="Arial"/>
      <w:color w:val="0000FF"/>
      <w:lang w:val="en-AU"/>
    </w:rPr>
  </w:style>
  <w:style w:styleId="Podnoje" w:type="paragraph">
    <w:name w:val="footer"/>
    <w:basedOn w:val="Normal"/>
    <w:link w:val="PodnojeChar"/>
    <w:rsid w:val="009444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4444F"/>
    <w:rPr>
      <w:rFonts w:hAnsi="Arial" w:ascii="Arial"/>
      <w:color w:val="0000FF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414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4F4"/>
    <w:rPr>
      <w:rFonts w:cs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4F4"/>
    <w:rPr>
      <w:rFonts w:hAnsi="Times New Roman" w:ascii="Times New Roman"/>
      <w:noProof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4F4"/>
    <w:rPr>
      <w:rFonts w:cs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4F4"/>
    <w:rPr>
      <w:rFonts w:cs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654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654C6"/>
    <w:rPr>
      <w:rFonts w:ascii="Tahoma" w:cs="Tahoma" w:hAnsi="Tahoma"/>
      <w:color w:val="0000FF"/>
      <w:sz w:val="16"/>
      <w:szCs w:val="16"/>
      <w:lang w:val="en-AU"/>
    </w:rPr>
  </w:style>
  <w:style w:styleId="Bezproreda" w:type="paragraph">
    <w:name w:val="No Spacing"/>
    <w:uiPriority w:val="99"/>
    <w:qFormat/>
    <w:rsid w:val="001C3A16"/>
    <w:rPr>
      <w:rFonts w:cstheme="minorBidi" w:eastAsiaTheme="minorHAnsi"/>
      <w:sz w:val="24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1C3A16"/>
    <w:pPr>
      <w:ind w:hanging="720" w:left="1440"/>
      <w:jc w:val="both"/>
    </w:pPr>
    <w:rPr>
      <w:rFonts w:ascii="Times New Roman" w:hAnsi="Times New Roman"/>
      <w:b/>
      <w:color w:val="auto"/>
      <w:sz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1C3A16"/>
    <w:rPr>
      <w:b/>
      <w:sz w:val="24"/>
      <w:lang w:eastAsia="en-US"/>
    </w:rPr>
  </w:style>
  <w:style w:styleId="Tijeloteksta-uvlaka3" w:type="paragraph">
    <w:name w:val="Body Text Indent 3"/>
    <w:basedOn w:val="Normal"/>
    <w:link w:val="Tijeloteksta-uvlaka3Char"/>
    <w:rsid w:val="00C827E7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rsid w:val="00C827E7"/>
    <w:rPr>
      <w:rFonts w:ascii="Arial" w:hAnsi="Arial"/>
      <w:color w:val="0000FF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444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4444F"/>
    <w:rPr>
      <w:rFonts w:ascii="Arial" w:hAnsi="Arial"/>
      <w:color w:val="0000FF"/>
      <w:lang w:val="en-AU"/>
    </w:rPr>
  </w:style>
  <w:style w:styleId="Podnoje" w:type="paragraph">
    <w:name w:val="footer"/>
    <w:basedOn w:val="Normal"/>
    <w:link w:val="PodnojeChar"/>
    <w:rsid w:val="009444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4444F"/>
    <w:rPr>
      <w:rFonts w:ascii="Arial" w:hAnsi="Arial"/>
      <w:color w:val="0000FF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414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4F4"/>
    <w:rPr>
      <w:rFonts w:ascii="Times New Roman" w:cs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4F4"/>
    <w:rPr>
      <w:rFonts w:ascii="Times New Roman" w:hAnsi="Times New Roman"/>
      <w:noProof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4F4"/>
    <w:rPr>
      <w:rFonts w:ascii="Times New Roman" w:cs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4F4"/>
    <w:rPr>
      <w:rFonts w:ascii="Times New Roman" w:cs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stečajnog suca i rješenje</izvorni_sadrzaj>
    <derivirana_varijabla naziv="DomainObject.Primjedba_1">tablica stečajnog suca i rješenje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Dragutin Cvrtila</izvorni_sadrzaj>
    <derivirana_varijabla naziv="DomainObject.Predmet.ProtustrankaFormated_1">  Dragutin Cvrtila</derivirana_varijabla>
  </DomainObject.Predmet.ProtustrankaFormated>
  <DomainObject.Predmet.ProtustrankaFormatedOIB>
    <izvorni_sadrzaj>  Dragutin Cvrtila, OIB 02402558977</izvorni_sadrzaj>
    <derivirana_varijabla naziv="DomainObject.Predmet.ProtustrankaFormatedOIB_1">  Dragutin Cvrtila, OIB 02402558977</derivirana_varijabla>
  </DomainObject.Predmet.ProtustrankaFormatedOIB>
  <DomainObject.Predmet.ProtustrankaFormatedWithAdress>
    <izvorni_sadrzaj> Dragutin Cvrtila, Marijane Radev 8, 10000 Zagreb</izvorni_sadrzaj>
    <derivirana_varijabla naziv="DomainObject.Predmet.ProtustrankaFormatedWithAdress_1"> Dragutin Cvrtila, Marijane Radev 8, 10000 Zagreb</derivirana_varijabla>
  </DomainObject.Predmet.ProtustrankaFormatedWithAdress>
  <DomainObject.Predmet.ProtustrankaFormatedWithAdressOIB>
    <izvorni_sadrzaj> Dragutin Cvrtila, OIB 02402558977, Marijane Radev 8, 10000 Zagreb</izvorni_sadrzaj>
    <derivirana_varijabla naziv="DomainObject.Predmet.ProtustrankaFormatedWithAdressOIB_1"> Dragutin Cvrtila, OIB 02402558977, Marijane Radev 8, 10000 Zagreb</derivirana_varijabla>
  </DomainObject.Predmet.ProtustrankaFormatedWithAdressOIB>
  <DomainObject.Predmet.ProtustrankaWithAdress>
    <izvorni_sadrzaj>Dragutin Cvrtila Marijane Radev 8, 10000 Zagreb</izvorni_sadrzaj>
    <derivirana_varijabla naziv="DomainObject.Predmet.ProtustrankaWithAdress_1">Dragutin Cvrtila Marijane Radev 8, 10000 Zagreb</derivirana_varijabla>
  </DomainObject.Predmet.ProtustrankaWithAdress>
  <DomainObject.Predmet.ProtustrankaWithAdressOIB>
    <izvorni_sadrzaj>Dragutin Cvrtila, OIB 02402558977, Marijane Radev 8, 10000 Zagreb</izvorni_sadrzaj>
    <derivirana_varijabla naziv="DomainObject.Predmet.ProtustrankaWithAdressOIB_1">Dragutin Cvrtila, OIB 02402558977, Marijane Radev 8, 10000 Zagreb</derivirana_varijabla>
  </DomainObject.Predmet.ProtustrankaWithAdressOIB>
  <DomainObject.Predmet.ProtustrankaNazivFormated>
    <izvorni_sadrzaj>Dragutin Cvrtila</izvorni_sadrzaj>
    <derivirana_varijabla naziv="DomainObject.Predmet.ProtustrankaNazivFormated_1">Dragutin Cvrtila</derivirana_varijabla>
  </DomainObject.Predmet.ProtustrankaNazivFormated>
  <DomainObject.Predmet.ProtustrankaNazivFormatedOIB>
    <izvorni_sadrzaj>Dragutin Cvrtila, OIB 02402558977</izvorni_sadrzaj>
    <derivirana_varijabla naziv="DomainObject.Predmet.ProtustrankaNazivFormatedOIB_1">Dragutin Cvrtila, OIB 02402558977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Dragutin Cvrtila</item>
    </izvorni_sadrzaj>
    <derivirana_varijabla naziv="DomainObject.Predmet.ProtuStrankaListFormated_1">
      <item>Dragutin Cvrtila</item>
    </derivirana_varijabla>
  </DomainObject.Predmet.ProtuStrankaListFormated>
  <DomainObject.Predmet.ProtuStrankaListFormatedOIB>
    <izvorni_sadrzaj>
      <item>Dragutin Cvrtila, OIB 02402558977</item>
    </izvorni_sadrzaj>
    <derivirana_varijabla naziv="DomainObject.Predmet.ProtuStrankaListFormatedOIB_1">
      <item>Dragutin Cvrtila, OIB 02402558977</item>
    </derivirana_varijabla>
  </DomainObject.Predmet.ProtuStrankaListFormatedOIB>
  <DomainObject.Predmet.ProtuStrankaListFormatedWithAdress>
    <izvorni_sadrzaj>
      <item>Dragutin Cvrtila, Marijane Radev 8, 10000 Zagreb</item>
    </izvorni_sadrzaj>
    <derivirana_varijabla naziv="DomainObject.Predmet.ProtuStrankaListFormatedWithAdress_1">
      <item>Dragutin Cvrtila, Marijane Radev 8, 10000 Zagreb</item>
    </derivirana_varijabla>
  </DomainObject.Predmet.ProtuStrankaListFormatedWithAdress>
  <DomainObject.Predmet.ProtuStrankaListFormatedWithAdressOIB>
    <izvorni_sadrzaj>
      <item>Dragutin Cvrtila, OIB 02402558977, Marijane Radev 8, 10000 Zagreb</item>
    </izvorni_sadrzaj>
    <derivirana_varijabla naziv="DomainObject.Predmet.ProtuStrankaListFormatedWithAdressOIB_1">
      <item>Dragutin Cvrtila, OIB 02402558977, Marijane Radev 8, 10000 Zagreb</item>
    </derivirana_varijabla>
  </DomainObject.Predmet.ProtuStrankaListFormatedWithAdressOIB>
  <DomainObject.Predmet.ProtuStrankaListNazivFormated>
    <izvorni_sadrzaj>
      <item>Dragutin Cvrtila</item>
    </izvorni_sadrzaj>
    <derivirana_varijabla naziv="DomainObject.Predmet.ProtuStrankaListNazivFormated_1">
      <item>Dragutin Cvrtila</item>
    </derivirana_varijabla>
  </DomainObject.Predmet.ProtuStrankaListNazivFormated>
  <DomainObject.Predmet.ProtuStrankaListNazivFormatedOIB>
    <izvorni_sadrzaj>
      <item>Dragutin Cvrtila, OIB 02402558977</item>
    </izvorni_sadrzaj>
    <derivirana_varijabla naziv="DomainObject.Predmet.ProtuStrankaListNazivFormatedOIB_1">
      <item>Dragutin Cvrtila, OIB 02402558977</item>
    </derivirana_varijabla>
  </DomainObject.Predmet.ProtuStrankaListNazivFormatedOIB>
  <DomainObject.Predmet.OstaliListFormated>
    <izvorni_sadrzaj>
      <item>Martina Grgec</item>
      <item>ŽUPANIJSKO DRŽAVNO ODVJETNIŠTVO U ZAGREBU, GUO</item>
    </izvorni_sadrzaj>
    <derivirana_varijabla naziv="DomainObject.Predmet.OstaliListFormated_1">
      <item>Martina Grgec</item>
      <item>ŽUPANIJSKO DRŽAVNO ODVJETNIŠTVO U ZAGREBU, GUO</item>
    </derivirana_varijabla>
  </DomainObject.Predmet.OstaliListFormated>
  <DomainObject.Predmet.OstaliListFormatedOIB>
    <izvorni_sadrzaj>
      <item>Martina Grgec, OIB 88481884644</item>
      <item>ŽUPANIJSKO DRŽAVNO ODVJETNIŠTVO U ZAGREBU, GUO</item>
    </izvorni_sadrzaj>
    <derivirana_varijabla naziv="DomainObject.Predmet.OstaliListFormatedOIB_1">
      <item>Martina Grgec, OIB 88481884644</item>
      <item>ŽUPANIJSKO DRŽAVNO ODVJETNIŠTVO U ZAGREBU, GUO</item>
    </derivirana_varijabla>
  </DomainObject.Predmet.OstaliListFormatedOIB>
  <DomainObject.Predmet.OstaliListFormatedWithAdress>
    <izvorni_sadrzaj>
      <item>Martina Grgec, Bukovačka Cesta 51, 10000 Zagreb</item>
      <item>ŽUPANIJSKO DRŽAVNO ODVJETNIŠTVO U ZAGREBU, GUO, Savska cesta 41, 10000 Zagreb</item>
    </izvorni_sadrzaj>
    <derivirana_varijabla naziv="DomainObject.Predmet.OstaliListFormatedWithAdress_1">
      <item>Martina Grgec, Bukovačka Cesta 51,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Martina Grgec, OIB 88481884644, Bukovačka Cesta 51, 10000 Zagreb</item>
      <item>ŽUPANIJSKO DRŽAVNO ODVJETNIŠTVO U ZAGREBU, GUO, Savska cesta 41, 10000 Zagreb</item>
    </izvorni_sadrzaj>
    <derivirana_varijabla naziv="DomainObject.Predmet.OstaliListFormatedWithAdressOIB_1">
      <item>Martina Grgec, OIB 88481884644, Bukovačka Cesta 51, 10000 Zagreb</item>
      <item>ŽUPANIJSKO DRŽAVNO ODVJETNIŠTVO U ZAGREBU, GUO, Savska cesta 41, 10000 Zagreb</item>
    </derivirana_varijabla>
  </DomainObject.Predmet.OstaliListFormatedWithAdressOIB>
  <DomainObject.Predmet.OstaliListNazivFormated>
    <izvorni_sadrzaj>
      <item>Martina Grgec</item>
      <item>ŽUPANIJSKO DRŽAVNO ODVJETNIŠTVO U ZAGREBU, GUO</item>
    </izvorni_sadrzaj>
    <derivirana_varijabla naziv="DomainObject.Predmet.OstaliListNazivFormated_1">
      <item>Martina Grgec</item>
      <item>ŽUPANIJSKO DRŽAVNO ODVJETNIŠTVO U ZAGREBU, GUO</item>
    </derivirana_varijabla>
  </DomainObject.Predmet.OstaliListNazivFormated>
  <DomainObject.Predmet.OstaliListNazivFormatedOIB>
    <izvorni_sadrzaj>
      <item>Martina Grgec, OIB 88481884644</item>
      <item>ŽUPANIJSKO DRŽAVNO ODVJETNIŠTVO U ZAGREBU, GUO</item>
    </izvorni_sadrzaj>
    <derivirana_varijabla naziv="DomainObject.Predmet.OstaliListNazivFormatedOIB_1">
      <item>Martina Grgec, OIB 88481884644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Dragutin Cvrtila</izvorni_sadrzaj>
    <derivirana_varijabla naziv="DomainObject.Predmet.ProtustrankaIDrugi_1">Dragutin Cvrtila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Dragutin Cvrtila, OIB 02402558977, Marijane Radev 8, 10000 Zagreb</izvorni_sadrzaj>
    <derivirana_varijabla naziv="DomainObject.Predmet.ProtustrankaIDrugiAdressOIB_1">Dragutin Cvrtila, OIB 02402558977, Marijane Radev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Dragutin Cvrtila</item>
      <item>Martina Grgec</item>
      <item>ŽUPANIJSKO DRŽAVNO ODVJETNIŠTVO U ZAGREBU, GUO</item>
    </izvorni_sadrzaj>
    <derivirana_varijabla naziv="DomainObject.Predmet.SudioniciListNaziv_1">
      <item>FINA Regionalni centar Zagreb</item>
      <item>Dragutin Cvrtila</item>
      <item>Martina Grgec</item>
      <item>ŽUPANIJSKO DRŽAVNO ODVJETNIŠTVO U ZAGREBU, GUO</item>
    </derivirana_varijabla>
  </DomainObject.Predmet.SudioniciListNaziv>
  <DomainObject.Predmet.SudioniciListAdressOIB>
    <izvorni_sadrzaj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izvorni_sadrzaj>
    <derivirana_varijabla naziv="DomainObject.Predmet.SudioniciListAdressOIB_1"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02402558977</item>
      <item>, OIB 88481884644</item>
      <item>, OIB null</item>
    </izvorni_sadrzaj>
    <derivirana_varijabla naziv="DomainObject.Predmet.SudioniciListNazivOIB_1">
      <item>, OIB 85821130368</item>
      <item>, OIB 02402558977</item>
      <item>, OIB 88481884644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1795</properties:Characters>
  <properties:Lines>102</properties:Lines>
  <properties:Paragraphs>39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2017-09-21T07:16:00Z</dcterms:created>
  <dc:creator>malenicav</dc:creator>
  <cp:lastModifiedBy>Kristina Švajger</cp:lastModifiedBy>
  <cp:lastPrinted>2017-09-21T07:29:00Z</cp:lastPrinted>
  <dcterms:modified xmlns:xsi="http://www.w3.org/2001/XMLSchema-instance" xsi:type="dcterms:W3CDTF">2017-09-21T07:30:00Z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