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016f" w14:paraId="773016f" w:rsidRDefault="00D16393" w:rsidP="00D16393" w:rsidR="00D16393" w:rsidRPr="00111493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1149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DB6233">
        <w:rPr>
          <w:rFonts w:hAnsi="Times New Roman" w:ascii="Times New Roman"/>
          <w:color w:val="auto"/>
          <w:sz w:val="24"/>
          <w:szCs w:val="24"/>
          <w:lang w:val="pl-PL"/>
        </w:rPr>
        <w:t>2876/16-18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DB623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111493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DB6233" w:rsidRPr="00DB6233">
        <w:rPr>
          <w:rFonts w:hAnsi="Times New Roman" w:ascii="Times New Roman"/>
          <w:color w:val="auto"/>
          <w:sz w:val="24"/>
          <w:szCs w:val="24"/>
        </w:rPr>
        <w:t>BOGELJIĆ j. d. o. o. za trgovinu, usluge i djelatnost turističke agencije, Sisak, Tina Ujevića 14, OIB 49176596480</w:t>
      </w:r>
      <w:r w:rsidR="006D45D1" w:rsidRPr="00DB6233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DB6233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BD263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111493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111493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6F4AE0" w:rsidRPr="00DB6233">
        <w:rPr>
          <w:rFonts w:hAnsi="Times New Roman" w:ascii="Times New Roman"/>
          <w:color w:val="auto"/>
          <w:sz w:val="24"/>
          <w:szCs w:val="24"/>
        </w:rPr>
        <w:t>BOGELJIĆ j. d. o. o. za trgovinu, usluge i djelatnost turističke agencije, Sisak, Tina Ujevića 14, OIB 49176596480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6F4AE0">
        <w:rPr>
          <w:rFonts w:hAnsi="Times New Roman" w:ascii="Times New Roman"/>
          <w:color w:val="auto"/>
          <w:sz w:val="24"/>
          <w:szCs w:val="24"/>
        </w:rPr>
        <w:t>Ante Ramadan, Zagreb, Kauzlaričev prilaz 13, OIB 62396202450.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6F4AE0" w:rsidRPr="00DB6233">
        <w:rPr>
          <w:rFonts w:hAnsi="Times New Roman" w:ascii="Times New Roman"/>
          <w:color w:val="auto"/>
          <w:sz w:val="24"/>
          <w:szCs w:val="24"/>
        </w:rPr>
        <w:t>BOGELJIĆ j. d. o. o. za trgovinu, usluge i djelatnost turističke agencije, Sisak, Tina Ujevića 14, OIB 49176596480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F4AE0" w:rsidP="006F4AE0" w:rsidR="006F4AE0" w:rsidRPr="0002189B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02189B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23. ožujka 2016. prijedlog za otvaranje stečajnog postupka nad gore navedenom pravnom osobom.</w:t>
      </w:r>
    </w:p>
    <w:p w:rsidRDefault="006F4AE0" w:rsidP="006F4AE0" w:rsidR="006F4AE0" w:rsidRPr="000218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189B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273 dana u ukupnom iznosu od 16.495,55 kn.</w:t>
      </w:r>
    </w:p>
    <w:p w:rsidRDefault="006F4AE0" w:rsidP="006F4AE0" w:rsidR="006F4AE0" w:rsidRPr="000218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189B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6F4AE0" w:rsidP="006F4AE0" w:rsidR="006F4AE0" w:rsidRPr="000218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189B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20. travnja 2016.</w:t>
      </w:r>
    </w:p>
    <w:p w:rsidRDefault="006F4AE0" w:rsidP="006F4AE0" w:rsidR="006F4AE0" w:rsidRPr="0002189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189B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6F4AE0" w:rsidP="006F4AE0" w:rsidR="006F4AE0" w:rsidRPr="000218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189B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St-2876/16-6 od 10. studenog 2016. pokrenut prethodni postupak radi utvrđivanja uvjeta za otvaranje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6F4AE0" w:rsidP="006F4AE0" w:rsidR="006F4AE0" w:rsidRPr="000218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189B"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pretpostavki za otvaranje stečajnog postupka nad dužnikom, održanom 21. veljače 2017., nije pristupio zakonski zastupnik dužnika niti je postupio po nalogu suda.</w:t>
      </w:r>
    </w:p>
    <w:p w:rsidRDefault="006F4AE0" w:rsidP="006F4AE0" w:rsidR="006F4AE0" w:rsidRPr="000218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189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Potvrde FINA-e na dan 15. studeni 2016. proizlazi da dužnik ima evidentirane neizvršene osnove za plaćanje u neprekinutom razdoblju od 713 dana u iznosu od 71.965,26 kn.</w:t>
      </w:r>
    </w:p>
    <w:p w:rsidRDefault="00D01671" w:rsidP="00D01671" w:rsidR="00D01671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5B2B2C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5B2B2C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5B2B2C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 w:rsidRPr="00111493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D56F13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56F13" w:rsidP="00AB7A2F" w:rsidR="00D56F13" w:rsidRPr="00D56F1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56F1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56F13" w:rsidP="00995CE9" w:rsidR="00D56F13" w:rsidRPr="00D56F1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56F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6F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6F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6F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6F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6F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6F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56F1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D56F1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111493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111493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56F13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02ADE">
      <w:rPr>
        <w:rFonts w:hAnsi="Verdana" w:ascii="Verdana"/>
        <w:color w:val="auto"/>
        <w:sz w:val="22"/>
        <w:szCs w:val="22"/>
      </w:rPr>
      <w:t>28</w:t>
    </w:r>
    <w:r w:rsidR="00DB6233">
      <w:rPr>
        <w:rFonts w:hAnsi="Verdana" w:ascii="Verdana"/>
        <w:color w:val="auto"/>
        <w:sz w:val="22"/>
        <w:szCs w:val="22"/>
      </w:rPr>
      <w:t>76</w:t>
    </w:r>
    <w:r w:rsidR="0079238C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A063C"/>
    <w:rsid w:val="000E093E"/>
    <w:rsid w:val="00101496"/>
    <w:rsid w:val="00102EBB"/>
    <w:rsid w:val="00111493"/>
    <w:rsid w:val="00114082"/>
    <w:rsid w:val="001218D5"/>
    <w:rsid w:val="001A1801"/>
    <w:rsid w:val="001C7010"/>
    <w:rsid w:val="001D3F6D"/>
    <w:rsid w:val="001E5A2C"/>
    <w:rsid w:val="002256D8"/>
    <w:rsid w:val="00266C0E"/>
    <w:rsid w:val="002C62C4"/>
    <w:rsid w:val="002E299E"/>
    <w:rsid w:val="00302ADE"/>
    <w:rsid w:val="00314FEE"/>
    <w:rsid w:val="003450C6"/>
    <w:rsid w:val="00346C0F"/>
    <w:rsid w:val="00355BF4"/>
    <w:rsid w:val="00356A9C"/>
    <w:rsid w:val="00384A62"/>
    <w:rsid w:val="003B5CBB"/>
    <w:rsid w:val="003C7FDE"/>
    <w:rsid w:val="003F3376"/>
    <w:rsid w:val="003F5971"/>
    <w:rsid w:val="00411CBF"/>
    <w:rsid w:val="00443FA5"/>
    <w:rsid w:val="00446169"/>
    <w:rsid w:val="00464B89"/>
    <w:rsid w:val="004748D2"/>
    <w:rsid w:val="00482513"/>
    <w:rsid w:val="004946E9"/>
    <w:rsid w:val="004C3B7F"/>
    <w:rsid w:val="00520A1F"/>
    <w:rsid w:val="00540014"/>
    <w:rsid w:val="005577FF"/>
    <w:rsid w:val="00584E68"/>
    <w:rsid w:val="005B26BC"/>
    <w:rsid w:val="005B2B2C"/>
    <w:rsid w:val="005C5019"/>
    <w:rsid w:val="005C764B"/>
    <w:rsid w:val="006031BB"/>
    <w:rsid w:val="006316FA"/>
    <w:rsid w:val="00642D18"/>
    <w:rsid w:val="00687322"/>
    <w:rsid w:val="006B11E6"/>
    <w:rsid w:val="006D11F7"/>
    <w:rsid w:val="006D45D1"/>
    <w:rsid w:val="006D6C0A"/>
    <w:rsid w:val="006F4AE0"/>
    <w:rsid w:val="007062EF"/>
    <w:rsid w:val="00716442"/>
    <w:rsid w:val="00737E32"/>
    <w:rsid w:val="00762591"/>
    <w:rsid w:val="0078325E"/>
    <w:rsid w:val="0079238C"/>
    <w:rsid w:val="007C5E77"/>
    <w:rsid w:val="007F1C40"/>
    <w:rsid w:val="00814109"/>
    <w:rsid w:val="0082353D"/>
    <w:rsid w:val="008244A4"/>
    <w:rsid w:val="008507C3"/>
    <w:rsid w:val="00850EEF"/>
    <w:rsid w:val="008566DB"/>
    <w:rsid w:val="00871137"/>
    <w:rsid w:val="009027EE"/>
    <w:rsid w:val="00966A94"/>
    <w:rsid w:val="00967205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378C7"/>
    <w:rsid w:val="00B40502"/>
    <w:rsid w:val="00B67AEC"/>
    <w:rsid w:val="00BC3D02"/>
    <w:rsid w:val="00BC5661"/>
    <w:rsid w:val="00BC5DBF"/>
    <w:rsid w:val="00BD263D"/>
    <w:rsid w:val="00BD476A"/>
    <w:rsid w:val="00BD6CD6"/>
    <w:rsid w:val="00BE39D2"/>
    <w:rsid w:val="00BF2935"/>
    <w:rsid w:val="00C11A6A"/>
    <w:rsid w:val="00C755DA"/>
    <w:rsid w:val="00C816F2"/>
    <w:rsid w:val="00CA1251"/>
    <w:rsid w:val="00CC346F"/>
    <w:rsid w:val="00CD0A15"/>
    <w:rsid w:val="00D01671"/>
    <w:rsid w:val="00D16393"/>
    <w:rsid w:val="00D27911"/>
    <w:rsid w:val="00D40EA2"/>
    <w:rsid w:val="00D45B82"/>
    <w:rsid w:val="00D56F13"/>
    <w:rsid w:val="00D579C8"/>
    <w:rsid w:val="00D72B53"/>
    <w:rsid w:val="00D85964"/>
    <w:rsid w:val="00DA14DE"/>
    <w:rsid w:val="00DB6233"/>
    <w:rsid w:val="00DD3F18"/>
    <w:rsid w:val="00E11F9B"/>
    <w:rsid w:val="00E2213A"/>
    <w:rsid w:val="00EB3360"/>
    <w:rsid w:val="00EB45A0"/>
    <w:rsid w:val="00EC515F"/>
    <w:rsid w:val="00F517D6"/>
    <w:rsid w:val="00F52BBF"/>
    <w:rsid w:val="00F57A08"/>
    <w:rsid w:val="00F77357"/>
    <w:rsid w:val="00F95057"/>
    <w:rsid w:val="00FA104B"/>
    <w:rsid w:val="00FA58A3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56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F1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F1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F1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F1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56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F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F1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F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F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St-2876/2016</izvorni_sadrzaj>
    <derivirana_varijabla naziv="DomainObject.Predmet.OznakaBroj_1">St-2876/2016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BOGELJIĆ jednostavno društvo s ograničenom odgovornošću za trgovinu, usluge i djelatnost turističke agencije zastupanog po punomoćniku Mario Bogeljić</izvorni_sadrzaj>
    <derivirana_varijabla naziv="DomainObject.Predmet.ProtustrankaFormated_1">  BOGELJIĆ jednostavno društvo s ograničenom odgovornošću za trgovinu, usluge i djelatnost turističke agencije zastupanog po punomoćniku Mario Bogeljić</derivirana_varijabla>
  </DomainObject.Predmet.ProtustrankaFormated>
  <DomainObject.Predmet.ProtustrankaFormatedOIB>
    <izvorni_sadrzaj>  BOGELJIĆ jednostavno društvo s ograničenom odgovornošću za trgovinu, usluge i djelatnost turističke agencije, OIB 49176596480 zastupanog po punomoćniku Mario Bogeljić</izvorni_sadrzaj>
    <derivirana_varijabla naziv="DomainObject.Predmet.ProtustrankaFormatedOIB_1">  BOGELJIĆ jednostavno društvo s ograničenom odgovornošću za trgovinu, usluge i djelatnost turističke agencije, OIB 49176596480 zastupanog po punomoćniku Mario Bogeljić</derivirana_varijabla>
  </DomainObject.Predmet.ProtustrankaFormatedOIB>
  <DomainObject.Predmet.ProtustrankaFormatedWithAdress>
    <izvorni_sadrzaj> BOGELJIĆ jednostavno društvo s ograničenom odgovornošću za trgovinu, usluge i djelatnost turističke agencije, Tina Ujevića 14, 44000 Sisak zastupanog po punomoćniku Mario Bogeljić</izvorni_sadrzaj>
    <derivirana_varijabla naziv="DomainObject.Predmet.ProtustrankaFormatedWithAdress_1"> BOGELJIĆ jednostavno društvo s ograničenom odgovornošću za trgovinu, usluge i djelatnost turističke agencije, Tina Ujevića 14, 44000 Sisak zastupanog po punomoćniku Mario Bogeljić</derivirana_varijabla>
  </DomainObject.Predmet.ProtustrankaFormatedWithAdress>
  <DomainObject.Predmet.ProtustrankaFormatedWithAdressOIB>
    <izvorni_sadrzaj> BOGELJIĆ jednostavno društvo s ograničenom odgovornošću za trgovinu, usluge i djelatnost turističke agencije, OIB 49176596480, Tina Ujevića 14, 44000 Sisak zastupanog po punomoćniku Mario Bogeljić</izvorni_sadrzaj>
    <derivirana_varijabla naziv="DomainObject.Predmet.ProtustrankaFormatedWithAdressOIB_1"> BOGELJIĆ jednostavno društvo s ograničenom odgovornošću za trgovinu, usluge i djelatnost turističke agencije, OIB 49176596480, Tina Ujevića 14, 44000 Sisak zastupanog po punomoćniku Mario Bogeljić</derivirana_varijabla>
  </DomainObject.Predmet.ProtustrankaFormatedWithAdressOIB>
  <DomainObject.Predmet.ProtustrankaWithAdress>
    <izvorni_sadrzaj>BOGELJIĆ jednostavno društvo s ograničenom odgovornošću za trgovinu, usluge i djelatnost turističke agencije Tina Ujevića 14, 44000 Sisak</izvorni_sadrzaj>
    <derivirana_varijabla naziv="DomainObject.Predmet.ProtustrankaWithAdress_1">BOGELJIĆ jednostavno društvo s ograničenom odgovornošću za trgovinu, usluge i djelatnost turističke agencije Tina Ujevića 14, 44000 Sisak</derivirana_varijabla>
  </DomainObject.Predmet.ProtustrankaWithAdress>
  <DomainObject.Predmet.ProtustrankaWithAdressOIB>
    <izvorni_sadrzaj>BOGELJIĆ jednostavno društvo s ograničenom odgovornošću za trgovinu, usluge i djelatnost turističke agencije, OIB 49176596480, Tina Ujevića 14, 44000 Sisak</izvorni_sadrzaj>
    <derivirana_varijabla naziv="DomainObject.Predmet.ProtustrankaWithAdressOIB_1">BOGELJIĆ jednostavno društvo s ograničenom odgovornošću za trgovinu, usluge i djelatnost turističke agencije, OIB 49176596480, Tina Ujevića 14, 44000 Sisak</derivirana_varijabla>
  </DomainObject.Predmet.ProtustrankaWithAdressOIB>
  <DomainObject.Predmet.ProtustrankaNazivFormated>
    <izvorni_sadrzaj>BOGELJIĆ jednostavno društvo s ograničenom odgovornošću za trgovinu, usluge i djelatnost turističke agencije</izvorni_sadrzaj>
    <derivirana_varijabla naziv="DomainObject.Predmet.ProtustrankaNazivFormated_1">BOGELJIĆ jednostavno društvo s ograničenom odgovornošću za trgovinu, usluge i djelatnost turističke agencije</derivirana_varijabla>
  </DomainObject.Predmet.ProtustrankaNazivFormated>
  <DomainObject.Predmet.ProtustrankaNazivFormatedOIB>
    <izvorni_sadrzaj>BOGELJIĆ jednostavno društvo s ograničenom odgovornošću za trgovinu, usluge i djelatnost turističke agencije, OIB 49176596480</izvorni_sadrzaj>
    <derivirana_varijabla naziv="DomainObject.Predmet.ProtustrankaNazivFormatedOIB_1">BOGELJIĆ jednostavno društvo s ograničenom odgovornošću za trgovinu, usluge i djelatnost turističke agencije, OIB 49176596480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Bogeljić; vjerovnici</izvorni_sadrzaj>
    <derivirana_varijabla naziv="DomainObject.Predmet.StrankaFormated_1">  FINA Regionalni centar Zagreb; Mario Bogeljić; vjerovnici</derivirana_varijabla>
  </DomainObject.Predmet.StrankaFormated>
  <DomainObject.Predmet.StrankaFormatedOIB>
    <izvorni_sadrzaj>  FINA Regionalni centar Zagreb, OIB 85821130368; Mario Bogeljić, OIB 59514804138; vjerovnici</izvorni_sadrzaj>
    <derivirana_varijabla naziv="DomainObject.Predmet.StrankaFormatedOIB_1">  FINA Regionalni centar Zagreb, OIB 85821130368; Mario Bogeljić, OIB 59514804138; vjerovnici</derivirana_varijabla>
  </DomainObject.Predmet.StrankaFormatedOIB>
  <DomainObject.Predmet.StrankaFormatedWithAdress>
    <izvorni_sadrzaj> FINA Regionalni centar Zagreb, Trg svibanjskih žrtava 1995. br. 1, 10000 Zagreb; Mario Bogeljić, Tina Ujevića 20, 44000 Sisak; vjerovnici</izvorni_sadrzaj>
    <derivirana_varijabla naziv="DomainObject.Predmet.StrankaFormatedWithAdress_1"> FINA Regionalni centar Zagreb, Trg svibanjskih žrtava 1995. br. 1, 10000 Zagreb; Mario Bogeljić, Tina Ujevića 20, 44000 Sisak; vjerovnici</derivirana_varijabla>
  </DomainObject.Predmet.StrankaFormatedWithAdress>
  <DomainObject.Predmet.StrankaFormatedWithAdressOIB>
    <izvorni_sadrzaj> FINA Regionalni centar Zagreb, OIB 85821130368, Trg svibanjskih žrtava 1995. br. 1, 10000 Zagreb; Mario Bogeljić, OIB 59514804138, Tina Ujevića 20, 44000 Sisak; vjerovnici</izvorni_sadrzaj>
    <derivirana_varijabla naziv="DomainObject.Predmet.StrankaFormatedWithAdressOIB_1"> FINA Regionalni centar Zagreb, OIB 85821130368, Trg svibanjskih žrtava 1995. br. 1, 10000 Zagreb; Mario Bogeljić, OIB 59514804138, Tina Ujevića 20, 44000 Sisak; vjerovnici</derivirana_varijabla>
  </DomainObject.Predmet.StrankaFormatedWithAdressOIB>
  <DomainObject.Predmet.StrankaWithAdress>
    <izvorni_sadrzaj>FINA Regionalni centar Zagreb Trg svibanjskih žrtava 1995. br. 1,10000 Zagreb,Mario Bogeljić Tina Ujevića 20,44000 Sisak,vjerovnici </izvorni_sadrzaj>
    <derivirana_varijabla naziv="DomainObject.Predmet.StrankaWithAdress_1">FINA Regionalni centar Zagreb Trg svibanjskih žrtava 1995. br. 1,10000 Zagreb,Mario Bogeljić Tina Ujevića 20,44000 Sisak,vjerovnici </derivirana_varijabla>
  </DomainObject.Predmet.StrankaWithAdress>
  <DomainObject.Predmet.StrankaWithAdressOIB>
    <izvorni_sadrzaj>FINA Regionalni centar Zagreb, OIB 85821130368, Trg svibanjskih žrtava 1995. br. 1,10000 Zagreb,Mario Bogeljić, OIB 59514804138, Tina Ujevića 20,44000 Sisak,vjerovnici</izvorni_sadrzaj>
    <derivirana_varijabla naziv="DomainObject.Predmet.StrankaWithAdressOIB_1">FINA Regionalni centar Zagreb, OIB 85821130368, Trg svibanjskih žrtava 1995. br. 1,10000 Zagreb,Mario Bogeljić, OIB 59514804138, Tina Ujevića 20,44000 Sisak,vjerovnici</derivirana_varijabla>
  </DomainObject.Predmet.StrankaWithAdressOIB>
  <DomainObject.Predmet.StrankaNazivFormated>
    <izvorni_sadrzaj>FINA Regionalni centar Zagreb,Mario Bogeljić,vjerovnici</izvorni_sadrzaj>
    <derivirana_varijabla naziv="DomainObject.Predmet.StrankaNazivFormated_1">FINA Regionalni centar Zagreb,Mario Bogeljić,vjerovnici</derivirana_varijabla>
  </DomainObject.Predmet.StrankaNazivFormated>
  <DomainObject.Predmet.StrankaNazivFormatedOIB>
    <izvorni_sadrzaj>FINA Regionalni centar Zagreb, OIB 85821130368,Mario Bogeljić, OIB 59514804138,vjerovnici</izvorni_sadrzaj>
    <derivirana_varijabla naziv="DomainObject.Predmet.StrankaNazivFormatedOIB_1">FINA Regionalni centar Zagreb, OIB 85821130368,Mario Bogeljić, OIB 59514804138,vjerovnici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Mario Bogeljić</item>
      <item>vjerovnici</item>
    </izvorni_sadrzaj>
    <derivirana_varijabla naziv="DomainObject.Predmet.StrankaListFormated_1">
      <item>FINA Regionalni centar Zagreb</item>
      <item>Mario Bogeljić</item>
      <item>vjerovnici</item>
    </derivirana_varijabla>
  </DomainObject.Predmet.StrankaListFormated>
  <DomainObject.Predmet.StrankaListFormatedOIB>
    <izvorni_sadrzaj>
      <item>FINA Regionalni centar Zagreb, OIB 85821130368</item>
      <item>Mario Bogeljić, OIB 59514804138</item>
      <item>vjerovnici</item>
    </izvorni_sadrzaj>
    <derivirana_varijabla naziv="DomainObject.Predmet.StrankaListFormatedOIB_1">
      <item>FINA Regionalni centar Zagreb, OIB 85821130368</item>
      <item>Mario Bogeljić, OIB 59514804138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Bogeljić, Tina Ujevića 20, 44000 Sisak</item>
      <item>vjerovnici</item>
    </izvorni_sadrzaj>
    <derivirana_varijabla naziv="DomainObject.Predmet.StrankaListFormatedWithAdress_1">
      <item>FINA Regionalni centar Zagreb, Trg svibanjskih žrtava 1995. br. 1, 10000 Zagreb</item>
      <item>Mario Bogeljić, Tina Ujevića 20,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Bogeljić, OIB 59514804138, Tina Ujevića 20,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Bogeljić, OIB 59514804138, Tina Ujevića 20, 44000 Sisak</item>
      <item>vjerovnici</item>
    </derivirana_varijabla>
  </DomainObject.Predmet.StrankaListFormatedWithAdressOIB>
  <DomainObject.Predmet.StrankaListNazivFormated>
    <izvorni_sadrzaj>
      <item>FINA Regionalni centar Zagreb</item>
      <item>Mario Bogeljić</item>
      <item>vjerovnici</item>
    </izvorni_sadrzaj>
    <derivirana_varijabla naziv="DomainObject.Predmet.StrankaListNazivFormated_1">
      <item>FINA Regionalni centar Zagreb</item>
      <item>Mario Bogeljić</item>
      <item>vjerovnici</item>
    </derivirana_varijabla>
  </DomainObject.Predmet.StrankaListNazivFormated>
  <DomainObject.Predmet.StrankaListNazivFormatedOIB>
    <izvorni_sadrzaj>
      <item>FINA Regionalni centar Zagreb, OIB 85821130368</item>
      <item>Mario Bogeljić, OIB 59514804138</item>
      <item>vjerovnici</item>
    </izvorni_sadrzaj>
    <derivirana_varijabla naziv="DomainObject.Predmet.StrankaListNazivFormatedOIB_1">
      <item>FINA Regionalni centar Zagreb, OIB 85821130368</item>
      <item>Mario Bogeljić, OIB 59514804138</item>
      <item>vjerovnici</item>
    </derivirana_varijabla>
  </DomainObject.Predmet.StrankaListNazivFormatedOIB>
  <DomainObject.Predmet.ProtuStrankaListFormated>
    <izvorni_sadrzaj>
      <item>BOGELJIĆ jednostavno društvo s ograničenom odgovornošću za trgovinu, usluge i djelatnost turističke agencije zastupanog po punomoćniku Mario Bogeljić</item>
    </izvorni_sadrzaj>
    <derivirana_varijabla naziv="DomainObject.Predmet.ProtuStrankaListFormated_1">
      <item>BOGELJIĆ jednostavno društvo s ograničenom odgovornošću za trgovinu, usluge i djelatnost turističke agencije zastupanog po punomoćniku Mario Bogeljić</item>
    </derivirana_varijabla>
  </DomainObject.Predmet.ProtuStrankaListFormated>
  <DomainObject.Predmet.ProtuStrankaListFormatedOIB>
    <izvorni_sadrzaj>
      <item>BOGELJIĆ jednostavno društvo s ograničenom odgovornošću za trgovinu, usluge i djelatnost turističke agencije, OIB 49176596480 zastupanog po punomoćniku Mario Bogeljić</item>
    </izvorni_sadrzaj>
    <derivirana_varijabla naziv="DomainObject.Predmet.ProtuStrankaListFormatedOIB_1">
      <item>BOGELJIĆ jednostavno društvo s ograničenom odgovornošću za trgovinu, usluge i djelatnost turističke agencije, OIB 49176596480 zastupanog po punomoćniku Mario Bogeljić</item>
    </derivirana_varijabla>
  </DomainObject.Predmet.ProtuStrankaListFormatedOIB>
  <DomainObject.Predmet.ProtuStrankaListFormatedWithAdress>
    <izvorni_sadrzaj>
      <item>BOGELJIĆ jednostavno društvo s ograničenom odgovornošću za trgovinu, usluge i djelatnost turističke agencije, Tina Ujevića 14, 44000 Sisak zastupanog po punomoćniku Mario Bogeljić</item>
    </izvorni_sadrzaj>
    <derivirana_varijabla naziv="DomainObject.Predmet.ProtuStrankaListFormatedWithAdress_1">
      <item>BOGELJIĆ jednostavno društvo s ograničenom odgovornošću za trgovinu, usluge i djelatnost turističke agencije, Tina Ujevića 14, 44000 Sisak zastupanog po punomoćniku Mario Bogeljić</item>
    </derivirana_varijabla>
  </DomainObject.Predmet.ProtuStrankaListFormatedWithAdress>
  <DomainObject.Predmet.ProtuStrankaListFormatedWithAdressOIB>
    <izvorni_sadrzaj>
      <item>BOGELJIĆ jednostavno društvo s ograničenom odgovornošću za trgovinu, usluge i djelatnost turističke agencije, OIB 49176596480, Tina Ujevića 14, 44000 Sisak zastupanog po punomoćniku Mario Bogeljić</item>
    </izvorni_sadrzaj>
    <derivirana_varijabla naziv="DomainObject.Predmet.ProtuStrankaListFormatedWithAdressOIB_1">
      <item>BOGELJIĆ jednostavno društvo s ograničenom odgovornošću za trgovinu, usluge i djelatnost turističke agencije, OIB 49176596480, Tina Ujevića 14, 44000 Sisak zastupanog po punomoćniku Mario Bogeljić</item>
    </derivirana_varijabla>
  </DomainObject.Predmet.ProtuStrankaListFormatedWithAdressOIB>
  <DomainObject.Predmet.ProtuStrankaListNazivFormated>
    <izvorni_sadrzaj>
      <item>BOGELJIĆ jednostavno društvo s ograničenom odgovornošću za trgovinu, usluge i djelatnost turističke agencije</item>
    </izvorni_sadrzaj>
    <derivirana_varijabla naziv="DomainObject.Predmet.ProtuStrankaListNazivFormated_1">
      <item>BOGELJIĆ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BOGELJIĆ jednostavno društvo s ograničenom odgovornošću za trgovinu, usluge i djelatnost turističke agencije, OIB 49176596480</item>
    </izvorni_sadrzaj>
    <derivirana_varijabla naziv="DomainObject.Predmet.ProtuStrankaListNazivFormatedOIB_1">
      <item>BOGELJIĆ jednostavno društvo s ograničenom odgovornošću za trgovinu, usluge i djelatnost turističke agencije, OIB 49176596480</item>
    </derivirana_varijabla>
  </DomainObject.Predmet.ProtuStrankaListNazivFormatedOIB>
  <DomainObject.Predmet.OstaliListFormated>
    <izvorni_sadrzaj>
      <item>Mario Bogeljić punomoćnik sudionika u postupku BOGELJIĆ jednostavno društvo s ograničenom odgovornošću za trgovinu, usluge i djelatnost turističke agencije</item>
      <item>Ante Ramadan</item>
    </izvorni_sadrzaj>
    <derivirana_varijabla naziv="DomainObject.Predmet.OstaliListFormated_1">
      <item>Mario Bogeljić punomoćnik sudionika u postupku BOGELJIĆ jednostavno društvo s ograničenom odgovornošću za trgovinu, usluge i djelatnost turističke agencije</item>
      <item>Ante Ramadan</item>
    </derivirana_varijabla>
  </DomainObject.Predmet.OstaliListFormated>
  <DomainObject.Predmet.OstaliListFormatedOIB>
    <izvorni_sadrzaj>
      <item>Mario Bogeljić, OIB 59514804138 punomoćnik sudionika u postupku BOGELJIĆ jednostavno društvo s ograničenom odgovornošću za trgovinu, usluge i djelatnost turističke agencije</item>
      <item>Ante Ramadan, OIB 62396202450</item>
    </izvorni_sadrzaj>
    <derivirana_varijabla naziv="DomainObject.Predmet.OstaliListFormatedOIB_1">
      <item>Mario Bogeljić, OIB 59514804138 punomoćnik sudionika u postupku BOGELJIĆ jednostavno društvo s ograničenom odgovornošću za trgovinu, usluge i djelatnost turističke agencije</item>
      <item>Ante Ramadan, OIB 62396202450</item>
    </derivirana_varijabla>
  </DomainObject.Predmet.OstaliListFormatedOIB>
  <DomainObject.Predmet.OstaliListFormatedWithAdress>
    <izvorni_sadrzaj>
      <item>Mario Bogeljić, Tina Ujevića 20, 44000 Sisak punomoćnik sudionika u postupku BOGELJIĆ jednostavno društvo s ograničenom odgovornošću za trgovinu, usluge i djelatnost turističke agencije</item>
      <item>Ante Ramadan, Kauzlarićev Prilaz 13, 10000 Zagreb</item>
    </izvorni_sadrzaj>
    <derivirana_varijabla naziv="DomainObject.Predmet.OstaliListFormatedWithAdress_1">
      <item>Mario Bogeljić, Tina Ujevića 20, 44000 Sisak punomoćnik sudionika u postupku BOGELJIĆ jednostavno društvo s ograničenom odgovornošću za trgovinu, usluge i djelatnost turističke agencije</item>
      <item>Ante Ramadan, Kauzlarićev Prilaz 13, 10000 Zagreb</item>
    </derivirana_varijabla>
  </DomainObject.Predmet.OstaliListFormatedWithAdress>
  <DomainObject.Predmet.OstaliListFormatedWithAdressOIB>
    <izvorni_sadrzaj>
      <item>Mario Bogeljić, OIB 59514804138, Tina Ujevića 20, 44000 Sisak punomoćnik sudionika u postupku BOGELJIĆ jednostavno društvo s ograničenom odgovornošću za trgovinu, usluge i djelatnost turističke agencije</item>
      <item>Ante Ramadan, OIB 62396202450, Kauzlarićev Prilaz 13, 10000 Zagreb</item>
    </izvorni_sadrzaj>
    <derivirana_varijabla naziv="DomainObject.Predmet.OstaliListFormatedWithAdressOIB_1">
      <item>Mario Bogeljić, OIB 59514804138, Tina Ujevića 20, 44000 Sisak punomoćnik sudionika u postupku BOGELJIĆ jednostavno društvo s ograničenom odgovornošću za trgovinu, usluge i djelatnost turističke agencije</item>
      <item>Ante Ramadan, OIB 62396202450, Kauzlarićev Prilaz 13, 10000 Zagreb</item>
    </derivirana_varijabla>
  </DomainObject.Predmet.OstaliListFormatedWithAdressOIB>
  <DomainObject.Predmet.OstaliListNazivFormated>
    <izvorni_sadrzaj>
      <item>Mario Bogeljić</item>
      <item>Ante Ramadan</item>
    </izvorni_sadrzaj>
    <derivirana_varijabla naziv="DomainObject.Predmet.OstaliListNazivFormated_1">
      <item>Mario Bogeljić</item>
      <item>Ante Ramadan</item>
    </derivirana_varijabla>
  </DomainObject.Predmet.OstaliListNazivFormated>
  <DomainObject.Predmet.OstaliListNazivFormatedOIB>
    <izvorni_sadrzaj>
      <item>Mario Bogeljić, OIB 59514804138</item>
      <item>Ante Ramadan, OIB 62396202450</item>
    </izvorni_sadrzaj>
    <derivirana_varijabla naziv="DomainObject.Predmet.OstaliListNazivFormatedOIB_1">
      <item>Mario Bogeljić, OIB 59514804138</item>
      <item>Ante Ramadan, OIB 62396202450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BOGELJIĆ jednostavno društvo s ograničenom odgovornošću za trgovinu, usluge i djelatnost turističke agencije</izvorni_sadrzaj>
    <derivirana_varijabla naziv="DomainObject.Predmet.ProtustrankaIDrugi_1">BOGELJIĆ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BOGELJIĆ jednostavno društvo s ograničenom odgovornošću za trgovinu, usluge i djelatnost turističke agencije, OIB 49176596480, Tina Ujevića 14, 44000 Sisak</izvorni_sadrzaj>
    <derivirana_varijabla naziv="DomainObject.Predmet.ProtustrankaIDrugiAdressOIB_1">BOGELJIĆ jednostavno društvo s ograničenom odgovornošću za trgovinu, usluge i djelatnost turističke agencije, OIB 49176596480, Tina Ujevića 14,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BOGELJIĆ jednostavno društvo s ograničenom odgovornošću za trgovinu, usluge i djelatnost turističke agencije</item>
      <item>Mario Bogeljić</item>
      <item>vjerovnici</item>
      <item>Mario Bogeljić</item>
      <item>Ante Ramadan</item>
    </izvorni_sadrzaj>
    <derivirana_varijabla naziv="DomainObject.Predmet.SudioniciListNaziv_1">
      <item>FINA Regionalni centar Zagreb</item>
      <item>BOGELJIĆ jednostavno društvo s ograničenom odgovornošću za trgovinu, usluge i djelatnost turističke agencije</item>
      <item>Mario Bogeljić</item>
      <item>vjerovnici</item>
      <item>Mario Bogeljić</item>
      <item>Ante Ramadan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BOGELJIĆ jednostavno društvo s ograničenom odgovornošću za trgovinu, usluge i djelatnost turističke agencije, OIB 49176596480, Tina Ujevića 14,44000 Sisak</item>
      <item>Mario Bogeljić, OIB 59514804138, Tina Ujevića 20,44000 Sisak</item>
      <item>vjerovnici</item>
      <item>Mario Bogeljić, OIB 59514804138, Tina Ujevića 20,44000 Sisak</item>
      <item>Ante Ramadan, OIB 62396202450, Kauzlarićev Prilaz 13,10000 Zagreb</item>
    </izvorni_sadrzaj>
    <derivirana_varijabla naziv="DomainObject.Predmet.SudioniciListAdressOIB_1">
      <item>FINA Regionalni centar Zagreb, OIB 85821130368, Trg svibanjskih žrtava 1995. br. 1,10000 Zagreb</item>
      <item>BOGELJIĆ jednostavno društvo s ograničenom odgovornošću za trgovinu, usluge i djelatnost turističke agencije, OIB 49176596480, Tina Ujevića 14,44000 Sisak</item>
      <item>Mario Bogeljić, OIB 59514804138, Tina Ujevića 20,44000 Sisak</item>
      <item>vjerovnici</item>
      <item>Mario Bogeljić, OIB 59514804138, Tina Ujevića 20,44000 Sisak</item>
      <item>Ante Ramadan, OIB 62396202450, Kauzlarićev Prilaz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49176596480</item>
      <item>, OIB 59514804138</item>
      <item>, OIB null</item>
      <item>, OIB 59514804138</item>
      <item>, OIB 62396202450</item>
    </izvorni_sadrzaj>
    <derivirana_varijabla naziv="DomainObject.Predmet.SudioniciListNazivOIB_1">
      <item>, OIB 85821130368</item>
      <item>, OIB 49176596480</item>
      <item>, OIB 59514804138</item>
      <item>, OIB null</item>
      <item>, OIB 59514804138</item>
      <item>, OIB 62396202450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723</properties:Words>
  <properties:Characters>3951</properties:Characters>
  <properties:Lines>87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2017-05-15T11:23:00Z</dcterms:created>
  <dc:creator>ksvajger</dc:creator>
  <cp:lastModifiedBy>Kristina Švajger</cp:lastModifiedBy>
  <cp:lastPrinted>2017-05-15T11:27:00Z</cp:lastPrinted>
  <dcterms:modified xmlns:xsi="http://www.w3.org/2001/XMLSchema-instance" xsi:type="dcterms:W3CDTF">2017-05-15T11:27:00Z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