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14a14" w14:paraId="a914a14" w:rsidRDefault="00EC6E36" w:rsidP="00EC6E36" w:rsidR="00EC6E36" w:rsidRPr="00925041">
      <w:pPr>
        <w15:collapsed w:val="false"/>
        <w:rPr>
          <w:noProof/>
          <w:szCs w:val="24"/>
          <w:lang w:eastAsia="hr-HR" w:val="hr-HR"/>
        </w:rPr>
      </w:pPr>
      <w:bookmarkStart w:name="_GoBack" w:id="0"/>
      <w:bookmarkEnd w:id="0"/>
      <w:r w:rsidRPr="00925041">
        <w:rPr>
          <w:noProof/>
          <w:szCs w:val="24"/>
          <w:lang w:eastAsia="hr-HR" w:val="hr-HR"/>
        </w:rPr>
        <w:drawing>
          <wp:inline distR="0" distL="0" distB="0" distT="0">
            <wp:extent cy="707390" cx="532765"/>
            <wp:effectExtent b="0" r="63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6E36" w:rsidP="00EC6E36" w:rsidR="00EC6E36" w:rsidRPr="00925041">
      <w:pPr>
        <w:rPr>
          <w:szCs w:val="24"/>
          <w:lang w:val="pl-PL"/>
        </w:rPr>
      </w:pPr>
      <w:r w:rsidRPr="00925041">
        <w:rPr>
          <w:szCs w:val="24"/>
          <w:lang w:val="pl-PL"/>
        </w:rPr>
        <w:t>REPUBLIKA HRVATSKA</w:t>
      </w:r>
    </w:p>
    <w:p w:rsidRDefault="00EC6E36" w:rsidP="00EC6E36" w:rsidR="00EC6E36" w:rsidRPr="00925041">
      <w:pPr>
        <w:rPr>
          <w:szCs w:val="24"/>
          <w:lang w:val="pl-PL"/>
        </w:rPr>
      </w:pPr>
      <w:r w:rsidRPr="00925041">
        <w:rPr>
          <w:szCs w:val="24"/>
          <w:lang w:val="pl-PL"/>
        </w:rPr>
        <w:t>TRGOVAČKI SUD U ZAGREBU</w:t>
      </w:r>
    </w:p>
    <w:p w:rsidRDefault="00EC6E36" w:rsidP="00EC6E36" w:rsidR="00EC6E36" w:rsidRPr="00925041">
      <w:pPr>
        <w:jc w:val="both"/>
        <w:rPr>
          <w:szCs w:val="24"/>
          <w:lang w:val="pl-PL"/>
        </w:rPr>
      </w:pPr>
      <w:r w:rsidRPr="00925041">
        <w:rPr>
          <w:szCs w:val="24"/>
          <w:lang w:val="hr-HR"/>
        </w:rPr>
        <w:t>Zagreb, Amruševa 2/II</w:t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pl-PL"/>
        </w:rPr>
        <w:tab/>
      </w:r>
      <w:r w:rsidRPr="00925041">
        <w:rPr>
          <w:szCs w:val="24"/>
          <w:lang w:val="pl-PL"/>
        </w:rPr>
        <w:tab/>
      </w:r>
      <w:r w:rsidRPr="00925041">
        <w:rPr>
          <w:szCs w:val="24"/>
          <w:lang w:val="pl-PL"/>
        </w:rPr>
        <w:tab/>
      </w:r>
      <w:r w:rsidRPr="00925041">
        <w:rPr>
          <w:szCs w:val="24"/>
          <w:lang w:val="pl-PL"/>
        </w:rPr>
        <w:tab/>
      </w:r>
      <w:r w:rsidRPr="00925041">
        <w:rPr>
          <w:szCs w:val="24"/>
          <w:lang w:val="pl-PL"/>
        </w:rPr>
        <w:tab/>
        <w:t>7 St-</w:t>
      </w:r>
      <w:r w:rsidR="00E063DD">
        <w:rPr>
          <w:szCs w:val="24"/>
          <w:lang w:val="pl-PL"/>
        </w:rPr>
        <w:t>114/15-65</w:t>
      </w:r>
    </w:p>
    <w:p w:rsidRDefault="00EC6E36" w:rsidP="00EC6E36" w:rsidR="00EC6E36" w:rsidRPr="00925041">
      <w:pPr>
        <w:jc w:val="both"/>
        <w:rPr>
          <w:szCs w:val="24"/>
          <w:lang w:val="pt-BR"/>
        </w:rPr>
      </w:pPr>
    </w:p>
    <w:p w:rsidRDefault="00EC6E36" w:rsidP="00EC6E36" w:rsidR="00EC6E36" w:rsidRPr="00925041">
      <w:pPr>
        <w:jc w:val="center"/>
        <w:rPr>
          <w:szCs w:val="24"/>
          <w:lang w:val="pt-BR"/>
        </w:rPr>
      </w:pPr>
      <w:r w:rsidRPr="00925041">
        <w:rPr>
          <w:szCs w:val="24"/>
          <w:lang w:val="pt-BR"/>
        </w:rPr>
        <w:t>R E P U B L I KA  H R V A T S K A</w:t>
      </w:r>
    </w:p>
    <w:p w:rsidRDefault="00EC6E36" w:rsidP="00EC6E36" w:rsidR="00EC6E36" w:rsidRPr="00925041">
      <w:pPr>
        <w:jc w:val="center"/>
        <w:rPr>
          <w:szCs w:val="24"/>
          <w:lang w:val="pt-BR"/>
        </w:rPr>
      </w:pPr>
      <w:r w:rsidRPr="00925041">
        <w:rPr>
          <w:szCs w:val="24"/>
          <w:lang w:val="pt-BR"/>
        </w:rPr>
        <w:t>R J E Š E N J E</w:t>
      </w:r>
    </w:p>
    <w:p w:rsidRDefault="00EC6E36" w:rsidP="00EC6E36" w:rsidR="00EC6E36" w:rsidRPr="00925041">
      <w:pPr>
        <w:pStyle w:val="Tijeloteksta-uvlaka2"/>
        <w:ind w:firstLine="0"/>
        <w:rPr>
          <w:szCs w:val="24"/>
          <w:lang w:eastAsia="hr-HR" w:val="pt-BR"/>
        </w:rPr>
      </w:pPr>
    </w:p>
    <w:p w:rsidRDefault="00EC6E36" w:rsidP="00EC6E36" w:rsidR="00EC6E36" w:rsidRPr="008F1795">
      <w:pPr>
        <w:jc w:val="both"/>
        <w:rPr>
          <w:szCs w:val="24"/>
        </w:rPr>
      </w:pPr>
      <w:r w:rsidRPr="00925041">
        <w:rPr>
          <w:szCs w:val="24"/>
          <w:lang w:eastAsia="hr-HR" w:val="pt-BR"/>
        </w:rPr>
        <w:tab/>
      </w:r>
      <w:r w:rsidRPr="00925041">
        <w:rPr>
          <w:szCs w:val="24"/>
          <w:lang w:val="pl-PL"/>
        </w:rPr>
        <w:t xml:space="preserve">TRGOVAČKI SUD U ZAGREBU po sucu pojedincu Vesni Malenica kao stečajnom sucu u stečajnom postupku </w:t>
      </w:r>
      <w:r w:rsidR="00286DB4" w:rsidRPr="006A651E">
        <w:rPr>
          <w:szCs w:val="24"/>
          <w:lang w:val="pl-PL"/>
        </w:rPr>
        <w:t xml:space="preserve">nad </w:t>
      </w:r>
      <w:r w:rsidR="00286DB4" w:rsidRPr="006A651E">
        <w:rPr>
          <w:szCs w:val="24"/>
        </w:rPr>
        <w:t>imovinom dužnika pojedinca Dragutin Cvrtila vlasnik "TECNIPLAST-INST" u stečaju, uslužno proizvodni obrt, Zagreb, Mar</w:t>
      </w:r>
      <w:r w:rsidR="008F1795">
        <w:rPr>
          <w:szCs w:val="24"/>
        </w:rPr>
        <w:t>ijana Radev 8, OIB 02402558977</w:t>
      </w:r>
      <w:r w:rsidR="009C7336">
        <w:rPr>
          <w:szCs w:val="24"/>
          <w:lang w:val="hr-HR"/>
        </w:rPr>
        <w:t xml:space="preserve"> </w:t>
      </w:r>
      <w:r w:rsidRPr="00925041">
        <w:rPr>
          <w:szCs w:val="24"/>
          <w:lang w:val="hr-HR"/>
        </w:rPr>
        <w:t>, nakon održanog</w:t>
      </w:r>
      <w:r w:rsidR="00B832DB">
        <w:rPr>
          <w:szCs w:val="24"/>
          <w:lang w:val="hr-HR"/>
        </w:rPr>
        <w:t xml:space="preserve"> posebnog</w:t>
      </w:r>
      <w:r w:rsidRPr="00925041">
        <w:rPr>
          <w:szCs w:val="24"/>
          <w:lang w:val="hr-HR"/>
        </w:rPr>
        <w:t xml:space="preserve"> ispitnog ročišta </w:t>
      </w:r>
      <w:r w:rsidR="008F1795">
        <w:rPr>
          <w:szCs w:val="24"/>
          <w:lang w:val="hr-HR"/>
        </w:rPr>
        <w:t>19. rujna</w:t>
      </w:r>
      <w:r w:rsidRPr="00925041">
        <w:rPr>
          <w:szCs w:val="24"/>
          <w:lang w:val="hr-HR"/>
        </w:rPr>
        <w:t xml:space="preserve"> 2017.</w:t>
      </w:r>
    </w:p>
    <w:p w:rsidRDefault="00EC6E36" w:rsidP="00EC6E36" w:rsidR="00EC6E36" w:rsidRPr="00925041">
      <w:pPr>
        <w:jc w:val="both"/>
        <w:rPr>
          <w:b/>
          <w:szCs w:val="24"/>
          <w:lang w:val="hr-HR"/>
        </w:rPr>
      </w:pPr>
    </w:p>
    <w:p w:rsidRDefault="00EC6E36" w:rsidP="00EC6E36" w:rsidR="00EC6E36" w:rsidRPr="00925041">
      <w:pPr>
        <w:pStyle w:val="Naslov2"/>
        <w:rPr>
          <w:b w:val="false"/>
          <w:szCs w:val="24"/>
        </w:rPr>
      </w:pPr>
      <w:r w:rsidRPr="00925041">
        <w:rPr>
          <w:b w:val="false"/>
          <w:szCs w:val="24"/>
        </w:rPr>
        <w:t>r i j e š i o     j e</w:t>
      </w:r>
    </w:p>
    <w:p w:rsidRDefault="00EC6E36" w:rsidP="00EC6E36" w:rsidR="00EC6E36" w:rsidRPr="00925041">
      <w:pPr>
        <w:jc w:val="both"/>
        <w:rPr>
          <w:b/>
          <w:szCs w:val="24"/>
          <w:lang w:val="hr-HR"/>
        </w:rPr>
      </w:pPr>
    </w:p>
    <w:p w:rsidRDefault="00EC6E36" w:rsidP="00EC6E36" w:rsidR="00EC6E36" w:rsidRPr="00925041">
      <w:pPr>
        <w:pStyle w:val="Uvuenotijeloteksta"/>
        <w:ind w:firstLine="720" w:right="-2" w:left="0"/>
        <w:rPr>
          <w:b w:val="false"/>
          <w:szCs w:val="24"/>
        </w:rPr>
      </w:pPr>
      <w:r w:rsidRPr="00925041">
        <w:rPr>
          <w:b w:val="false"/>
          <w:szCs w:val="24"/>
        </w:rPr>
        <w:t xml:space="preserve">Smatraju se utvrđene u cijelosti tražbine vjerovnika </w:t>
      </w:r>
      <w:r w:rsidR="006E61F9">
        <w:rPr>
          <w:b w:val="false"/>
          <w:szCs w:val="24"/>
        </w:rPr>
        <w:t xml:space="preserve">nižih </w:t>
      </w:r>
      <w:r w:rsidRPr="00925041">
        <w:rPr>
          <w:b w:val="false"/>
          <w:szCs w:val="24"/>
        </w:rPr>
        <w:t>isplatnih redova</w:t>
      </w:r>
    </w:p>
    <w:p w:rsidRDefault="00EC6E36" w:rsidP="00EC6E36" w:rsidR="00EC6E36">
      <w:pPr>
        <w:pStyle w:val="Uvuenotijeloteksta"/>
        <w:ind w:firstLine="0" w:right="-2" w:left="0"/>
        <w:jc w:val="center"/>
        <w:rPr>
          <w:b w:val="false"/>
          <w:szCs w:val="24"/>
        </w:rPr>
      </w:pPr>
      <w:r w:rsidRPr="00925041">
        <w:rPr>
          <w:b w:val="false"/>
          <w:szCs w:val="24"/>
        </w:rPr>
        <w:t>1.</w:t>
      </w:r>
      <w:r w:rsidR="006E61F9">
        <w:rPr>
          <w:b w:val="false"/>
          <w:szCs w:val="24"/>
        </w:rPr>
        <w:t xml:space="preserve"> niži</w:t>
      </w:r>
      <w:r w:rsidRPr="00925041">
        <w:rPr>
          <w:b w:val="false"/>
          <w:szCs w:val="24"/>
        </w:rPr>
        <w:t xml:space="preserve"> isplatni red</w:t>
      </w:r>
    </w:p>
    <w:p w:rsidRDefault="002E6AE8" w:rsidP="00EC6E36" w:rsidR="002E6AE8" w:rsidRPr="00925041">
      <w:pPr>
        <w:pStyle w:val="Uvuenotijeloteksta"/>
        <w:ind w:firstLine="0" w:right="-2" w:left="0"/>
        <w:jc w:val="center"/>
        <w:rPr>
          <w:b w:val="false"/>
          <w:szCs w:val="24"/>
        </w:rPr>
      </w:pPr>
    </w:p>
    <w:tbl>
      <w:tblPr>
        <w:tblpPr w:tblpY="11" w:horzAnchor="margin" w:vertAnchor="text" w:rightFromText="180" w:leftFromText="180"/>
        <w:tblOverlap w:val="never"/>
        <w:tblW w:type="dxa" w:w="960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821"/>
        <w:gridCol w:w="849"/>
        <w:gridCol w:w="1558"/>
        <w:gridCol w:w="1558"/>
        <w:gridCol w:w="1141"/>
        <w:gridCol w:w="1415"/>
        <w:gridCol w:w="1099"/>
        <w:gridCol w:w="1162"/>
      </w:tblGrid>
      <w:tr w:rsidTr="00E85CEC" w:rsidR="002E6AE8" w:rsidRPr="00AA09FD">
        <w:tc>
          <w:tcPr>
            <w:tcW w:type="pct" w:w="428"/>
            <w:vAlign w:val="center"/>
          </w:tcPr>
          <w:p w:rsidRDefault="002E6AE8" w:rsidP="00E85CEC" w:rsidR="002E6AE8" w:rsidRPr="002C4365">
            <w:pPr>
              <w:pStyle w:val="Bezproreda"/>
              <w:jc w:val="center"/>
              <w:rPr>
                <w:sz w:val="22"/>
              </w:rPr>
            </w:pPr>
            <w:r w:rsidRPr="002C4365">
              <w:rPr>
                <w:sz w:val="22"/>
              </w:rPr>
              <w:t>Red. br. /R. broj prij. tražb</w:t>
            </w:r>
          </w:p>
          <w:p w:rsidRDefault="002E6AE8" w:rsidP="00E85CEC" w:rsidR="002E6AE8" w:rsidRPr="002C4365">
            <w:pPr>
              <w:pStyle w:val="Bezproreda"/>
              <w:jc w:val="center"/>
              <w:rPr>
                <w:sz w:val="22"/>
              </w:rPr>
            </w:pPr>
            <w:r w:rsidRPr="002C4365">
              <w:rPr>
                <w:sz w:val="22"/>
              </w:rPr>
              <w:t>(niži ispl.</w:t>
            </w:r>
          </w:p>
          <w:p w:rsidRDefault="002E6AE8" w:rsidP="00E85CEC" w:rsidR="002E6AE8" w:rsidRPr="002C4365">
            <w:pPr>
              <w:pStyle w:val="Bezproreda"/>
              <w:jc w:val="center"/>
              <w:rPr>
                <w:sz w:val="22"/>
              </w:rPr>
            </w:pPr>
            <w:r w:rsidRPr="002C4365">
              <w:rPr>
                <w:sz w:val="22"/>
              </w:rPr>
              <w:t>red)</w:t>
            </w:r>
          </w:p>
        </w:tc>
        <w:tc>
          <w:tcPr>
            <w:tcW w:type="pct" w:w="442"/>
          </w:tcPr>
          <w:p w:rsidRDefault="002E6AE8" w:rsidP="00E85CEC" w:rsidR="002E6AE8" w:rsidRPr="002C4365">
            <w:pPr>
              <w:pStyle w:val="Bezproreda"/>
              <w:jc w:val="center"/>
              <w:rPr>
                <w:sz w:val="22"/>
              </w:rPr>
            </w:pPr>
            <w:r w:rsidRPr="002C4365">
              <w:rPr>
                <w:sz w:val="22"/>
              </w:rPr>
              <w:t>Redni broj prijav tražb. I.višeg ispl. reda</w:t>
            </w:r>
          </w:p>
        </w:tc>
        <w:tc>
          <w:tcPr>
            <w:tcW w:type="pct" w:w="811"/>
            <w:vAlign w:val="center"/>
          </w:tcPr>
          <w:p w:rsidRDefault="002E6AE8" w:rsidP="00E85CEC" w:rsidR="002E6AE8" w:rsidRPr="002C4365">
            <w:pPr>
              <w:pStyle w:val="Bezproreda"/>
              <w:jc w:val="center"/>
              <w:rPr>
                <w:sz w:val="22"/>
              </w:rPr>
            </w:pPr>
            <w:r w:rsidRPr="002C4365">
              <w:rPr>
                <w:sz w:val="22"/>
              </w:rPr>
              <w:t>Ime i prezime / tvrtka  ili naziv vjerovnika</w:t>
            </w:r>
            <w:r>
              <w:rPr>
                <w:sz w:val="22"/>
              </w:rPr>
              <w:t>/ adresa vjerovnika</w:t>
            </w:r>
          </w:p>
        </w:tc>
        <w:tc>
          <w:tcPr>
            <w:tcW w:type="pct" w:w="811"/>
            <w:vAlign w:val="center"/>
          </w:tcPr>
          <w:p w:rsidRDefault="002E6AE8" w:rsidP="00E85CEC" w:rsidR="002E6AE8" w:rsidRPr="002C4365">
            <w:pPr>
              <w:pStyle w:val="Bezproreda"/>
              <w:jc w:val="center"/>
              <w:rPr>
                <w:sz w:val="22"/>
              </w:rPr>
            </w:pPr>
            <w:r w:rsidRPr="002C4365">
              <w:rPr>
                <w:sz w:val="22"/>
              </w:rPr>
              <w:t xml:space="preserve">OIB vjerovnika </w:t>
            </w:r>
          </w:p>
        </w:tc>
        <w:tc>
          <w:tcPr>
            <w:tcW w:type="pct" w:w="594"/>
            <w:vAlign w:val="center"/>
          </w:tcPr>
          <w:p w:rsidRDefault="002E6AE8" w:rsidP="00E85CEC" w:rsidR="002E6AE8" w:rsidRPr="002C4365">
            <w:pPr>
              <w:pStyle w:val="Bezproreda"/>
              <w:jc w:val="center"/>
              <w:rPr>
                <w:sz w:val="22"/>
              </w:rPr>
            </w:pPr>
            <w:r w:rsidRPr="002C4365">
              <w:rPr>
                <w:sz w:val="22"/>
              </w:rPr>
              <w:t>Iznos prijavlj. tražbine (kn)</w:t>
            </w:r>
          </w:p>
        </w:tc>
        <w:tc>
          <w:tcPr>
            <w:tcW w:type="pct" w:w="737"/>
            <w:vAlign w:val="center"/>
          </w:tcPr>
          <w:p w:rsidRDefault="002E6AE8" w:rsidP="00E85CEC" w:rsidR="002E6AE8" w:rsidRPr="002C4365">
            <w:pPr>
              <w:pStyle w:val="Bezproreda"/>
              <w:jc w:val="center"/>
              <w:rPr>
                <w:sz w:val="22"/>
              </w:rPr>
            </w:pPr>
            <w:r w:rsidRPr="002C4365">
              <w:rPr>
                <w:sz w:val="22"/>
              </w:rPr>
              <w:t>Pravna osnova prijavljene tražbine</w:t>
            </w:r>
          </w:p>
        </w:tc>
        <w:tc>
          <w:tcPr>
            <w:tcW w:type="pct" w:w="572"/>
            <w:vAlign w:val="center"/>
          </w:tcPr>
          <w:p w:rsidRDefault="002E6AE8" w:rsidP="00E85CEC" w:rsidR="002E6AE8" w:rsidRPr="002C4365">
            <w:pPr>
              <w:pStyle w:val="Bezproreda"/>
              <w:jc w:val="center"/>
              <w:rPr>
                <w:sz w:val="22"/>
              </w:rPr>
            </w:pPr>
            <w:r w:rsidRPr="002C4365">
              <w:rPr>
                <w:sz w:val="22"/>
              </w:rPr>
              <w:t>Iznos priznate tražbine</w:t>
            </w:r>
          </w:p>
          <w:p w:rsidRDefault="002E6AE8" w:rsidP="00E85CEC" w:rsidR="002E6AE8" w:rsidRPr="002C4365">
            <w:pPr>
              <w:pStyle w:val="Bezproreda"/>
              <w:jc w:val="center"/>
              <w:rPr>
                <w:sz w:val="22"/>
              </w:rPr>
            </w:pPr>
            <w:r w:rsidRPr="002C4365">
              <w:rPr>
                <w:sz w:val="22"/>
              </w:rPr>
              <w:t>(kn)</w:t>
            </w:r>
          </w:p>
        </w:tc>
        <w:tc>
          <w:tcPr>
            <w:tcW w:type="pct" w:w="606"/>
            <w:vAlign w:val="center"/>
          </w:tcPr>
          <w:p w:rsidRDefault="002E6AE8" w:rsidP="00E85CEC" w:rsidR="002E6AE8" w:rsidRPr="002C4365">
            <w:pPr>
              <w:pStyle w:val="Bezproreda"/>
              <w:jc w:val="center"/>
              <w:rPr>
                <w:sz w:val="22"/>
              </w:rPr>
            </w:pPr>
            <w:r w:rsidRPr="002C4365">
              <w:rPr>
                <w:sz w:val="22"/>
              </w:rPr>
              <w:t>Pravna osnova priznate tražbine</w:t>
            </w:r>
          </w:p>
        </w:tc>
      </w:tr>
      <w:tr w:rsidTr="00E85CEC" w:rsidR="002E6AE8" w:rsidRPr="00AA09FD">
        <w:tc>
          <w:tcPr>
            <w:tcW w:type="pct" w:w="428"/>
          </w:tcPr>
          <w:p w:rsidRDefault="002E6AE8" w:rsidP="00E85CEC" w:rsidR="002E6AE8" w:rsidRPr="00AA09FD">
            <w:pPr>
              <w:pStyle w:val="Bezproreda"/>
            </w:pPr>
            <w:r>
              <w:t>1/</w:t>
            </w:r>
            <w:r w:rsidRPr="00AA09FD">
              <w:t>2</w:t>
            </w:r>
          </w:p>
        </w:tc>
        <w:tc>
          <w:tcPr>
            <w:tcW w:type="pct" w:w="442"/>
          </w:tcPr>
          <w:p w:rsidRDefault="002E6AE8" w:rsidP="00E85CEC" w:rsidR="002E6AE8" w:rsidRPr="00AA09FD">
            <w:pPr>
              <w:pStyle w:val="Bezproreda"/>
            </w:pPr>
            <w:r w:rsidRPr="00AA09FD">
              <w:t>1</w:t>
            </w:r>
          </w:p>
        </w:tc>
        <w:tc>
          <w:tcPr>
            <w:tcW w:type="pct" w:w="811"/>
          </w:tcPr>
          <w:p w:rsidRDefault="002E6AE8" w:rsidP="00E85CEC" w:rsidR="002E6AE8">
            <w:pPr>
              <w:pStyle w:val="Bezproreda"/>
            </w:pPr>
            <w:r w:rsidRPr="00AA09FD">
              <w:t>MARKO KELLER</w:t>
            </w:r>
            <w:r>
              <w:t>,</w:t>
            </w:r>
          </w:p>
          <w:p w:rsidRDefault="002E6AE8" w:rsidP="00E85CEC" w:rsidR="002E6AE8" w:rsidRPr="00AA09FD">
            <w:pPr>
              <w:pStyle w:val="Bezproreda"/>
            </w:pPr>
            <w:r w:rsidRPr="00AA09FD">
              <w:t>Slatina, N.Š. Zrinskog 1</w:t>
            </w:r>
          </w:p>
        </w:tc>
        <w:tc>
          <w:tcPr>
            <w:tcW w:type="pct" w:w="811"/>
          </w:tcPr>
          <w:p w:rsidRDefault="002E6AE8" w:rsidP="00E85CEC" w:rsidR="002E6AE8" w:rsidRPr="00AA09FD">
            <w:pPr>
              <w:pStyle w:val="Bezproreda"/>
            </w:pPr>
            <w:r w:rsidRPr="00AA09FD">
              <w:t>38102745213</w:t>
            </w:r>
          </w:p>
        </w:tc>
        <w:tc>
          <w:tcPr>
            <w:tcW w:type="pct" w:w="594"/>
          </w:tcPr>
          <w:p w:rsidRDefault="002E6AE8" w:rsidP="00E85CEC" w:rsidR="002E6AE8" w:rsidRPr="00AA09FD">
            <w:pPr>
              <w:pStyle w:val="Bezproreda"/>
            </w:pPr>
            <w:r>
              <w:t>34,52</w:t>
            </w:r>
            <w:r w:rsidRPr="00AA09FD">
              <w:t xml:space="preserve"> bruto,</w:t>
            </w:r>
          </w:p>
          <w:p w:rsidRDefault="002E6AE8" w:rsidP="00E85CEC" w:rsidR="002E6AE8" w:rsidRPr="00AA09FD">
            <w:pPr>
              <w:pStyle w:val="Bezproreda"/>
            </w:pPr>
            <w:r>
              <w:t>17,87</w:t>
            </w:r>
            <w:r w:rsidRPr="00AA09FD">
              <w:t xml:space="preserve"> neto</w:t>
            </w:r>
          </w:p>
        </w:tc>
        <w:tc>
          <w:tcPr>
            <w:tcW w:type="pct" w:w="737"/>
          </w:tcPr>
          <w:p w:rsidRDefault="002E6AE8" w:rsidP="00E85CEC" w:rsidR="002E6AE8" w:rsidRPr="00AA09FD">
            <w:pPr>
              <w:pStyle w:val="Bezproreda"/>
            </w:pPr>
            <w:r>
              <w:t xml:space="preserve">Zak.zatezne kamate od otv.stečaja </w:t>
            </w:r>
            <w:r w:rsidRPr="00AA09FD">
              <w:t xml:space="preserve"> </w:t>
            </w:r>
          </w:p>
        </w:tc>
        <w:tc>
          <w:tcPr>
            <w:tcW w:type="pct" w:w="572"/>
          </w:tcPr>
          <w:p w:rsidRDefault="002E6AE8" w:rsidP="00E85CEC" w:rsidR="002E6AE8" w:rsidRPr="00AA09FD">
            <w:pPr>
              <w:pStyle w:val="Bezproreda"/>
            </w:pPr>
            <w:r>
              <w:t>34,52</w:t>
            </w:r>
            <w:r w:rsidRPr="00AA09FD">
              <w:t xml:space="preserve"> bruto,</w:t>
            </w:r>
          </w:p>
          <w:p w:rsidRDefault="002E6AE8" w:rsidP="00E85CEC" w:rsidR="002E6AE8" w:rsidRPr="00AA09FD">
            <w:pPr>
              <w:pStyle w:val="Bezproreda"/>
            </w:pPr>
            <w:r>
              <w:t>17,87</w:t>
            </w:r>
            <w:r w:rsidRPr="00AA09FD">
              <w:t xml:space="preserve"> neto</w:t>
            </w:r>
          </w:p>
        </w:tc>
        <w:tc>
          <w:tcPr>
            <w:tcW w:type="pct" w:w="606"/>
          </w:tcPr>
          <w:p w:rsidRDefault="002E6AE8" w:rsidP="00E85CEC" w:rsidR="002E6AE8" w:rsidRPr="002C4365">
            <w:pPr>
              <w:pStyle w:val="Bezproreda"/>
              <w:rPr>
                <w:sz w:val="22"/>
              </w:rPr>
            </w:pPr>
            <w:r w:rsidRPr="002C4365">
              <w:rPr>
                <w:sz w:val="22"/>
              </w:rPr>
              <w:t xml:space="preserve">Zak. zatezne kamate od otv.stečaja  </w:t>
            </w:r>
          </w:p>
        </w:tc>
      </w:tr>
      <w:tr w:rsidTr="00E85CEC" w:rsidR="002E6AE8" w:rsidRPr="00AA09FD">
        <w:tc>
          <w:tcPr>
            <w:tcW w:type="pct" w:w="428"/>
          </w:tcPr>
          <w:p w:rsidRDefault="002E6AE8" w:rsidP="00E85CEC" w:rsidR="002E6AE8" w:rsidRPr="00AA09FD">
            <w:pPr>
              <w:pStyle w:val="Bezproreda"/>
            </w:pPr>
            <w:r>
              <w:t>2/</w:t>
            </w:r>
            <w:r w:rsidRPr="00AA09FD">
              <w:t>3</w:t>
            </w:r>
          </w:p>
        </w:tc>
        <w:tc>
          <w:tcPr>
            <w:tcW w:type="pct" w:w="442"/>
          </w:tcPr>
          <w:p w:rsidRDefault="002E6AE8" w:rsidP="00E85CEC" w:rsidR="002E6AE8" w:rsidRPr="00AA09FD">
            <w:pPr>
              <w:pStyle w:val="Bezproreda"/>
            </w:pPr>
            <w:r w:rsidRPr="00AA09FD">
              <w:t>2</w:t>
            </w:r>
          </w:p>
          <w:p w:rsidRDefault="002E6AE8" w:rsidP="00E85CEC" w:rsidR="002E6AE8" w:rsidRPr="00AA09FD">
            <w:pPr>
              <w:pStyle w:val="Bezproreda"/>
            </w:pPr>
          </w:p>
        </w:tc>
        <w:tc>
          <w:tcPr>
            <w:tcW w:type="pct" w:w="811"/>
          </w:tcPr>
          <w:p w:rsidRDefault="002E6AE8" w:rsidP="00E85CEC" w:rsidR="002E6AE8">
            <w:pPr>
              <w:pStyle w:val="Bezproreda"/>
            </w:pPr>
            <w:r w:rsidRPr="00AA09FD">
              <w:t>GORAN SIROVEC</w:t>
            </w:r>
            <w:r>
              <w:t>,</w:t>
            </w:r>
          </w:p>
          <w:p w:rsidRDefault="002E6AE8" w:rsidP="00E85CEC" w:rsidR="002E6AE8" w:rsidRPr="00AA09FD">
            <w:pPr>
              <w:pStyle w:val="Bezproreda"/>
            </w:pPr>
            <w:r w:rsidRPr="00AA09FD">
              <w:t>Sv.Križ Začretje, Švaljkovec 61</w:t>
            </w:r>
          </w:p>
        </w:tc>
        <w:tc>
          <w:tcPr>
            <w:tcW w:type="pct" w:w="811"/>
          </w:tcPr>
          <w:p w:rsidRDefault="002E6AE8" w:rsidP="00E85CEC" w:rsidR="002E6AE8" w:rsidRPr="00AA09FD">
            <w:pPr>
              <w:pStyle w:val="Bezproreda"/>
            </w:pPr>
            <w:r w:rsidRPr="00AA09FD">
              <w:t>12687249878</w:t>
            </w:r>
          </w:p>
        </w:tc>
        <w:tc>
          <w:tcPr>
            <w:tcW w:type="pct" w:w="594"/>
          </w:tcPr>
          <w:p w:rsidRDefault="002E6AE8" w:rsidP="00E85CEC" w:rsidR="002E6AE8" w:rsidRPr="00AA09FD">
            <w:pPr>
              <w:pStyle w:val="Bezproreda"/>
            </w:pPr>
            <w:r>
              <w:t>34,52</w:t>
            </w:r>
            <w:r w:rsidRPr="00AA09FD">
              <w:t xml:space="preserve"> bruto,</w:t>
            </w:r>
          </w:p>
          <w:p w:rsidRDefault="002E6AE8" w:rsidP="00E85CEC" w:rsidR="002E6AE8" w:rsidRPr="00AA09FD">
            <w:pPr>
              <w:pStyle w:val="Bezproreda"/>
            </w:pPr>
            <w:r>
              <w:t>18,22</w:t>
            </w:r>
            <w:r w:rsidRPr="00AA09FD">
              <w:t xml:space="preserve"> neto</w:t>
            </w:r>
          </w:p>
        </w:tc>
        <w:tc>
          <w:tcPr>
            <w:tcW w:type="pct" w:w="737"/>
          </w:tcPr>
          <w:p w:rsidRDefault="002E6AE8" w:rsidP="00E85CEC" w:rsidR="002E6AE8" w:rsidRPr="00AA09FD">
            <w:pPr>
              <w:pStyle w:val="Bezproreda"/>
            </w:pPr>
            <w:r>
              <w:t xml:space="preserve">Zak.zatezne kamate od otv.stečaja </w:t>
            </w:r>
            <w:r w:rsidRPr="00AA09FD">
              <w:t xml:space="preserve"> </w:t>
            </w:r>
          </w:p>
        </w:tc>
        <w:tc>
          <w:tcPr>
            <w:tcW w:type="pct" w:w="572"/>
          </w:tcPr>
          <w:p w:rsidRDefault="002E6AE8" w:rsidP="00E85CEC" w:rsidR="002E6AE8" w:rsidRPr="00AA09FD">
            <w:pPr>
              <w:pStyle w:val="Bezproreda"/>
            </w:pPr>
            <w:r>
              <w:t>34,52</w:t>
            </w:r>
            <w:r w:rsidRPr="00AA09FD">
              <w:t xml:space="preserve"> bruto,</w:t>
            </w:r>
          </w:p>
          <w:p w:rsidRDefault="002E6AE8" w:rsidP="00E85CEC" w:rsidR="002E6AE8" w:rsidRPr="00AA09FD">
            <w:pPr>
              <w:pStyle w:val="Bezproreda"/>
            </w:pPr>
            <w:r>
              <w:t>18,22</w:t>
            </w:r>
            <w:r w:rsidRPr="00AA09FD">
              <w:t xml:space="preserve"> neto</w:t>
            </w:r>
          </w:p>
        </w:tc>
        <w:tc>
          <w:tcPr>
            <w:tcW w:type="pct" w:w="606"/>
          </w:tcPr>
          <w:p w:rsidRDefault="002E6AE8" w:rsidP="00E85CEC" w:rsidR="002E6AE8" w:rsidRPr="002C4365">
            <w:pPr>
              <w:pStyle w:val="Bezproreda"/>
              <w:rPr>
                <w:sz w:val="22"/>
              </w:rPr>
            </w:pPr>
            <w:r w:rsidRPr="002C4365">
              <w:rPr>
                <w:sz w:val="22"/>
              </w:rPr>
              <w:t xml:space="preserve">Zak.zatezne kamate od otv.stečaja  </w:t>
            </w:r>
          </w:p>
        </w:tc>
      </w:tr>
      <w:tr w:rsidTr="00E85CEC" w:rsidR="002E6AE8" w:rsidRPr="00AA09FD">
        <w:tc>
          <w:tcPr>
            <w:tcW w:type="pct" w:w="428"/>
          </w:tcPr>
          <w:p w:rsidRDefault="002E6AE8" w:rsidP="00E85CEC" w:rsidR="002E6AE8" w:rsidRPr="00AA09FD">
            <w:pPr>
              <w:pStyle w:val="Bezproreda"/>
            </w:pPr>
            <w:r>
              <w:t>3/</w:t>
            </w:r>
            <w:r w:rsidRPr="00AA09FD">
              <w:t>4</w:t>
            </w:r>
          </w:p>
        </w:tc>
        <w:tc>
          <w:tcPr>
            <w:tcW w:type="pct" w:w="442"/>
          </w:tcPr>
          <w:p w:rsidRDefault="002E6AE8" w:rsidP="00E85CEC" w:rsidR="002E6AE8" w:rsidRPr="00AA09FD">
            <w:pPr>
              <w:pStyle w:val="Bezproreda"/>
            </w:pPr>
            <w:r w:rsidRPr="00AA09FD">
              <w:t>3</w:t>
            </w:r>
          </w:p>
          <w:p w:rsidRDefault="002E6AE8" w:rsidP="00E85CEC" w:rsidR="002E6AE8" w:rsidRPr="00AA09FD">
            <w:pPr>
              <w:pStyle w:val="Bezproreda"/>
            </w:pPr>
          </w:p>
        </w:tc>
        <w:tc>
          <w:tcPr>
            <w:tcW w:type="pct" w:w="811"/>
          </w:tcPr>
          <w:p w:rsidRDefault="002E6AE8" w:rsidP="00E85CEC" w:rsidR="002E6AE8">
            <w:pPr>
              <w:pStyle w:val="Bezproreda"/>
            </w:pPr>
            <w:r w:rsidRPr="00AA09FD">
              <w:t>RENATA CVRTILA</w:t>
            </w:r>
            <w:r>
              <w:t>,</w:t>
            </w:r>
          </w:p>
          <w:p w:rsidRDefault="002E6AE8" w:rsidP="00E85CEC" w:rsidR="002E6AE8" w:rsidRPr="00AA09FD">
            <w:pPr>
              <w:pStyle w:val="Bezproreda"/>
            </w:pPr>
            <w:r w:rsidRPr="00AA09FD">
              <w:t>Zagreb, Marijane Radev 8</w:t>
            </w:r>
          </w:p>
        </w:tc>
        <w:tc>
          <w:tcPr>
            <w:tcW w:type="pct" w:w="811"/>
          </w:tcPr>
          <w:p w:rsidRDefault="002E6AE8" w:rsidP="00E85CEC" w:rsidR="002E6AE8" w:rsidRPr="00AA09FD">
            <w:pPr>
              <w:pStyle w:val="Bezproreda"/>
            </w:pPr>
            <w:r w:rsidRPr="00AA09FD">
              <w:t>20281417251</w:t>
            </w:r>
          </w:p>
        </w:tc>
        <w:tc>
          <w:tcPr>
            <w:tcW w:type="pct" w:w="594"/>
          </w:tcPr>
          <w:p w:rsidRDefault="002E6AE8" w:rsidP="00E85CEC" w:rsidR="002E6AE8" w:rsidRPr="00AA09FD">
            <w:pPr>
              <w:pStyle w:val="Bezproreda"/>
            </w:pPr>
            <w:r>
              <w:t>34,52</w:t>
            </w:r>
            <w:r w:rsidRPr="00AA09FD">
              <w:t xml:space="preserve"> bruto,</w:t>
            </w:r>
          </w:p>
          <w:p w:rsidRDefault="002E6AE8" w:rsidP="00E85CEC" w:rsidR="002E6AE8" w:rsidRPr="00AA09FD">
            <w:pPr>
              <w:pStyle w:val="Bezproreda"/>
            </w:pPr>
            <w:r>
              <w:t>17,18</w:t>
            </w:r>
            <w:r w:rsidRPr="00AA09FD">
              <w:t xml:space="preserve"> neto</w:t>
            </w:r>
          </w:p>
        </w:tc>
        <w:tc>
          <w:tcPr>
            <w:tcW w:type="pct" w:w="737"/>
          </w:tcPr>
          <w:p w:rsidRDefault="002E6AE8" w:rsidP="00E85CEC" w:rsidR="002E6AE8" w:rsidRPr="00AA09FD">
            <w:pPr>
              <w:pStyle w:val="Bezproreda"/>
            </w:pPr>
            <w:r>
              <w:t xml:space="preserve">Zak.zatezne kamate od otv.stečaja </w:t>
            </w:r>
            <w:r w:rsidRPr="00AA09FD">
              <w:t xml:space="preserve"> </w:t>
            </w:r>
          </w:p>
        </w:tc>
        <w:tc>
          <w:tcPr>
            <w:tcW w:type="pct" w:w="572"/>
          </w:tcPr>
          <w:p w:rsidRDefault="002E6AE8" w:rsidP="00E85CEC" w:rsidR="002E6AE8" w:rsidRPr="00AA09FD">
            <w:pPr>
              <w:pStyle w:val="Bezproreda"/>
            </w:pPr>
            <w:r>
              <w:t>34,52</w:t>
            </w:r>
            <w:r w:rsidRPr="00AA09FD">
              <w:t xml:space="preserve"> bruto,</w:t>
            </w:r>
          </w:p>
          <w:p w:rsidRDefault="002E6AE8" w:rsidP="00E85CEC" w:rsidR="002E6AE8" w:rsidRPr="00AA09FD">
            <w:pPr>
              <w:pStyle w:val="Bezproreda"/>
            </w:pPr>
            <w:r>
              <w:t>17,18</w:t>
            </w:r>
            <w:r w:rsidRPr="00AA09FD">
              <w:t xml:space="preserve"> neto</w:t>
            </w:r>
          </w:p>
        </w:tc>
        <w:tc>
          <w:tcPr>
            <w:tcW w:type="pct" w:w="606"/>
          </w:tcPr>
          <w:p w:rsidRDefault="002E6AE8" w:rsidP="00E85CEC" w:rsidR="002E6AE8" w:rsidRPr="002C4365">
            <w:pPr>
              <w:pStyle w:val="Bezproreda"/>
              <w:rPr>
                <w:sz w:val="22"/>
              </w:rPr>
            </w:pPr>
            <w:r w:rsidRPr="002C4365">
              <w:rPr>
                <w:sz w:val="22"/>
              </w:rPr>
              <w:t xml:space="preserve">Zak.zatezne kamate od otv.stečaja  </w:t>
            </w:r>
          </w:p>
        </w:tc>
      </w:tr>
      <w:tr w:rsidTr="00E85CEC" w:rsidR="002E6AE8" w:rsidRPr="00AA09FD">
        <w:tc>
          <w:tcPr>
            <w:tcW w:type="pct" w:w="428"/>
          </w:tcPr>
          <w:p w:rsidRDefault="002E6AE8" w:rsidP="00E85CEC" w:rsidR="002E6AE8" w:rsidRPr="00AA09FD">
            <w:pPr>
              <w:pStyle w:val="Bezproreda"/>
            </w:pPr>
            <w:r>
              <w:t>4/</w:t>
            </w:r>
            <w:r w:rsidRPr="00AA09FD">
              <w:t>5</w:t>
            </w:r>
          </w:p>
        </w:tc>
        <w:tc>
          <w:tcPr>
            <w:tcW w:type="pct" w:w="442"/>
          </w:tcPr>
          <w:p w:rsidRDefault="002E6AE8" w:rsidP="00E85CEC" w:rsidR="002E6AE8" w:rsidRPr="00AA09FD">
            <w:pPr>
              <w:pStyle w:val="Bezproreda"/>
            </w:pPr>
            <w:r w:rsidRPr="00AA09FD">
              <w:t>4</w:t>
            </w:r>
          </w:p>
          <w:p w:rsidRDefault="002E6AE8" w:rsidP="00E85CEC" w:rsidR="002E6AE8" w:rsidRPr="00AA09FD">
            <w:pPr>
              <w:pStyle w:val="Bezproreda"/>
            </w:pPr>
          </w:p>
        </w:tc>
        <w:tc>
          <w:tcPr>
            <w:tcW w:type="pct" w:w="811"/>
          </w:tcPr>
          <w:p w:rsidRDefault="002E6AE8" w:rsidP="00E85CEC" w:rsidR="002E6AE8" w:rsidRPr="00AA09FD">
            <w:pPr>
              <w:pStyle w:val="Bezproreda"/>
            </w:pPr>
            <w:r w:rsidRPr="00AA09FD">
              <w:t>HRVOJE SVOBODA KURKA</w:t>
            </w:r>
            <w:r>
              <w:t xml:space="preserve">, </w:t>
            </w:r>
            <w:r w:rsidRPr="00AA09FD">
              <w:t xml:space="preserve"> Zagreb, Gervaisova 21</w:t>
            </w:r>
          </w:p>
        </w:tc>
        <w:tc>
          <w:tcPr>
            <w:tcW w:type="pct" w:w="811"/>
          </w:tcPr>
          <w:p w:rsidRDefault="002E6AE8" w:rsidP="00E85CEC" w:rsidR="002E6AE8" w:rsidRPr="00AA09FD">
            <w:pPr>
              <w:pStyle w:val="Bezproreda"/>
            </w:pPr>
            <w:r w:rsidRPr="00AA09FD">
              <w:t>11445061944</w:t>
            </w:r>
          </w:p>
        </w:tc>
        <w:tc>
          <w:tcPr>
            <w:tcW w:type="pct" w:w="594"/>
          </w:tcPr>
          <w:p w:rsidRDefault="002E6AE8" w:rsidP="00E85CEC" w:rsidR="002E6AE8" w:rsidRPr="00AA09FD">
            <w:pPr>
              <w:pStyle w:val="Bezproreda"/>
            </w:pPr>
            <w:r>
              <w:t>34,52</w:t>
            </w:r>
            <w:r w:rsidRPr="00AA09FD">
              <w:t xml:space="preserve"> bruto,</w:t>
            </w:r>
          </w:p>
          <w:p w:rsidRDefault="002E6AE8" w:rsidP="00E85CEC" w:rsidR="002E6AE8" w:rsidRPr="00AA09FD">
            <w:pPr>
              <w:pStyle w:val="Bezproreda"/>
            </w:pPr>
            <w:r>
              <w:t>17,18</w:t>
            </w:r>
            <w:r w:rsidRPr="00AA09FD">
              <w:t xml:space="preserve"> neto</w:t>
            </w:r>
          </w:p>
        </w:tc>
        <w:tc>
          <w:tcPr>
            <w:tcW w:type="pct" w:w="737"/>
          </w:tcPr>
          <w:p w:rsidRDefault="002E6AE8" w:rsidP="00E85CEC" w:rsidR="002E6AE8" w:rsidRPr="00AA09FD">
            <w:pPr>
              <w:pStyle w:val="Bezproreda"/>
            </w:pPr>
            <w:r>
              <w:t xml:space="preserve">Zak.zatezne kamate od otv.stečaja </w:t>
            </w:r>
            <w:r w:rsidRPr="00AA09FD">
              <w:t xml:space="preserve"> </w:t>
            </w:r>
          </w:p>
        </w:tc>
        <w:tc>
          <w:tcPr>
            <w:tcW w:type="pct" w:w="572"/>
          </w:tcPr>
          <w:p w:rsidRDefault="002E6AE8" w:rsidP="00E85CEC" w:rsidR="002E6AE8" w:rsidRPr="00AA09FD">
            <w:pPr>
              <w:pStyle w:val="Bezproreda"/>
            </w:pPr>
            <w:r>
              <w:t>34,52</w:t>
            </w:r>
            <w:r w:rsidRPr="00AA09FD">
              <w:t xml:space="preserve"> bruto,</w:t>
            </w:r>
          </w:p>
          <w:p w:rsidRDefault="002E6AE8" w:rsidP="00E85CEC" w:rsidR="002E6AE8" w:rsidRPr="00AA09FD">
            <w:pPr>
              <w:pStyle w:val="Bezproreda"/>
            </w:pPr>
            <w:r>
              <w:t>17,18</w:t>
            </w:r>
            <w:r w:rsidRPr="00AA09FD">
              <w:t xml:space="preserve"> neto</w:t>
            </w:r>
          </w:p>
        </w:tc>
        <w:tc>
          <w:tcPr>
            <w:tcW w:type="pct" w:w="606"/>
          </w:tcPr>
          <w:p w:rsidRDefault="002E6AE8" w:rsidP="00E85CEC" w:rsidR="002E6AE8" w:rsidRPr="002C4365">
            <w:pPr>
              <w:pStyle w:val="Bezproreda"/>
              <w:rPr>
                <w:sz w:val="22"/>
              </w:rPr>
            </w:pPr>
            <w:r w:rsidRPr="002C4365">
              <w:rPr>
                <w:sz w:val="22"/>
              </w:rPr>
              <w:t xml:space="preserve">Zak.zatezne kamate od otv.stečaja  </w:t>
            </w:r>
          </w:p>
        </w:tc>
      </w:tr>
      <w:tr w:rsidTr="00E85CEC" w:rsidR="002E6AE8" w:rsidRPr="00AA09FD">
        <w:tc>
          <w:tcPr>
            <w:tcW w:type="pct" w:w="428"/>
          </w:tcPr>
          <w:p w:rsidRDefault="002E6AE8" w:rsidP="00E85CEC" w:rsidR="002E6AE8" w:rsidRPr="00AA09FD">
            <w:pPr>
              <w:pStyle w:val="Bezproreda"/>
            </w:pPr>
            <w:r>
              <w:t>5/</w:t>
            </w:r>
            <w:r w:rsidRPr="00AA09FD">
              <w:t>6</w:t>
            </w:r>
          </w:p>
        </w:tc>
        <w:tc>
          <w:tcPr>
            <w:tcW w:type="pct" w:w="442"/>
          </w:tcPr>
          <w:p w:rsidRDefault="002E6AE8" w:rsidP="00E85CEC" w:rsidR="002E6AE8" w:rsidRPr="00AA09FD">
            <w:pPr>
              <w:pStyle w:val="Bezproreda"/>
            </w:pPr>
            <w:r w:rsidRPr="00AA09FD">
              <w:t>5</w:t>
            </w:r>
          </w:p>
          <w:p w:rsidRDefault="002E6AE8" w:rsidP="00E85CEC" w:rsidR="002E6AE8" w:rsidRPr="00AA09FD">
            <w:pPr>
              <w:pStyle w:val="Bezproreda"/>
            </w:pPr>
          </w:p>
        </w:tc>
        <w:tc>
          <w:tcPr>
            <w:tcW w:type="pct" w:w="811"/>
          </w:tcPr>
          <w:p w:rsidRDefault="002E6AE8" w:rsidP="00E85CEC" w:rsidR="002E6AE8">
            <w:pPr>
              <w:pStyle w:val="Bezproreda"/>
            </w:pPr>
            <w:r w:rsidRPr="00AA09FD">
              <w:lastRenderedPageBreak/>
              <w:t xml:space="preserve">SLAVEN </w:t>
            </w:r>
            <w:r w:rsidRPr="00AA09FD">
              <w:lastRenderedPageBreak/>
              <w:t>SMOLČIĆ</w:t>
            </w:r>
            <w:r>
              <w:t>,</w:t>
            </w:r>
          </w:p>
          <w:p w:rsidRDefault="002E6AE8" w:rsidP="00E85CEC" w:rsidR="002E6AE8" w:rsidRPr="005057A6">
            <w:pPr>
              <w:pStyle w:val="Bezproreda"/>
              <w:rPr>
                <w:b/>
              </w:rPr>
            </w:pPr>
            <w:r w:rsidRPr="00AA09FD">
              <w:t>Slatina, Kozice 13</w:t>
            </w:r>
          </w:p>
          <w:p w:rsidRDefault="002E6AE8" w:rsidP="00E85CEC" w:rsidR="002E6AE8" w:rsidRPr="00AA09FD">
            <w:pPr>
              <w:pStyle w:val="Bezproreda"/>
            </w:pPr>
          </w:p>
        </w:tc>
        <w:tc>
          <w:tcPr>
            <w:tcW w:type="pct" w:w="811"/>
          </w:tcPr>
          <w:p w:rsidRDefault="002E6AE8" w:rsidP="00E85CEC" w:rsidR="002E6AE8" w:rsidRPr="00AA09FD">
            <w:pPr>
              <w:pStyle w:val="Bezproreda"/>
            </w:pPr>
            <w:r w:rsidRPr="00AA09FD">
              <w:lastRenderedPageBreak/>
              <w:t>15275619406</w:t>
            </w:r>
          </w:p>
        </w:tc>
        <w:tc>
          <w:tcPr>
            <w:tcW w:type="pct" w:w="594"/>
          </w:tcPr>
          <w:p w:rsidRDefault="002E6AE8" w:rsidP="00E85CEC" w:rsidR="002E6AE8" w:rsidRPr="00AA09FD">
            <w:pPr>
              <w:pStyle w:val="Bezproreda"/>
            </w:pPr>
            <w:r>
              <w:t>34,52</w:t>
            </w:r>
            <w:r w:rsidRPr="00AA09FD">
              <w:t xml:space="preserve"> </w:t>
            </w:r>
            <w:r w:rsidRPr="00AA09FD">
              <w:lastRenderedPageBreak/>
              <w:t>bruto,</w:t>
            </w:r>
          </w:p>
          <w:p w:rsidRDefault="002E6AE8" w:rsidP="00E85CEC" w:rsidR="002E6AE8" w:rsidRPr="00AA09FD">
            <w:pPr>
              <w:pStyle w:val="Bezproreda"/>
            </w:pPr>
            <w:r>
              <w:t>17,87</w:t>
            </w:r>
            <w:r w:rsidRPr="00AA09FD">
              <w:t xml:space="preserve"> neto</w:t>
            </w:r>
          </w:p>
        </w:tc>
        <w:tc>
          <w:tcPr>
            <w:tcW w:type="pct" w:w="737"/>
          </w:tcPr>
          <w:p w:rsidRDefault="002E6AE8" w:rsidP="00E85CEC" w:rsidR="002E6AE8" w:rsidRPr="00AA09FD">
            <w:pPr>
              <w:pStyle w:val="Bezproreda"/>
            </w:pPr>
            <w:r>
              <w:lastRenderedPageBreak/>
              <w:t xml:space="preserve">Zak.zatezne </w:t>
            </w:r>
            <w:r>
              <w:lastRenderedPageBreak/>
              <w:t xml:space="preserve">kamate od otv.stečaja </w:t>
            </w:r>
            <w:r w:rsidRPr="00AA09FD">
              <w:t xml:space="preserve"> </w:t>
            </w:r>
          </w:p>
        </w:tc>
        <w:tc>
          <w:tcPr>
            <w:tcW w:type="pct" w:w="572"/>
          </w:tcPr>
          <w:p w:rsidRDefault="002E6AE8" w:rsidP="00E85CEC" w:rsidR="002E6AE8" w:rsidRPr="00AA09FD">
            <w:pPr>
              <w:pStyle w:val="Bezproreda"/>
            </w:pPr>
            <w:r>
              <w:lastRenderedPageBreak/>
              <w:t>34,52</w:t>
            </w:r>
            <w:r w:rsidRPr="00AA09FD">
              <w:t xml:space="preserve"> </w:t>
            </w:r>
            <w:r w:rsidRPr="00AA09FD">
              <w:lastRenderedPageBreak/>
              <w:t>bruto,</w:t>
            </w:r>
          </w:p>
          <w:p w:rsidRDefault="002E6AE8" w:rsidP="00E85CEC" w:rsidR="002E6AE8" w:rsidRPr="00AA09FD">
            <w:pPr>
              <w:pStyle w:val="Bezproreda"/>
            </w:pPr>
            <w:r>
              <w:t>17,87</w:t>
            </w:r>
            <w:r w:rsidRPr="00AA09FD">
              <w:t xml:space="preserve"> neto</w:t>
            </w:r>
          </w:p>
        </w:tc>
        <w:tc>
          <w:tcPr>
            <w:tcW w:type="pct" w:w="606"/>
          </w:tcPr>
          <w:p w:rsidRDefault="002E6AE8" w:rsidP="00E85CEC" w:rsidR="002E6AE8" w:rsidRPr="002C4365">
            <w:pPr>
              <w:pStyle w:val="Bezproreda"/>
              <w:rPr>
                <w:sz w:val="22"/>
              </w:rPr>
            </w:pPr>
            <w:r w:rsidRPr="002C4365">
              <w:rPr>
                <w:sz w:val="22"/>
              </w:rPr>
              <w:lastRenderedPageBreak/>
              <w:t>Zak.zatez</w:t>
            </w:r>
            <w:r w:rsidRPr="002C4365">
              <w:rPr>
                <w:sz w:val="22"/>
              </w:rPr>
              <w:lastRenderedPageBreak/>
              <w:t>ne kamate od otv.stečaja  2.4.2013)</w:t>
            </w:r>
          </w:p>
        </w:tc>
      </w:tr>
      <w:tr w:rsidTr="00E85CEC" w:rsidR="002E6AE8" w:rsidRPr="00AA09FD">
        <w:tc>
          <w:tcPr>
            <w:tcW w:type="pct" w:w="428"/>
            <w:tcBorders>
              <w:bottom w:space="0" w:sz="4" w:color="auto" w:val="single"/>
            </w:tcBorders>
          </w:tcPr>
          <w:p w:rsidRDefault="002E6AE8" w:rsidP="00E85CEC" w:rsidR="002E6AE8" w:rsidRPr="00AA09FD">
            <w:pPr>
              <w:pStyle w:val="Bezproreda"/>
            </w:pPr>
            <w:r>
              <w:lastRenderedPageBreak/>
              <w:t>6/</w:t>
            </w:r>
            <w:r w:rsidRPr="00AA09FD">
              <w:t>7</w:t>
            </w:r>
          </w:p>
        </w:tc>
        <w:tc>
          <w:tcPr>
            <w:tcW w:type="pct" w:w="442"/>
            <w:tcBorders>
              <w:bottom w:space="0" w:sz="4" w:color="auto" w:val="single"/>
            </w:tcBorders>
          </w:tcPr>
          <w:p w:rsidRDefault="002E6AE8" w:rsidP="00E85CEC" w:rsidR="002E6AE8" w:rsidRPr="00AA09FD">
            <w:pPr>
              <w:pStyle w:val="Bezproreda"/>
            </w:pPr>
            <w:r w:rsidRPr="00AA09FD">
              <w:t>6</w:t>
            </w:r>
          </w:p>
          <w:p w:rsidRDefault="002E6AE8" w:rsidP="00E85CEC" w:rsidR="002E6AE8" w:rsidRPr="00AA09FD">
            <w:pPr>
              <w:pStyle w:val="Bezproreda"/>
            </w:pPr>
          </w:p>
        </w:tc>
        <w:tc>
          <w:tcPr>
            <w:tcW w:type="pct" w:w="811"/>
            <w:tcBorders>
              <w:bottom w:space="0" w:sz="4" w:color="auto" w:val="single"/>
            </w:tcBorders>
          </w:tcPr>
          <w:p w:rsidRDefault="002E6AE8" w:rsidP="00E85CEC" w:rsidR="002E6AE8">
            <w:pPr>
              <w:pStyle w:val="Bezproreda"/>
            </w:pPr>
            <w:r w:rsidRPr="00AA09FD">
              <w:t>DANIJEL PAVLIĆ</w:t>
            </w:r>
            <w:r>
              <w:t>,</w:t>
            </w:r>
          </w:p>
          <w:p w:rsidRDefault="002E6AE8" w:rsidP="00E85CEC" w:rsidR="002E6AE8" w:rsidRPr="00AA09FD">
            <w:pPr>
              <w:pStyle w:val="Bezproreda"/>
            </w:pPr>
            <w:r w:rsidRPr="00AA09FD">
              <w:t xml:space="preserve">Brezovica, </w:t>
            </w:r>
            <w:r>
              <w:t xml:space="preserve">Desprimska, </w:t>
            </w:r>
            <w:r w:rsidRPr="00AA09FD">
              <w:t>III. odvojak bb</w:t>
            </w:r>
          </w:p>
        </w:tc>
        <w:tc>
          <w:tcPr>
            <w:tcW w:type="pct" w:w="811"/>
            <w:tcBorders>
              <w:bottom w:space="0" w:sz="4" w:color="auto" w:val="single"/>
            </w:tcBorders>
          </w:tcPr>
          <w:p w:rsidRDefault="002E6AE8" w:rsidP="00E85CEC" w:rsidR="002E6AE8" w:rsidRPr="00AA09FD">
            <w:pPr>
              <w:pStyle w:val="Bezproreda"/>
            </w:pPr>
            <w:r w:rsidRPr="00AA09FD">
              <w:t>77671154336</w:t>
            </w:r>
          </w:p>
        </w:tc>
        <w:tc>
          <w:tcPr>
            <w:tcW w:type="pct" w:w="594"/>
            <w:tcBorders>
              <w:bottom w:space="0" w:sz="4" w:color="auto" w:val="single"/>
            </w:tcBorders>
          </w:tcPr>
          <w:p w:rsidRDefault="002E6AE8" w:rsidP="00E85CEC" w:rsidR="002E6AE8" w:rsidRPr="00AA09FD">
            <w:pPr>
              <w:pStyle w:val="Bezproreda"/>
            </w:pPr>
            <w:r>
              <w:t>172,46</w:t>
            </w:r>
            <w:r w:rsidRPr="00AA09FD">
              <w:t xml:space="preserve"> bruto,</w:t>
            </w:r>
          </w:p>
          <w:p w:rsidRDefault="002E6AE8" w:rsidP="00E85CEC" w:rsidR="002E6AE8" w:rsidRPr="00AA09FD">
            <w:pPr>
              <w:pStyle w:val="Bezproreda"/>
            </w:pPr>
            <w:r>
              <w:t>85,84</w:t>
            </w:r>
            <w:r w:rsidRPr="00AA09FD">
              <w:t xml:space="preserve"> neto</w:t>
            </w:r>
          </w:p>
        </w:tc>
        <w:tc>
          <w:tcPr>
            <w:tcW w:type="pct" w:w="737"/>
            <w:tcBorders>
              <w:bottom w:space="0" w:sz="4" w:color="auto" w:val="single"/>
            </w:tcBorders>
          </w:tcPr>
          <w:p w:rsidRDefault="002E6AE8" w:rsidP="00E85CEC" w:rsidR="002E6AE8" w:rsidRPr="00AA09FD">
            <w:pPr>
              <w:pStyle w:val="Bezproreda"/>
            </w:pPr>
            <w:r>
              <w:t xml:space="preserve">Zak.zatezne kamate od otv.stečaja </w:t>
            </w:r>
            <w:r w:rsidRPr="00AA09FD">
              <w:t xml:space="preserve"> </w:t>
            </w:r>
          </w:p>
        </w:tc>
        <w:tc>
          <w:tcPr>
            <w:tcW w:type="pct" w:w="572"/>
            <w:tcBorders>
              <w:bottom w:space="0" w:sz="4" w:color="auto" w:val="single"/>
            </w:tcBorders>
          </w:tcPr>
          <w:p w:rsidRDefault="002E6AE8" w:rsidP="00E85CEC" w:rsidR="002E6AE8" w:rsidRPr="00AA09FD">
            <w:pPr>
              <w:pStyle w:val="Bezproreda"/>
            </w:pPr>
            <w:r>
              <w:t>172,46</w:t>
            </w:r>
            <w:r w:rsidRPr="00AA09FD">
              <w:t xml:space="preserve"> bruto,</w:t>
            </w:r>
          </w:p>
          <w:p w:rsidRDefault="002E6AE8" w:rsidP="00E85CEC" w:rsidR="002E6AE8" w:rsidRPr="00AA09FD">
            <w:pPr>
              <w:pStyle w:val="Bezproreda"/>
            </w:pPr>
            <w:r>
              <w:t>85,84</w:t>
            </w:r>
            <w:r w:rsidRPr="00AA09FD">
              <w:t xml:space="preserve"> neto</w:t>
            </w:r>
          </w:p>
        </w:tc>
        <w:tc>
          <w:tcPr>
            <w:tcW w:type="pct" w:w="606"/>
            <w:tcBorders>
              <w:bottom w:space="0" w:sz="4" w:color="auto" w:val="single"/>
            </w:tcBorders>
          </w:tcPr>
          <w:p w:rsidRDefault="002E6AE8" w:rsidP="00E85CEC" w:rsidR="002E6AE8" w:rsidRPr="002C4365">
            <w:pPr>
              <w:pStyle w:val="Bezproreda"/>
              <w:rPr>
                <w:sz w:val="22"/>
              </w:rPr>
            </w:pPr>
            <w:r w:rsidRPr="002C4365">
              <w:rPr>
                <w:sz w:val="22"/>
              </w:rPr>
              <w:t xml:space="preserve">Zak.zatezne kamate od otv.stečaja  </w:t>
            </w:r>
          </w:p>
        </w:tc>
      </w:tr>
      <w:tr w:rsidTr="00E85CEC" w:rsidR="002E6AE8" w:rsidRPr="00AA09FD">
        <w:tc>
          <w:tcPr>
            <w:tcW w:type="pct" w:w="428"/>
            <w:tcBorders>
              <w:bottom w:space="0" w:sz="4" w:color="auto" w:val="single"/>
            </w:tcBorders>
          </w:tcPr>
          <w:p w:rsidRDefault="002E6AE8" w:rsidP="00E85CEC" w:rsidR="002E6AE8" w:rsidRPr="00AA09FD">
            <w:pPr>
              <w:pStyle w:val="Bezproreda"/>
            </w:pPr>
            <w:r>
              <w:t>7/</w:t>
            </w:r>
            <w:r w:rsidRPr="00AA09FD">
              <w:t>8</w:t>
            </w:r>
          </w:p>
        </w:tc>
        <w:tc>
          <w:tcPr>
            <w:tcW w:type="pct" w:w="442"/>
            <w:tcBorders>
              <w:bottom w:space="0" w:sz="4" w:color="auto" w:val="single"/>
            </w:tcBorders>
          </w:tcPr>
          <w:p w:rsidRDefault="002E6AE8" w:rsidP="00E85CEC" w:rsidR="002E6AE8" w:rsidRPr="00AA09FD">
            <w:pPr>
              <w:pStyle w:val="Bezproreda"/>
            </w:pPr>
            <w:r w:rsidRPr="00AA09FD">
              <w:t>7</w:t>
            </w:r>
          </w:p>
          <w:p w:rsidRDefault="002E6AE8" w:rsidP="00E85CEC" w:rsidR="002E6AE8" w:rsidRPr="00AA09FD">
            <w:pPr>
              <w:pStyle w:val="Bezproreda"/>
            </w:pPr>
          </w:p>
        </w:tc>
        <w:tc>
          <w:tcPr>
            <w:tcW w:type="pct" w:w="811"/>
            <w:tcBorders>
              <w:bottom w:space="0" w:sz="4" w:color="auto" w:val="single"/>
            </w:tcBorders>
          </w:tcPr>
          <w:p w:rsidRDefault="002E6AE8" w:rsidP="00E85CEC" w:rsidR="002E6AE8">
            <w:pPr>
              <w:pStyle w:val="Bezproreda"/>
            </w:pPr>
            <w:r w:rsidRPr="00AA09FD">
              <w:t>FILIP ŠTROK</w:t>
            </w:r>
            <w:r>
              <w:t>,</w:t>
            </w:r>
          </w:p>
          <w:p w:rsidRDefault="002E6AE8" w:rsidP="00E85CEC" w:rsidR="002E6AE8" w:rsidRPr="00AA09FD">
            <w:pPr>
              <w:pStyle w:val="Bezproreda"/>
            </w:pPr>
            <w:r w:rsidRPr="00AA09FD">
              <w:t>Zagreb, Jarušćica 7</w:t>
            </w:r>
          </w:p>
        </w:tc>
        <w:tc>
          <w:tcPr>
            <w:tcW w:type="pct" w:w="811"/>
            <w:tcBorders>
              <w:bottom w:space="0" w:sz="4" w:color="auto" w:val="single"/>
            </w:tcBorders>
          </w:tcPr>
          <w:p w:rsidRDefault="002E6AE8" w:rsidP="00E85CEC" w:rsidR="002E6AE8" w:rsidRPr="00AA09FD">
            <w:pPr>
              <w:pStyle w:val="Bezproreda"/>
            </w:pPr>
            <w:r w:rsidRPr="00AA09FD">
              <w:t>08583868257</w:t>
            </w:r>
          </w:p>
        </w:tc>
        <w:tc>
          <w:tcPr>
            <w:tcW w:type="pct" w:w="594"/>
            <w:tcBorders>
              <w:bottom w:space="0" w:sz="4" w:color="auto" w:val="single"/>
            </w:tcBorders>
          </w:tcPr>
          <w:p w:rsidRDefault="002E6AE8" w:rsidP="00E85CEC" w:rsidR="002E6AE8" w:rsidRPr="00AA09FD">
            <w:pPr>
              <w:pStyle w:val="Bezproreda"/>
            </w:pPr>
            <w:r>
              <w:t>34,52</w:t>
            </w:r>
            <w:r w:rsidRPr="00AA09FD">
              <w:t xml:space="preserve"> bruto,</w:t>
            </w:r>
          </w:p>
          <w:p w:rsidRDefault="002E6AE8" w:rsidP="00E85CEC" w:rsidR="002E6AE8" w:rsidRPr="00AA09FD">
            <w:pPr>
              <w:pStyle w:val="Bezproreda"/>
            </w:pPr>
            <w:r>
              <w:t>17,18</w:t>
            </w:r>
            <w:r w:rsidRPr="00AA09FD">
              <w:t xml:space="preserve"> neto</w:t>
            </w:r>
          </w:p>
        </w:tc>
        <w:tc>
          <w:tcPr>
            <w:tcW w:type="pct" w:w="737"/>
            <w:tcBorders>
              <w:bottom w:space="0" w:sz="4" w:color="auto" w:val="single"/>
            </w:tcBorders>
          </w:tcPr>
          <w:p w:rsidRDefault="002E6AE8" w:rsidP="00E85CEC" w:rsidR="002E6AE8" w:rsidRPr="00AA09FD">
            <w:pPr>
              <w:pStyle w:val="Bezproreda"/>
            </w:pPr>
            <w:r>
              <w:t xml:space="preserve">Zak.zatezne kamate od otv.stečaja </w:t>
            </w:r>
            <w:r w:rsidRPr="00AA09FD">
              <w:t xml:space="preserve"> </w:t>
            </w:r>
          </w:p>
        </w:tc>
        <w:tc>
          <w:tcPr>
            <w:tcW w:type="pct" w:w="572"/>
            <w:tcBorders>
              <w:bottom w:space="0" w:sz="4" w:color="auto" w:val="single"/>
            </w:tcBorders>
          </w:tcPr>
          <w:p w:rsidRDefault="002E6AE8" w:rsidP="00E85CEC" w:rsidR="002E6AE8" w:rsidRPr="00AA09FD">
            <w:pPr>
              <w:pStyle w:val="Bezproreda"/>
            </w:pPr>
            <w:r>
              <w:t>34,52</w:t>
            </w:r>
            <w:r w:rsidRPr="00AA09FD">
              <w:t xml:space="preserve"> bruto,</w:t>
            </w:r>
          </w:p>
          <w:p w:rsidRDefault="002E6AE8" w:rsidP="00E85CEC" w:rsidR="002E6AE8" w:rsidRPr="00AA09FD">
            <w:pPr>
              <w:pStyle w:val="Bezproreda"/>
            </w:pPr>
            <w:r>
              <w:t>17,18</w:t>
            </w:r>
            <w:r w:rsidRPr="00AA09FD">
              <w:t xml:space="preserve"> neto</w:t>
            </w:r>
          </w:p>
        </w:tc>
        <w:tc>
          <w:tcPr>
            <w:tcW w:type="pct" w:w="606"/>
            <w:tcBorders>
              <w:bottom w:space="0" w:sz="4" w:color="auto" w:val="single"/>
            </w:tcBorders>
          </w:tcPr>
          <w:p w:rsidRDefault="002E6AE8" w:rsidP="00E85CEC" w:rsidR="002E6AE8" w:rsidRPr="002C4365">
            <w:pPr>
              <w:pStyle w:val="Bezproreda"/>
              <w:rPr>
                <w:sz w:val="22"/>
              </w:rPr>
            </w:pPr>
            <w:r w:rsidRPr="002C4365">
              <w:rPr>
                <w:sz w:val="22"/>
              </w:rPr>
              <w:t xml:space="preserve">Zak.zatezne kamate od otv.stečaja  </w:t>
            </w:r>
          </w:p>
        </w:tc>
      </w:tr>
      <w:tr w:rsidTr="00E85CEC" w:rsidR="002E6AE8" w:rsidRPr="00AA09FD">
        <w:tc>
          <w:tcPr>
            <w:tcW w:type="pct" w:w="428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2E6AE8" w:rsidP="00E85CEC" w:rsidR="002E6AE8" w:rsidRPr="00AA09FD">
            <w:pPr>
              <w:pStyle w:val="Bezproreda"/>
            </w:pPr>
          </w:p>
        </w:tc>
        <w:tc>
          <w:tcPr>
            <w:tcW w:type="pct" w:w="442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2E6AE8" w:rsidP="00E85CEC" w:rsidR="002E6AE8" w:rsidRPr="00AA09FD">
            <w:pPr>
              <w:pStyle w:val="Bezproreda"/>
            </w:pPr>
          </w:p>
        </w:tc>
        <w:tc>
          <w:tcPr>
            <w:tcW w:type="pct" w:w="811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2E6AE8" w:rsidP="00E85CEC" w:rsidR="002E6AE8" w:rsidRPr="00E21E91">
            <w:pPr>
              <w:pStyle w:val="Bezproreda"/>
              <w:ind w:left="360"/>
            </w:pPr>
          </w:p>
        </w:tc>
        <w:tc>
          <w:tcPr>
            <w:tcW w:type="pct" w:w="811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2E6AE8" w:rsidP="00E85CEC" w:rsidR="002E6AE8" w:rsidRPr="00E21E91">
            <w:pPr>
              <w:pStyle w:val="Bezproreda"/>
            </w:pPr>
          </w:p>
        </w:tc>
        <w:tc>
          <w:tcPr>
            <w:tcW w:type="pct" w:w="594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2E6AE8" w:rsidP="00E85CEC" w:rsidR="002E6AE8" w:rsidRPr="00E21E91">
            <w:pPr>
              <w:pStyle w:val="Bezproreda"/>
            </w:pPr>
          </w:p>
        </w:tc>
        <w:tc>
          <w:tcPr>
            <w:tcW w:type="pct" w:w="737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2E6AE8" w:rsidP="00E85CEC" w:rsidR="002E6AE8" w:rsidRPr="00E21E91">
            <w:pPr>
              <w:pStyle w:val="Bezproreda"/>
            </w:pPr>
          </w:p>
        </w:tc>
        <w:tc>
          <w:tcPr>
            <w:tcW w:type="pct" w:w="572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2E6AE8" w:rsidP="00E85CEC" w:rsidR="002E6AE8" w:rsidRPr="00E21E91">
            <w:pPr>
              <w:pStyle w:val="Bezproreda"/>
            </w:pPr>
          </w:p>
        </w:tc>
        <w:tc>
          <w:tcPr>
            <w:tcW w:type="pct" w:w="606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2E6AE8" w:rsidP="00E85CEC" w:rsidR="002E6AE8" w:rsidRPr="00AA09FD">
            <w:pPr>
              <w:pStyle w:val="Bezproreda"/>
            </w:pPr>
          </w:p>
        </w:tc>
      </w:tr>
    </w:tbl>
    <w:p w:rsidRDefault="002E6AE8" w:rsidP="002E6AE8" w:rsidR="002E6AE8">
      <w:pPr>
        <w:pStyle w:val="Uvuenotijeloteksta"/>
        <w:ind w:firstLine="0" w:left="0"/>
        <w:jc w:val="center"/>
        <w:rPr>
          <w:b w:val="false"/>
          <w:szCs w:val="24"/>
        </w:rPr>
      </w:pPr>
      <w:r>
        <w:rPr>
          <w:b w:val="false"/>
          <w:szCs w:val="24"/>
        </w:rPr>
        <w:t>2. niži isplatni red</w:t>
      </w:r>
    </w:p>
    <w:p w:rsidRDefault="002E6AE8" w:rsidP="002E6AE8" w:rsidR="002E6AE8">
      <w:pPr>
        <w:pStyle w:val="Uvuenotijeloteksta"/>
        <w:ind w:firstLine="0" w:left="0"/>
        <w:jc w:val="center"/>
        <w:rPr>
          <w:b w:val="false"/>
          <w:szCs w:val="24"/>
        </w:rPr>
      </w:pPr>
    </w:p>
    <w:tbl>
      <w:tblPr>
        <w:tblW w:type="dxa" w:w="960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033"/>
        <w:gridCol w:w="851"/>
        <w:gridCol w:w="2477"/>
        <w:gridCol w:w="1140"/>
        <w:gridCol w:w="1411"/>
        <w:gridCol w:w="1276"/>
        <w:gridCol w:w="1418"/>
      </w:tblGrid>
      <w:tr w:rsidTr="00E85CEC" w:rsidR="002E6AE8" w:rsidRPr="008E77A5">
        <w:tc>
          <w:tcPr>
            <w:tcW w:type="dxa" w:w="1033"/>
            <w:vAlign w:val="center"/>
          </w:tcPr>
          <w:p w:rsidRDefault="002E6AE8" w:rsidP="00E85CEC" w:rsidR="002E6AE8" w:rsidRPr="002C4365">
            <w:pPr>
              <w:pStyle w:val="Bezproreda"/>
              <w:jc w:val="center"/>
              <w:rPr>
                <w:sz w:val="22"/>
              </w:rPr>
            </w:pPr>
            <w:r w:rsidRPr="002C4365">
              <w:rPr>
                <w:sz w:val="22"/>
              </w:rPr>
              <w:t>Red. br. /R. broj prij. tražb</w:t>
            </w:r>
          </w:p>
          <w:p w:rsidRDefault="002E6AE8" w:rsidP="00E85CEC" w:rsidR="002E6AE8" w:rsidRPr="002C4365">
            <w:pPr>
              <w:pStyle w:val="Bezproreda"/>
              <w:jc w:val="center"/>
              <w:rPr>
                <w:sz w:val="22"/>
              </w:rPr>
            </w:pPr>
            <w:r w:rsidRPr="002C4365">
              <w:rPr>
                <w:sz w:val="22"/>
              </w:rPr>
              <w:t>(niži ispl.</w:t>
            </w:r>
          </w:p>
          <w:p w:rsidRDefault="002E6AE8" w:rsidP="00E85CEC" w:rsidR="002E6AE8" w:rsidRPr="002C4365">
            <w:pPr>
              <w:pStyle w:val="Bezproreda"/>
              <w:jc w:val="center"/>
              <w:rPr>
                <w:sz w:val="22"/>
              </w:rPr>
            </w:pPr>
            <w:r w:rsidRPr="002C4365">
              <w:rPr>
                <w:sz w:val="22"/>
              </w:rPr>
              <w:t>red)</w:t>
            </w:r>
          </w:p>
        </w:tc>
        <w:tc>
          <w:tcPr>
            <w:tcW w:type="dxa" w:w="851"/>
          </w:tcPr>
          <w:p w:rsidRDefault="002E6AE8" w:rsidP="00E85CEC" w:rsidR="002E6AE8" w:rsidRPr="002C4365">
            <w:pPr>
              <w:pStyle w:val="Bezproreda"/>
              <w:jc w:val="center"/>
              <w:rPr>
                <w:sz w:val="22"/>
              </w:rPr>
            </w:pPr>
            <w:r w:rsidRPr="002C4365">
              <w:rPr>
                <w:sz w:val="22"/>
              </w:rPr>
              <w:t>Redni broj prijav tražb. II. višeg ispl. reda</w:t>
            </w:r>
          </w:p>
        </w:tc>
        <w:tc>
          <w:tcPr>
            <w:tcW w:type="dxa" w:w="2477"/>
            <w:vAlign w:val="center"/>
          </w:tcPr>
          <w:p w:rsidRDefault="002E6AE8" w:rsidP="00E85CEC" w:rsidR="002E6AE8" w:rsidRPr="002C4365">
            <w:pPr>
              <w:pStyle w:val="Bezproreda"/>
              <w:jc w:val="center"/>
              <w:rPr>
                <w:sz w:val="22"/>
              </w:rPr>
            </w:pPr>
            <w:r w:rsidRPr="002C4365">
              <w:rPr>
                <w:sz w:val="22"/>
              </w:rPr>
              <w:t>Ime i prezime / tvrtka  ili naziv vjerovnika</w:t>
            </w:r>
          </w:p>
        </w:tc>
        <w:tc>
          <w:tcPr>
            <w:tcW w:type="dxa" w:w="1140"/>
            <w:vAlign w:val="center"/>
          </w:tcPr>
          <w:p w:rsidRDefault="002E6AE8" w:rsidP="00E85CEC" w:rsidR="002E6AE8" w:rsidRPr="002C4365">
            <w:pPr>
              <w:pStyle w:val="Bezproreda"/>
              <w:jc w:val="center"/>
              <w:rPr>
                <w:sz w:val="22"/>
              </w:rPr>
            </w:pPr>
            <w:r w:rsidRPr="002C4365">
              <w:rPr>
                <w:sz w:val="22"/>
              </w:rPr>
              <w:t>Iznos prijavlj. tražbine (kn)</w:t>
            </w:r>
          </w:p>
        </w:tc>
        <w:tc>
          <w:tcPr>
            <w:tcW w:type="dxa" w:w="1411"/>
            <w:vAlign w:val="center"/>
          </w:tcPr>
          <w:p w:rsidRDefault="002E6AE8" w:rsidP="00E85CEC" w:rsidR="002E6AE8" w:rsidRPr="002C4365">
            <w:pPr>
              <w:pStyle w:val="Bezproreda"/>
              <w:jc w:val="center"/>
              <w:rPr>
                <w:sz w:val="22"/>
              </w:rPr>
            </w:pPr>
            <w:r w:rsidRPr="002C4365">
              <w:rPr>
                <w:sz w:val="22"/>
              </w:rPr>
              <w:t>Pravna osnova prijavlj. tražbine</w:t>
            </w:r>
          </w:p>
        </w:tc>
        <w:tc>
          <w:tcPr>
            <w:tcW w:type="dxa" w:w="1276"/>
            <w:vAlign w:val="center"/>
          </w:tcPr>
          <w:p w:rsidRDefault="002E6AE8" w:rsidP="00E85CEC" w:rsidR="002E6AE8" w:rsidRPr="002C4365">
            <w:pPr>
              <w:pStyle w:val="Bezproreda"/>
              <w:jc w:val="center"/>
              <w:rPr>
                <w:sz w:val="22"/>
              </w:rPr>
            </w:pPr>
            <w:r w:rsidRPr="002C4365">
              <w:rPr>
                <w:sz w:val="22"/>
              </w:rPr>
              <w:t>Iznos priznate tražbine</w:t>
            </w:r>
          </w:p>
          <w:p w:rsidRDefault="002E6AE8" w:rsidP="00E85CEC" w:rsidR="002E6AE8" w:rsidRPr="002C4365">
            <w:pPr>
              <w:pStyle w:val="Bezproreda"/>
              <w:jc w:val="center"/>
              <w:rPr>
                <w:sz w:val="22"/>
              </w:rPr>
            </w:pPr>
            <w:r w:rsidRPr="002C4365">
              <w:rPr>
                <w:sz w:val="22"/>
              </w:rPr>
              <w:t>(kn)</w:t>
            </w:r>
          </w:p>
        </w:tc>
        <w:tc>
          <w:tcPr>
            <w:tcW w:type="dxa" w:w="1418"/>
            <w:vAlign w:val="center"/>
          </w:tcPr>
          <w:p w:rsidRDefault="002E6AE8" w:rsidP="00E85CEC" w:rsidR="002E6AE8" w:rsidRPr="002C4365">
            <w:pPr>
              <w:pStyle w:val="Bezproreda"/>
              <w:jc w:val="center"/>
              <w:rPr>
                <w:sz w:val="22"/>
              </w:rPr>
            </w:pPr>
            <w:r w:rsidRPr="002C4365">
              <w:rPr>
                <w:sz w:val="22"/>
              </w:rPr>
              <w:t>Pravna osnova priznate tražbine</w:t>
            </w:r>
          </w:p>
        </w:tc>
      </w:tr>
      <w:tr w:rsidTr="00E85CEC" w:rsidR="002E6AE8" w:rsidRPr="008E77A5">
        <w:tc>
          <w:tcPr>
            <w:tcW w:type="dxa" w:w="1033"/>
          </w:tcPr>
          <w:p w:rsidRDefault="002E6AE8" w:rsidP="00E85CEC" w:rsidR="002E6AE8" w:rsidRPr="008E77A5">
            <w:pPr>
              <w:pStyle w:val="Bezproreda"/>
            </w:pPr>
            <w:r>
              <w:t xml:space="preserve">  1/ 1</w:t>
            </w:r>
          </w:p>
        </w:tc>
        <w:tc>
          <w:tcPr>
            <w:tcW w:type="dxa" w:w="851"/>
          </w:tcPr>
          <w:p w:rsidRDefault="002E6AE8" w:rsidP="00E85CEC" w:rsidR="002E6AE8" w:rsidRPr="008E77A5">
            <w:pPr>
              <w:pStyle w:val="Bezproreda"/>
            </w:pPr>
            <w:r>
              <w:t xml:space="preserve"> 4</w:t>
            </w:r>
          </w:p>
        </w:tc>
        <w:tc>
          <w:tcPr>
            <w:tcW w:type="dxa" w:w="2477"/>
          </w:tcPr>
          <w:p w:rsidRDefault="002E6AE8" w:rsidP="00E85CEC" w:rsidR="002E6AE8">
            <w:pPr>
              <w:pStyle w:val="Bezproreda"/>
            </w:pPr>
            <w:r w:rsidRPr="008E77A5">
              <w:t xml:space="preserve">Republika Hrvatska, Ministarstvo financija, Porezna uprava, Podr.ured Zagreb, </w:t>
            </w:r>
            <w:r>
              <w:t xml:space="preserve">OIB </w:t>
            </w:r>
            <w:r w:rsidRPr="008E77A5">
              <w:t>18683136487</w:t>
            </w:r>
            <w:r>
              <w:t>,</w:t>
            </w:r>
          </w:p>
          <w:p w:rsidRDefault="002E6AE8" w:rsidP="00E85CEC" w:rsidR="002E6AE8" w:rsidRPr="008E77A5">
            <w:pPr>
              <w:pStyle w:val="Bezproreda"/>
            </w:pPr>
            <w:r>
              <w:t xml:space="preserve">zastupana </w:t>
            </w:r>
            <w:r w:rsidRPr="008E77A5">
              <w:t xml:space="preserve">po </w:t>
            </w:r>
            <w:r>
              <w:t>ŽDO</w:t>
            </w:r>
            <w:r w:rsidRPr="008E77A5">
              <w:t xml:space="preserve"> u Zagrebu, Savska c.41</w:t>
            </w:r>
          </w:p>
        </w:tc>
        <w:tc>
          <w:tcPr>
            <w:tcW w:type="dxa" w:w="1140"/>
          </w:tcPr>
          <w:p w:rsidRDefault="002E6AE8" w:rsidP="00E85CEC" w:rsidR="002E6AE8" w:rsidRPr="008E77A5">
            <w:pPr>
              <w:pStyle w:val="Bezproreda"/>
              <w:ind w:left="-107"/>
              <w:jc w:val="right"/>
            </w:pPr>
            <w:r w:rsidRPr="008E77A5">
              <w:t>26.350,18</w:t>
            </w:r>
          </w:p>
        </w:tc>
        <w:tc>
          <w:tcPr>
            <w:tcW w:type="dxa" w:w="1411"/>
          </w:tcPr>
          <w:p w:rsidRDefault="002E6AE8" w:rsidP="00E85CEC" w:rsidR="002E6AE8" w:rsidRPr="008E77A5">
            <w:pPr>
              <w:pStyle w:val="Bezproreda"/>
            </w:pPr>
            <w:r w:rsidRPr="008E77A5">
              <w:t xml:space="preserve">Zak.zat. kamate na tražbine od otvaranja steč. postupka </w:t>
            </w:r>
          </w:p>
        </w:tc>
        <w:tc>
          <w:tcPr>
            <w:tcW w:type="dxa" w:w="1276"/>
          </w:tcPr>
          <w:p w:rsidRDefault="002E6AE8" w:rsidP="00E85CEC" w:rsidR="002E6AE8" w:rsidRPr="008E77A5">
            <w:pPr>
              <w:pStyle w:val="Bezproreda"/>
              <w:ind w:right="-105"/>
            </w:pPr>
            <w:r w:rsidRPr="008E77A5">
              <w:t>26.380,18</w:t>
            </w:r>
          </w:p>
        </w:tc>
        <w:tc>
          <w:tcPr>
            <w:tcW w:type="dxa" w:w="1418"/>
          </w:tcPr>
          <w:p w:rsidRDefault="002E6AE8" w:rsidP="00E85CEC" w:rsidR="002E6AE8" w:rsidRPr="002C4365">
            <w:pPr>
              <w:pStyle w:val="Bezproreda"/>
              <w:rPr>
                <w:sz w:val="22"/>
              </w:rPr>
            </w:pPr>
            <w:r w:rsidRPr="002C4365">
              <w:rPr>
                <w:sz w:val="22"/>
              </w:rPr>
              <w:t>Zak.zat. kamate na tražbine od otvaranja steč. postupka</w:t>
            </w:r>
          </w:p>
        </w:tc>
      </w:tr>
    </w:tbl>
    <w:p w:rsidRDefault="00EC6E36" w:rsidP="00EC6E36" w:rsidR="00EC6E36">
      <w:pPr>
        <w:pStyle w:val="Uvuenotijeloteksta"/>
        <w:ind w:firstLine="0" w:right="-2" w:left="0"/>
        <w:jc w:val="center"/>
        <w:rPr>
          <w:szCs w:val="24"/>
        </w:rPr>
      </w:pPr>
    </w:p>
    <w:p w:rsidRDefault="002E6AE8" w:rsidP="00EC6E36" w:rsidR="002E6AE8">
      <w:pPr>
        <w:pStyle w:val="Uvuenotijeloteksta"/>
        <w:ind w:firstLine="0" w:right="-2" w:left="0"/>
        <w:jc w:val="center"/>
        <w:rPr>
          <w:b w:val="false"/>
          <w:szCs w:val="24"/>
        </w:rPr>
      </w:pPr>
    </w:p>
    <w:p w:rsidRDefault="00EC6E36" w:rsidP="00EC6E36" w:rsidR="00EC6E36" w:rsidRPr="00925041">
      <w:pPr>
        <w:pStyle w:val="Uvuenotijeloteksta"/>
        <w:ind w:firstLine="0" w:left="0"/>
        <w:jc w:val="center"/>
        <w:rPr>
          <w:b w:val="false"/>
          <w:szCs w:val="24"/>
        </w:rPr>
      </w:pPr>
      <w:r w:rsidRPr="00925041">
        <w:rPr>
          <w:b w:val="false"/>
          <w:szCs w:val="24"/>
        </w:rPr>
        <w:t>Obrazloženje</w:t>
      </w:r>
    </w:p>
    <w:p w:rsidRDefault="00EC6E36" w:rsidP="00EC6E36" w:rsidR="00EC6E36" w:rsidRPr="00925041">
      <w:pPr>
        <w:pStyle w:val="Uvuenotijeloteksta"/>
        <w:ind w:firstLine="0" w:left="0"/>
        <w:jc w:val="center"/>
        <w:rPr>
          <w:szCs w:val="24"/>
        </w:rPr>
      </w:pPr>
    </w:p>
    <w:p w:rsidRDefault="00EC6E36" w:rsidP="00EC6E36" w:rsidR="00EC6E36" w:rsidRPr="00925041">
      <w:pPr>
        <w:pStyle w:val="Uvuenotijeloteksta"/>
        <w:ind w:firstLine="0" w:left="0"/>
        <w:rPr>
          <w:b w:val="false"/>
          <w:szCs w:val="24"/>
        </w:rPr>
      </w:pPr>
      <w:r w:rsidRPr="00925041">
        <w:rPr>
          <w:szCs w:val="24"/>
        </w:rPr>
        <w:tab/>
      </w:r>
      <w:r w:rsidRPr="00925041">
        <w:rPr>
          <w:b w:val="false"/>
          <w:szCs w:val="24"/>
        </w:rPr>
        <w:t xml:space="preserve">Na </w:t>
      </w:r>
      <w:r w:rsidR="00CB63DE">
        <w:rPr>
          <w:b w:val="false"/>
          <w:szCs w:val="24"/>
        </w:rPr>
        <w:t xml:space="preserve">posebnom </w:t>
      </w:r>
      <w:r w:rsidRPr="00925041">
        <w:rPr>
          <w:b w:val="false"/>
          <w:szCs w:val="24"/>
        </w:rPr>
        <w:t xml:space="preserve">ispitnom </w:t>
      </w:r>
      <w:r w:rsidR="00CB63DE">
        <w:rPr>
          <w:b w:val="false"/>
          <w:szCs w:val="24"/>
        </w:rPr>
        <w:t>održanom 19. rujna 2017</w:t>
      </w:r>
      <w:r w:rsidRPr="00925041">
        <w:rPr>
          <w:b w:val="false"/>
          <w:szCs w:val="24"/>
        </w:rPr>
        <w:t xml:space="preserve">. ispitane su prijavljene tražbine </w:t>
      </w:r>
      <w:r w:rsidR="00AB428B">
        <w:rPr>
          <w:b w:val="false"/>
          <w:szCs w:val="24"/>
        </w:rPr>
        <w:t>nižih isplatnih redova.</w:t>
      </w:r>
    </w:p>
    <w:p w:rsidRDefault="00EC6E36" w:rsidP="00EC6E36" w:rsidR="00EC6E36">
      <w:pPr>
        <w:pStyle w:val="Uvuenotijeloteksta"/>
        <w:ind w:firstLine="720" w:left="0"/>
        <w:rPr>
          <w:b w:val="false"/>
          <w:szCs w:val="24"/>
        </w:rPr>
      </w:pPr>
      <w:r w:rsidRPr="00925041">
        <w:rPr>
          <w:b w:val="false"/>
          <w:szCs w:val="24"/>
        </w:rPr>
        <w:t xml:space="preserve">Tražbine navedene </w:t>
      </w:r>
      <w:r>
        <w:rPr>
          <w:b w:val="false"/>
          <w:szCs w:val="24"/>
        </w:rPr>
        <w:t xml:space="preserve">u </w:t>
      </w:r>
      <w:r w:rsidR="00AB428B">
        <w:rPr>
          <w:b w:val="false"/>
          <w:szCs w:val="24"/>
        </w:rPr>
        <w:t>izreci</w:t>
      </w:r>
      <w:r w:rsidRPr="00925041">
        <w:rPr>
          <w:b w:val="false"/>
          <w:szCs w:val="24"/>
        </w:rPr>
        <w:t xml:space="preserve"> rješenja priznao j</w:t>
      </w:r>
      <w:r>
        <w:rPr>
          <w:b w:val="false"/>
          <w:szCs w:val="24"/>
        </w:rPr>
        <w:t xml:space="preserve">e stečajni upravitelj, </w:t>
      </w:r>
      <w:r w:rsidRPr="00925041">
        <w:rPr>
          <w:b w:val="false"/>
          <w:szCs w:val="24"/>
        </w:rPr>
        <w:t xml:space="preserve">pa se stoga iste smatraju utvrđenima, sukladno odredbi čl. </w:t>
      </w:r>
      <w:r w:rsidR="00AB428B">
        <w:rPr>
          <w:b w:val="false"/>
          <w:szCs w:val="24"/>
        </w:rPr>
        <w:t xml:space="preserve">177 </w:t>
      </w:r>
      <w:r w:rsidRPr="00925041">
        <w:rPr>
          <w:b w:val="false"/>
          <w:szCs w:val="24"/>
        </w:rPr>
        <w:t xml:space="preserve">Stečajnog zakona. </w:t>
      </w:r>
    </w:p>
    <w:p w:rsidRDefault="00EC6E36" w:rsidP="00EC6E36" w:rsidR="00EC6E36">
      <w:pPr>
        <w:pStyle w:val="Uvuenotijeloteksta"/>
        <w:ind w:firstLine="0" w:left="0"/>
        <w:rPr>
          <w:b w:val="false"/>
          <w:szCs w:val="24"/>
        </w:rPr>
      </w:pPr>
      <w:r w:rsidRPr="005D0476">
        <w:rPr>
          <w:b w:val="false"/>
          <w:szCs w:val="24"/>
        </w:rPr>
        <w:tab/>
        <w:t xml:space="preserve">Stečajni sudac sastavio je sukladno odredbi čl. </w:t>
      </w:r>
      <w:r w:rsidR="004C35E1">
        <w:rPr>
          <w:b w:val="false"/>
          <w:szCs w:val="24"/>
        </w:rPr>
        <w:t>177 st. 2</w:t>
      </w:r>
      <w:r w:rsidRPr="005D0476">
        <w:rPr>
          <w:b w:val="false"/>
          <w:szCs w:val="24"/>
        </w:rPr>
        <w:t xml:space="preserve"> Stečajnog zakona tablicu ispitanih tražbina u koju su za svaku prijavljenu tražbinu uneseni podaci o tome u kojoj je mjeri tražbina utvrđena prema svom iznosu i redu, odnosno tko je tražbinu osporio.</w:t>
      </w:r>
    </w:p>
    <w:p w:rsidRDefault="004C35E1" w:rsidP="00EC6E36" w:rsidR="00EC6E36">
      <w:pPr>
        <w:pStyle w:val="Uvuenotijeloteksta"/>
        <w:ind w:firstLine="720" w:left="0"/>
        <w:rPr>
          <w:b w:val="false"/>
          <w:szCs w:val="24"/>
        </w:rPr>
      </w:pPr>
      <w:r>
        <w:rPr>
          <w:b w:val="false"/>
          <w:szCs w:val="24"/>
        </w:rPr>
        <w:t>Slijedom navedenog odlučeno je kao u izreci rješenja.</w:t>
      </w:r>
    </w:p>
    <w:p w:rsidRDefault="00EC6E36" w:rsidP="00EC6E36" w:rsidR="00EC6E36" w:rsidRPr="00925041">
      <w:pPr>
        <w:jc w:val="center"/>
        <w:rPr>
          <w:szCs w:val="24"/>
          <w:lang w:val="hr-HR"/>
        </w:rPr>
      </w:pPr>
      <w:r w:rsidRPr="00925041">
        <w:rPr>
          <w:szCs w:val="24"/>
          <w:lang w:val="hr-HR"/>
        </w:rPr>
        <w:t xml:space="preserve">Zagreb, </w:t>
      </w:r>
      <w:r w:rsidR="004C35E1">
        <w:rPr>
          <w:szCs w:val="24"/>
          <w:lang w:val="hr-HR"/>
        </w:rPr>
        <w:t>19. rujan</w:t>
      </w:r>
      <w:r w:rsidRPr="00925041">
        <w:rPr>
          <w:szCs w:val="24"/>
          <w:lang w:val="hr-HR"/>
        </w:rPr>
        <w:t xml:space="preserve"> 2017.</w:t>
      </w:r>
    </w:p>
    <w:p w:rsidRDefault="00EC6E36" w:rsidP="00EC6E36" w:rsidR="00EC6E36" w:rsidRPr="00925041">
      <w:pPr>
        <w:jc w:val="both"/>
        <w:rPr>
          <w:szCs w:val="24"/>
          <w:lang w:val="hr-HR"/>
        </w:rPr>
      </w:pP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pl-PL"/>
        </w:rPr>
        <w:t>SUDAC</w:t>
      </w:r>
      <w:r w:rsidRPr="00925041">
        <w:rPr>
          <w:szCs w:val="24"/>
          <w:lang w:val="hr-HR"/>
        </w:rPr>
        <w:t>:</w:t>
      </w:r>
    </w:p>
    <w:p w:rsidRDefault="00EC6E36" w:rsidP="00EC6E36" w:rsidR="00DD5C97" w:rsidRPr="00DD5C97">
      <w:pPr>
        <w:jc w:val="both"/>
        <w:rPr>
          <w:szCs w:val="24"/>
          <w:lang w:val="pl-PL"/>
        </w:rPr>
      </w:pP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pl-PL"/>
        </w:rPr>
        <w:t>Vesna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Malenica</w:t>
      </w:r>
      <w:r w:rsidR="001C18B9">
        <w:rPr>
          <w:szCs w:val="24"/>
          <w:lang w:val="pl-PL"/>
        </w:rPr>
        <w:t xml:space="preserve"> v. r. </w:t>
      </w:r>
    </w:p>
    <w:p w:rsidRDefault="00EC6E36" w:rsidP="00EC6E36" w:rsidR="00EC6E36" w:rsidRPr="00925041">
      <w:pPr>
        <w:rPr>
          <w:szCs w:val="24"/>
          <w:lang w:val="hr-HR"/>
        </w:rPr>
      </w:pPr>
      <w:r w:rsidRPr="00925041">
        <w:rPr>
          <w:szCs w:val="24"/>
          <w:lang w:val="pl-PL"/>
        </w:rPr>
        <w:t>POUKA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O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PRAVNOM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LIJEKU</w:t>
      </w:r>
      <w:r w:rsidRPr="00925041">
        <w:rPr>
          <w:szCs w:val="24"/>
          <w:lang w:val="hr-HR"/>
        </w:rPr>
        <w:t>:</w:t>
      </w:r>
    </w:p>
    <w:p w:rsidRDefault="00EC6E36" w:rsidP="00EC6E36" w:rsidR="00EC6E36" w:rsidRPr="00925041">
      <w:pPr>
        <w:pStyle w:val="Tijeloteksta-uvlaka3"/>
        <w:rPr>
          <w:szCs w:val="24"/>
          <w:lang w:val="hr-HR"/>
        </w:rPr>
      </w:pPr>
      <w:r w:rsidRPr="00925041">
        <w:rPr>
          <w:szCs w:val="24"/>
          <w:lang w:val="pl-PL"/>
        </w:rPr>
        <w:t>Protiv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ovog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rje</w:t>
      </w:r>
      <w:r w:rsidRPr="00925041">
        <w:rPr>
          <w:szCs w:val="24"/>
          <w:lang w:val="hr-HR"/>
        </w:rPr>
        <w:t>š</w:t>
      </w:r>
      <w:r w:rsidRPr="00925041">
        <w:rPr>
          <w:szCs w:val="24"/>
          <w:lang w:val="pl-PL"/>
        </w:rPr>
        <w:t>enja</w:t>
      </w:r>
      <w:r w:rsidRPr="00925041">
        <w:rPr>
          <w:szCs w:val="24"/>
          <w:lang w:val="hr-HR"/>
        </w:rPr>
        <w:t xml:space="preserve">, </w:t>
      </w:r>
      <w:r w:rsidRPr="00925041">
        <w:rPr>
          <w:szCs w:val="24"/>
          <w:lang w:val="pl-PL"/>
        </w:rPr>
        <w:t>nezadovoljna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stranka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mo</w:t>
      </w:r>
      <w:r w:rsidRPr="00925041">
        <w:rPr>
          <w:szCs w:val="24"/>
          <w:lang w:val="hr-HR"/>
        </w:rPr>
        <w:t>ž</w:t>
      </w:r>
      <w:r w:rsidRPr="00925041">
        <w:rPr>
          <w:szCs w:val="24"/>
          <w:lang w:val="pl-PL"/>
        </w:rPr>
        <w:t>e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ulo</w:t>
      </w:r>
      <w:r w:rsidRPr="00925041">
        <w:rPr>
          <w:szCs w:val="24"/>
          <w:lang w:val="hr-HR"/>
        </w:rPr>
        <w:t>ž</w:t>
      </w:r>
      <w:r w:rsidRPr="00925041">
        <w:rPr>
          <w:szCs w:val="24"/>
          <w:lang w:val="pl-PL"/>
        </w:rPr>
        <w:t>iti</w:t>
      </w:r>
      <w:r w:rsidRPr="00925041">
        <w:rPr>
          <w:szCs w:val="24"/>
          <w:lang w:val="hr-HR"/>
        </w:rPr>
        <w:t xml:space="preserve"> ž</w:t>
      </w:r>
      <w:r w:rsidRPr="00925041">
        <w:rPr>
          <w:szCs w:val="24"/>
          <w:lang w:val="pl-PL"/>
        </w:rPr>
        <w:t>albu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Visokom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trgova</w:t>
      </w:r>
      <w:r w:rsidRPr="00925041">
        <w:rPr>
          <w:szCs w:val="24"/>
          <w:lang w:val="hr-HR"/>
        </w:rPr>
        <w:t>č</w:t>
      </w:r>
      <w:r w:rsidRPr="00925041">
        <w:rPr>
          <w:szCs w:val="24"/>
          <w:lang w:val="pl-PL"/>
        </w:rPr>
        <w:t>kom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sudu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Republike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Hrvatske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u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roku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od</w:t>
      </w:r>
      <w:r w:rsidRPr="00925041">
        <w:rPr>
          <w:szCs w:val="24"/>
          <w:lang w:val="hr-HR"/>
        </w:rPr>
        <w:t xml:space="preserve"> 8 </w:t>
      </w:r>
      <w:r w:rsidRPr="00925041">
        <w:rPr>
          <w:szCs w:val="24"/>
          <w:lang w:val="pl-PL"/>
        </w:rPr>
        <w:t>dana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po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primitku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rje</w:t>
      </w:r>
      <w:r w:rsidRPr="00925041">
        <w:rPr>
          <w:szCs w:val="24"/>
          <w:lang w:val="hr-HR"/>
        </w:rPr>
        <w:t>š</w:t>
      </w:r>
      <w:r w:rsidRPr="00925041">
        <w:rPr>
          <w:szCs w:val="24"/>
          <w:lang w:val="pl-PL"/>
        </w:rPr>
        <w:t>enja</w:t>
      </w:r>
      <w:r w:rsidRPr="00925041">
        <w:rPr>
          <w:szCs w:val="24"/>
          <w:lang w:val="hr-HR"/>
        </w:rPr>
        <w:t xml:space="preserve">, </w:t>
      </w:r>
      <w:r w:rsidRPr="00925041">
        <w:rPr>
          <w:szCs w:val="24"/>
          <w:lang w:val="pl-PL"/>
        </w:rPr>
        <w:t>a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ula</w:t>
      </w:r>
      <w:r w:rsidRPr="00925041">
        <w:rPr>
          <w:szCs w:val="24"/>
          <w:lang w:val="hr-HR"/>
        </w:rPr>
        <w:t>ž</w:t>
      </w:r>
      <w:r w:rsidRPr="00925041">
        <w:rPr>
          <w:szCs w:val="24"/>
          <w:lang w:val="pl-PL"/>
        </w:rPr>
        <w:t>e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se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putem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ovog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Suda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u</w:t>
      </w:r>
      <w:r w:rsidRPr="00925041">
        <w:rPr>
          <w:szCs w:val="24"/>
          <w:lang w:val="hr-HR"/>
        </w:rPr>
        <w:t xml:space="preserve"> 2 </w:t>
      </w:r>
      <w:r w:rsidRPr="00925041">
        <w:rPr>
          <w:szCs w:val="24"/>
          <w:lang w:val="pl-PL"/>
        </w:rPr>
        <w:t>primjerka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za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Sud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i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po</w:t>
      </w:r>
      <w:r w:rsidRPr="00925041">
        <w:rPr>
          <w:szCs w:val="24"/>
          <w:lang w:val="hr-HR"/>
        </w:rPr>
        <w:t xml:space="preserve"> 1 </w:t>
      </w:r>
      <w:r w:rsidRPr="00925041">
        <w:rPr>
          <w:szCs w:val="24"/>
          <w:lang w:val="pl-PL"/>
        </w:rPr>
        <w:t>za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svaku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protivnu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stranku</w:t>
      </w:r>
      <w:r w:rsidRPr="00925041">
        <w:rPr>
          <w:szCs w:val="24"/>
          <w:lang w:val="hr-HR"/>
        </w:rPr>
        <w:t>.</w:t>
      </w:r>
    </w:p>
    <w:p w:rsidRDefault="00EC6E36" w:rsidP="00EC6E36" w:rsidR="00EC6E36" w:rsidRPr="00925041">
      <w:pPr>
        <w:jc w:val="both"/>
        <w:rPr>
          <w:szCs w:val="24"/>
          <w:lang w:val="hr-HR"/>
        </w:rPr>
      </w:pPr>
    </w:p>
    <w:p w:rsidRDefault="002577B7" w:rsidP="00AB7A2F" w:rsidR="002577B7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2577B7" w:rsidP="00995CE9" w:rsidR="002577B7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EC6E36" w:rsidP="00EC6E36" w:rsidR="00EC6E36">
      <w:pPr>
        <w:jc w:val="both"/>
        <w:rPr>
          <w:szCs w:val="24"/>
          <w:lang w:val="sv-SE"/>
        </w:rPr>
      </w:pPr>
    </w:p>
    <w:p w:rsidRDefault="004345D8" w:rsidP="00EC6E36" w:rsidR="00EC6E36" w:rsidRPr="00925041">
      <w:pPr>
        <w:jc w:val="both"/>
        <w:rPr>
          <w:szCs w:val="24"/>
          <w:lang w:val="sv-SE"/>
        </w:rPr>
      </w:pPr>
      <w:r>
        <w:rPr>
          <w:szCs w:val="24"/>
          <w:lang w:val="sv-SE"/>
        </w:rPr>
        <w:t xml:space="preserve"> </w:t>
      </w:r>
    </w:p>
    <w:p w:rsidRDefault="00EC6E36" w:rsidP="00EC6E36" w:rsidR="00EC6E36" w:rsidRPr="00925041">
      <w:pPr>
        <w:jc w:val="both"/>
        <w:rPr>
          <w:szCs w:val="24"/>
        </w:rPr>
      </w:pPr>
      <w:r w:rsidRPr="00925041">
        <w:rPr>
          <w:szCs w:val="24"/>
          <w:lang w:val="sv-SE"/>
        </w:rPr>
        <w:t xml:space="preserve"> </w:t>
      </w:r>
    </w:p>
    <w:p w:rsidRDefault="00EC6E36" w:rsidP="00EC6E36" w:rsidR="00EC6E36" w:rsidRPr="00925041">
      <w:pPr>
        <w:jc w:val="both"/>
        <w:rPr>
          <w:szCs w:val="24"/>
          <w:lang w:val="sv-SE"/>
        </w:rPr>
      </w:pPr>
    </w:p>
    <w:p w:rsidRDefault="00EC6E36" w:rsidP="00EC6E36" w:rsidR="00EC6E36" w:rsidRPr="00925041">
      <w:pPr>
        <w:jc w:val="both"/>
        <w:rPr>
          <w:szCs w:val="24"/>
          <w:lang w:val="sv-SE"/>
        </w:rPr>
      </w:pPr>
      <w:r w:rsidRPr="00925041">
        <w:rPr>
          <w:szCs w:val="24"/>
          <w:lang w:val="sv-SE"/>
        </w:rPr>
        <w:tab/>
        <w:t xml:space="preserve"> </w:t>
      </w:r>
    </w:p>
    <w:p w:rsidRDefault="00EC6E36" w:rsidP="00EC6E36" w:rsidR="00EC6E36" w:rsidRPr="00925041">
      <w:pPr>
        <w:jc w:val="both"/>
        <w:rPr>
          <w:szCs w:val="24"/>
          <w:lang w:val="sv-SE"/>
        </w:rPr>
      </w:pPr>
    </w:p>
    <w:p w:rsidRDefault="00EC6E36" w:rsidP="00EC6E36" w:rsidR="00EC6E36" w:rsidRPr="00925041">
      <w:pPr>
        <w:jc w:val="both"/>
        <w:rPr>
          <w:szCs w:val="24"/>
          <w:lang w:val="sv-SE"/>
        </w:rPr>
      </w:pPr>
      <w:r w:rsidRPr="00925041">
        <w:rPr>
          <w:szCs w:val="24"/>
          <w:lang w:val="sv-SE"/>
        </w:rPr>
        <w:tab/>
      </w:r>
    </w:p>
    <w:p w:rsidRDefault="00EC6E36" w:rsidP="00EC6E36" w:rsidR="00EC6E36" w:rsidRPr="00925041">
      <w:pPr>
        <w:rPr>
          <w:szCs w:val="24"/>
          <w:lang w:val="sv-SE"/>
        </w:rPr>
      </w:pPr>
    </w:p>
    <w:p w:rsidRDefault="00286DB4" w:rsidR="00286DB4"/>
    <w:sectPr w:rsidSect="00286DB4" w:rsidR="00286DB4">
      <w:headerReference w:type="even" r:id="rId9"/>
      <w:headerReference w:type="default" r:id="rId10"/>
      <w:pgSz w:code="9"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6DB4" w:rsidR="00286DB4">
      <w:r>
        <w:separator/>
      </w:r>
    </w:p>
  </w:endnote>
  <w:endnote w:id="0" w:type="continuationSeparator">
    <w:p w:rsidRDefault="00286DB4" w:rsidR="00286D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6DB4" w:rsidR="00286DB4">
      <w:r>
        <w:separator/>
      </w:r>
    </w:p>
  </w:footnote>
  <w:footnote w:id="0" w:type="continuationSeparator">
    <w:p w:rsidRDefault="00286DB4" w:rsidR="00286D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6DB4" w:rsidR="00286DB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286DB4" w:rsidR="00286DB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6DB4" w:rsidR="00286DB4">
    <w:pPr>
      <w:pStyle w:val="Zaglavlje"/>
      <w:jc w:val="right"/>
    </w:pPr>
    <w:r>
      <w:t>7 St-</w:t>
    </w:r>
    <w:r w:rsidR="004C35E1">
      <w:t>114/15</w:t>
    </w:r>
    <w:r>
      <w:t xml:space="preserve">    </w:t>
    </w:r>
    <w:sdt>
      <w:sdtPr>
        <w:id w:val="207978501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577B7" w:rsidRPr="002577B7">
          <w:rPr>
            <w:noProof/>
            <w:lang w:val="hr-HR"/>
          </w:rPr>
          <w:t>3</w:t>
        </w:r>
        <w:r>
          <w:fldChar w:fldCharType="end"/>
        </w:r>
      </w:sdtContent>
    </w:sdt>
  </w:p>
  <w:p w:rsidRDefault="00286DB4" w:rsidR="00286DB4" w:rsidRPr="00202CF8">
    <w:pPr>
      <w:pStyle w:val="Zaglavlje"/>
      <w:rPr>
        <w:rFonts w:hAnsi="Verdana" w:ascii="Verdana"/>
        <w:b/>
        <w:sz w:val="20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6E36"/>
    <w:rsid w:val="0000554A"/>
    <w:rsid w:val="00130D68"/>
    <w:rsid w:val="001B7342"/>
    <w:rsid w:val="001C18B9"/>
    <w:rsid w:val="001F112F"/>
    <w:rsid w:val="00237FCF"/>
    <w:rsid w:val="002577B7"/>
    <w:rsid w:val="00286DB4"/>
    <w:rsid w:val="002C6D8C"/>
    <w:rsid w:val="002E6AE8"/>
    <w:rsid w:val="002F2BD1"/>
    <w:rsid w:val="00361423"/>
    <w:rsid w:val="004345D8"/>
    <w:rsid w:val="004C35E1"/>
    <w:rsid w:val="006E61F9"/>
    <w:rsid w:val="0072617A"/>
    <w:rsid w:val="007C1B9C"/>
    <w:rsid w:val="008016F6"/>
    <w:rsid w:val="00833C51"/>
    <w:rsid w:val="008F1795"/>
    <w:rsid w:val="00920EDA"/>
    <w:rsid w:val="009C7336"/>
    <w:rsid w:val="00A22213"/>
    <w:rsid w:val="00AB14B6"/>
    <w:rsid w:val="00AB410D"/>
    <w:rsid w:val="00AB428B"/>
    <w:rsid w:val="00B832DB"/>
    <w:rsid w:val="00BB4A20"/>
    <w:rsid w:val="00C643A4"/>
    <w:rsid w:val="00C757C2"/>
    <w:rsid w:val="00C966DC"/>
    <w:rsid w:val="00CB63DE"/>
    <w:rsid w:val="00D80048"/>
    <w:rsid w:val="00D94769"/>
    <w:rsid w:val="00DD5C97"/>
    <w:rsid w:val="00E063DD"/>
    <w:rsid w:val="00EC6E36"/>
    <w:rsid w:val="00F2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uiPriority="0" w:name="Body Text Indent 2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C6E36"/>
    <w:rPr>
      <w:rFonts w:cs="Times New Roman" w:eastAsia="Times New Roman"/>
      <w:szCs w:val="20"/>
      <w:lang w:val="en-GB"/>
    </w:rPr>
  </w:style>
  <w:style w:styleId="Naslov2" w:type="paragraph">
    <w:name w:val="heading 2"/>
    <w:basedOn w:val="Normal"/>
    <w:next w:val="Normal"/>
    <w:link w:val="Naslov2Char"/>
    <w:qFormat/>
    <w:rsid w:val="00EC6E36"/>
    <w:pPr>
      <w:keepNext/>
      <w:jc w:val="center"/>
      <w:outlineLvl w:val="1"/>
    </w:pPr>
    <w:rPr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C757C2"/>
  </w:style>
  <w:style w:customStyle="true" w:styleId="Naslov2Char" w:type="character">
    <w:name w:val="Naslov 2 Char"/>
    <w:basedOn w:val="Zadanifontodlomka"/>
    <w:link w:val="Naslov2"/>
    <w:rsid w:val="00EC6E36"/>
    <w:rPr>
      <w:rFonts w:cs="Times New Roman" w:eastAsia="Times New Roman"/>
      <w:b/>
      <w:szCs w:val="20"/>
    </w:rPr>
  </w:style>
  <w:style w:styleId="Uvuenotijeloteksta" w:type="paragraph">
    <w:name w:val="Body Text Indent"/>
    <w:basedOn w:val="Normal"/>
    <w:link w:val="UvuenotijelotekstaChar"/>
    <w:rsid w:val="00EC6E36"/>
    <w:pPr>
      <w:ind w:hanging="720" w:left="1440"/>
      <w:jc w:val="both"/>
    </w:pPr>
    <w:rPr>
      <w:b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EC6E36"/>
    <w:rPr>
      <w:rFonts w:cs="Times New Roman" w:eastAsia="Times New Roman"/>
      <w:b/>
      <w:szCs w:val="20"/>
    </w:rPr>
  </w:style>
  <w:style w:styleId="Zaglavlje" w:type="paragraph">
    <w:name w:val="header"/>
    <w:basedOn w:val="Normal"/>
    <w:link w:val="ZaglavljeChar"/>
    <w:uiPriority w:val="99"/>
    <w:rsid w:val="00EC6E36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C6E36"/>
    <w:rPr>
      <w:rFonts w:cs="Times New Roman" w:eastAsia="Times New Roman"/>
      <w:szCs w:val="20"/>
      <w:lang w:val="en-GB"/>
    </w:rPr>
  </w:style>
  <w:style w:styleId="Brojstranice" w:type="character">
    <w:name w:val="page number"/>
    <w:basedOn w:val="Zadanifontodlomka"/>
    <w:rsid w:val="00EC6E36"/>
  </w:style>
  <w:style w:styleId="Tijeloteksta-uvlaka2" w:type="paragraph">
    <w:name w:val="Body Text Indent 2"/>
    <w:basedOn w:val="Normal"/>
    <w:link w:val="Tijeloteksta-uvlaka2Char"/>
    <w:rsid w:val="00EC6E36"/>
    <w:pPr>
      <w:ind w:firstLine="1276"/>
      <w:jc w:val="both"/>
    </w:pPr>
    <w:rPr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EC6E36"/>
    <w:rPr>
      <w:rFonts w:cs="Times New Roman" w:eastAsia="Times New Roman"/>
      <w:szCs w:val="20"/>
    </w:rPr>
  </w:style>
  <w:style w:styleId="Tijeloteksta-uvlaka3" w:type="paragraph">
    <w:name w:val="Body Text Indent 3"/>
    <w:basedOn w:val="Normal"/>
    <w:link w:val="Tijeloteksta-uvlaka3Char"/>
    <w:rsid w:val="00EC6E36"/>
    <w:pPr>
      <w:ind w:firstLine="720"/>
      <w:jc w:val="both"/>
    </w:pPr>
  </w:style>
  <w:style w:customStyle="true" w:styleId="Tijeloteksta-uvlaka3Char" w:type="character">
    <w:name w:val="Tijelo teksta - uvlaka 3 Char"/>
    <w:basedOn w:val="Zadanifontodlomka"/>
    <w:link w:val="Tijeloteksta-uvlaka3"/>
    <w:rsid w:val="00EC6E36"/>
    <w:rPr>
      <w:rFonts w:cs="Times New Roman" w:eastAsia="Times New Roman"/>
      <w:szCs w:val="20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C6E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6E36"/>
    <w:rPr>
      <w:rFonts w:cs="Tahoma" w:eastAsia="Times New Roman" w:hAnsi="Tahoma" w:ascii="Tahoma"/>
      <w:sz w:val="16"/>
      <w:szCs w:val="16"/>
      <w:lang w:val="en-GB"/>
    </w:rPr>
  </w:style>
  <w:style w:styleId="Tekstfusnote" w:type="paragraph">
    <w:name w:val="footnote text"/>
    <w:basedOn w:val="Normal"/>
    <w:link w:val="TekstfusnoteChar"/>
    <w:uiPriority w:val="99"/>
    <w:semiHidden/>
    <w:rsid w:val="0000554A"/>
    <w:pPr>
      <w:spacing w:after="80"/>
    </w:pPr>
    <w:rPr>
      <w:rFonts w:eastAsia="Calibri" w:hAnsi="Calibri" w:ascii="Calibri"/>
      <w:sz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00554A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00554A"/>
    <w:rPr>
      <w:rFonts w:cs="Times New Roman"/>
      <w:vertAlign w:val="superscript"/>
    </w:rPr>
  </w:style>
  <w:style w:styleId="Podnoje" w:type="paragraph">
    <w:name w:val="footer"/>
    <w:basedOn w:val="Normal"/>
    <w:link w:val="PodnojeChar"/>
    <w:uiPriority w:val="99"/>
    <w:unhideWhenUsed/>
    <w:rsid w:val="004C35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C35E1"/>
    <w:rPr>
      <w:rFonts w:cs="Times New Roman" w:eastAsia="Times New Roman"/>
      <w:szCs w:val="20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C18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18B9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C18B9"/>
    <w:rPr>
      <w:noProof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C18B9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C18B9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Body Text Indent 2" w:uiPriority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C6E36"/>
    <w:rPr>
      <w:rFonts w:cs="Times New Roman" w:eastAsia="Times New Roman"/>
      <w:szCs w:val="20"/>
      <w:lang w:val="en-GB"/>
    </w:rPr>
  </w:style>
  <w:style w:styleId="Naslov2" w:type="paragraph">
    <w:name w:val="heading 2"/>
    <w:basedOn w:val="Normal"/>
    <w:next w:val="Normal"/>
    <w:link w:val="Naslov2Char"/>
    <w:qFormat/>
    <w:rsid w:val="00EC6E36"/>
    <w:pPr>
      <w:keepNext/>
      <w:jc w:val="center"/>
      <w:outlineLvl w:val="1"/>
    </w:pPr>
    <w:rPr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C757C2"/>
  </w:style>
  <w:style w:customStyle="1" w:styleId="Naslov2Char" w:type="character">
    <w:name w:val="Naslov 2 Char"/>
    <w:basedOn w:val="Zadanifontodlomka"/>
    <w:link w:val="Naslov2"/>
    <w:rsid w:val="00EC6E36"/>
    <w:rPr>
      <w:rFonts w:cs="Times New Roman" w:eastAsia="Times New Roman"/>
      <w:b/>
      <w:szCs w:val="20"/>
    </w:rPr>
  </w:style>
  <w:style w:styleId="Uvuenotijeloteksta" w:type="paragraph">
    <w:name w:val="Body Text Indent"/>
    <w:basedOn w:val="Normal"/>
    <w:link w:val="UvuenotijelotekstaChar"/>
    <w:rsid w:val="00EC6E36"/>
    <w:pPr>
      <w:ind w:hanging="720" w:left="1440"/>
      <w:jc w:val="both"/>
    </w:pPr>
    <w:rPr>
      <w:b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EC6E36"/>
    <w:rPr>
      <w:rFonts w:cs="Times New Roman" w:eastAsia="Times New Roman"/>
      <w:b/>
      <w:szCs w:val="20"/>
    </w:rPr>
  </w:style>
  <w:style w:styleId="Zaglavlje" w:type="paragraph">
    <w:name w:val="header"/>
    <w:basedOn w:val="Normal"/>
    <w:link w:val="ZaglavljeChar"/>
    <w:uiPriority w:val="99"/>
    <w:rsid w:val="00EC6E36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C6E36"/>
    <w:rPr>
      <w:rFonts w:cs="Times New Roman" w:eastAsia="Times New Roman"/>
      <w:szCs w:val="20"/>
      <w:lang w:val="en-GB"/>
    </w:rPr>
  </w:style>
  <w:style w:styleId="Brojstranice" w:type="character">
    <w:name w:val="page number"/>
    <w:basedOn w:val="Zadanifontodlomka"/>
    <w:rsid w:val="00EC6E36"/>
  </w:style>
  <w:style w:styleId="Tijeloteksta-uvlaka2" w:type="paragraph">
    <w:name w:val="Body Text Indent 2"/>
    <w:basedOn w:val="Normal"/>
    <w:link w:val="Tijeloteksta-uvlaka2Char"/>
    <w:rsid w:val="00EC6E36"/>
    <w:pPr>
      <w:ind w:firstLine="1276"/>
      <w:jc w:val="both"/>
    </w:pPr>
    <w:rPr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rsid w:val="00EC6E36"/>
    <w:rPr>
      <w:rFonts w:cs="Times New Roman" w:eastAsia="Times New Roman"/>
      <w:szCs w:val="20"/>
    </w:rPr>
  </w:style>
  <w:style w:styleId="Tijeloteksta-uvlaka3" w:type="paragraph">
    <w:name w:val="Body Text Indent 3"/>
    <w:basedOn w:val="Normal"/>
    <w:link w:val="Tijeloteksta-uvlaka3Char"/>
    <w:rsid w:val="00EC6E36"/>
    <w:pPr>
      <w:ind w:firstLine="720"/>
      <w:jc w:val="both"/>
    </w:pPr>
  </w:style>
  <w:style w:customStyle="1" w:styleId="Tijeloteksta-uvlaka3Char" w:type="character">
    <w:name w:val="Tijelo teksta - uvlaka 3 Char"/>
    <w:basedOn w:val="Zadanifontodlomka"/>
    <w:link w:val="Tijeloteksta-uvlaka3"/>
    <w:rsid w:val="00EC6E36"/>
    <w:rPr>
      <w:rFonts w:cs="Times New Roman" w:eastAsia="Times New Roman"/>
      <w:szCs w:val="20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C6E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6E36"/>
    <w:rPr>
      <w:rFonts w:ascii="Tahoma" w:cs="Tahoma" w:eastAsia="Times New Roman" w:hAnsi="Tahoma"/>
      <w:sz w:val="16"/>
      <w:szCs w:val="16"/>
      <w:lang w:val="en-GB"/>
    </w:rPr>
  </w:style>
  <w:style w:styleId="Tekstfusnote" w:type="paragraph">
    <w:name w:val="footnote text"/>
    <w:basedOn w:val="Normal"/>
    <w:link w:val="TekstfusnoteChar"/>
    <w:uiPriority w:val="99"/>
    <w:semiHidden/>
    <w:rsid w:val="0000554A"/>
    <w:pPr>
      <w:spacing w:after="80"/>
    </w:pPr>
    <w:rPr>
      <w:rFonts w:ascii="Calibri" w:eastAsia="Calibri" w:hAnsi="Calibri"/>
      <w:sz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00554A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00554A"/>
    <w:rPr>
      <w:rFonts w:cs="Times New Roman"/>
      <w:vertAlign w:val="superscript"/>
    </w:rPr>
  </w:style>
  <w:style w:styleId="Podnoje" w:type="paragraph">
    <w:name w:val="footer"/>
    <w:basedOn w:val="Normal"/>
    <w:link w:val="PodnojeChar"/>
    <w:uiPriority w:val="99"/>
    <w:unhideWhenUsed/>
    <w:rsid w:val="004C35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C35E1"/>
    <w:rPr>
      <w:rFonts w:cs="Times New Roman" w:eastAsia="Times New Roman"/>
      <w:szCs w:val="20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C18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18B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C18B9"/>
    <w:rPr>
      <w:noProof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C18B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C18B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2015.</izvorni_sadrzaj>
    <derivirana_varijabla naziv="DomainObject.Predmet.DatumOsnivanja_1">4.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St-114/2015</izvorni_sadrzaj>
    <derivirana_varijabla naziv="DomainObject.Predmet.OznakaBroj_1">St-114/2015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Dragutin Cvrtila</izvorni_sadrzaj>
    <derivirana_varijabla naziv="DomainObject.Predmet.ProtustrankaFormated_1">  Dragutin Cvrtila</derivirana_varijabla>
  </DomainObject.Predmet.ProtustrankaFormated>
  <DomainObject.Predmet.ProtustrankaFormatedOIB>
    <izvorni_sadrzaj>  Dragutin Cvrtila, OIB 02402558977</izvorni_sadrzaj>
    <derivirana_varijabla naziv="DomainObject.Predmet.ProtustrankaFormatedOIB_1">  Dragutin Cvrtila, OIB 02402558977</derivirana_varijabla>
  </DomainObject.Predmet.ProtustrankaFormatedOIB>
  <DomainObject.Predmet.ProtustrankaFormatedWithAdress>
    <izvorni_sadrzaj> Dragutin Cvrtila, Marijane Radev 8, 10000 Zagreb</izvorni_sadrzaj>
    <derivirana_varijabla naziv="DomainObject.Predmet.ProtustrankaFormatedWithAdress_1"> Dragutin Cvrtila, Marijane Radev 8, 10000 Zagreb</derivirana_varijabla>
  </DomainObject.Predmet.ProtustrankaFormatedWithAdress>
  <DomainObject.Predmet.ProtustrankaFormatedWithAdressOIB>
    <izvorni_sadrzaj> Dragutin Cvrtila, OIB 02402558977, Marijane Radev 8, 10000 Zagreb</izvorni_sadrzaj>
    <derivirana_varijabla naziv="DomainObject.Predmet.ProtustrankaFormatedWithAdressOIB_1"> Dragutin Cvrtila, OIB 02402558977, Marijane Radev 8, 10000 Zagreb</derivirana_varijabla>
  </DomainObject.Predmet.ProtustrankaFormatedWithAdressOIB>
  <DomainObject.Predmet.ProtustrankaWithAdress>
    <izvorni_sadrzaj>Dragutin Cvrtila Marijane Radev 8, 10000 Zagreb</izvorni_sadrzaj>
    <derivirana_varijabla naziv="DomainObject.Predmet.ProtustrankaWithAdress_1">Dragutin Cvrtila Marijane Radev 8, 10000 Zagreb</derivirana_varijabla>
  </DomainObject.Predmet.ProtustrankaWithAdress>
  <DomainObject.Predmet.ProtustrankaWithAdressOIB>
    <izvorni_sadrzaj>Dragutin Cvrtila, OIB 02402558977, Marijane Radev 8, 10000 Zagreb</izvorni_sadrzaj>
    <derivirana_varijabla naziv="DomainObject.Predmet.ProtustrankaWithAdressOIB_1">Dragutin Cvrtila, OIB 02402558977, Marijane Radev 8, 10000 Zagreb</derivirana_varijabla>
  </DomainObject.Predmet.ProtustrankaWithAdressOIB>
  <DomainObject.Predmet.ProtustrankaNazivFormated>
    <izvorni_sadrzaj>Dragutin Cvrtila</izvorni_sadrzaj>
    <derivirana_varijabla naziv="DomainObject.Predmet.ProtustrankaNazivFormated_1">Dragutin Cvrtila</derivirana_varijabla>
  </DomainObject.Predmet.ProtustrankaNazivFormated>
  <DomainObject.Predmet.ProtustrankaNazivFormatedOIB>
    <izvorni_sadrzaj>Dragutin Cvrtila, OIB 02402558977</izvorni_sadrzaj>
    <derivirana_varijabla naziv="DomainObject.Predmet.ProtustrankaNazivFormatedOIB_1">Dragutin Cvrtila, OIB 02402558977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Dragutin Cvrtila</item>
    </izvorni_sadrzaj>
    <derivirana_varijabla naziv="DomainObject.Predmet.ProtuStrankaListFormated_1">
      <item>Dragutin Cvrtila</item>
    </derivirana_varijabla>
  </DomainObject.Predmet.ProtuStrankaListFormated>
  <DomainObject.Predmet.ProtuStrankaListFormatedOIB>
    <izvorni_sadrzaj>
      <item>Dragutin Cvrtila, OIB 02402558977</item>
    </izvorni_sadrzaj>
    <derivirana_varijabla naziv="DomainObject.Predmet.ProtuStrankaListFormatedOIB_1">
      <item>Dragutin Cvrtila, OIB 02402558977</item>
    </derivirana_varijabla>
  </DomainObject.Predmet.ProtuStrankaListFormatedOIB>
  <DomainObject.Predmet.ProtuStrankaListFormatedWithAdress>
    <izvorni_sadrzaj>
      <item>Dragutin Cvrtila, Marijane Radev 8, 10000 Zagreb</item>
    </izvorni_sadrzaj>
    <derivirana_varijabla naziv="DomainObject.Predmet.ProtuStrankaListFormatedWithAdress_1">
      <item>Dragutin Cvrtila, Marijane Radev 8, 10000 Zagreb</item>
    </derivirana_varijabla>
  </DomainObject.Predmet.ProtuStrankaListFormatedWithAdress>
  <DomainObject.Predmet.ProtuStrankaListFormatedWithAdressOIB>
    <izvorni_sadrzaj>
      <item>Dragutin Cvrtila, OIB 02402558977, Marijane Radev 8, 10000 Zagreb</item>
    </izvorni_sadrzaj>
    <derivirana_varijabla naziv="DomainObject.Predmet.ProtuStrankaListFormatedWithAdressOIB_1">
      <item>Dragutin Cvrtila, OIB 02402558977, Marijane Radev 8, 10000 Zagreb</item>
    </derivirana_varijabla>
  </DomainObject.Predmet.ProtuStrankaListFormatedWithAdressOIB>
  <DomainObject.Predmet.ProtuStrankaListNazivFormated>
    <izvorni_sadrzaj>
      <item>Dragutin Cvrtila</item>
    </izvorni_sadrzaj>
    <derivirana_varijabla naziv="DomainObject.Predmet.ProtuStrankaListNazivFormated_1">
      <item>Dragutin Cvrtila</item>
    </derivirana_varijabla>
  </DomainObject.Predmet.ProtuStrankaListNazivFormated>
  <DomainObject.Predmet.ProtuStrankaListNazivFormatedOIB>
    <izvorni_sadrzaj>
      <item>Dragutin Cvrtila, OIB 02402558977</item>
    </izvorni_sadrzaj>
    <derivirana_varijabla naziv="DomainObject.Predmet.ProtuStrankaListNazivFormatedOIB_1">
      <item>Dragutin Cvrtila, OIB 02402558977</item>
    </derivirana_varijabla>
  </DomainObject.Predmet.ProtuStrankaListNazivFormatedOIB>
  <DomainObject.Predmet.OstaliListFormated>
    <izvorni_sadrzaj>
      <item>Martina Grgec</item>
      <item>ŽUPANIJSKO DRŽAVNO ODVJETNIŠTVO U ZAGREBU, GUO</item>
    </izvorni_sadrzaj>
    <derivirana_varijabla naziv="DomainObject.Predmet.OstaliListFormated_1">
      <item>Martina Grgec</item>
      <item>ŽUPANIJSKO DRŽAVNO ODVJETNIŠTVO U ZAGREBU, GUO</item>
    </derivirana_varijabla>
  </DomainObject.Predmet.OstaliListFormated>
  <DomainObject.Predmet.OstaliListFormatedOIB>
    <izvorni_sadrzaj>
      <item>Martina Grgec, OIB 88481884644</item>
      <item>ŽUPANIJSKO DRŽAVNO ODVJETNIŠTVO U ZAGREBU, GUO</item>
    </izvorni_sadrzaj>
    <derivirana_varijabla naziv="DomainObject.Predmet.OstaliListFormatedOIB_1">
      <item>Martina Grgec, OIB 88481884644</item>
      <item>ŽUPANIJSKO DRŽAVNO ODVJETNIŠTVO U ZAGREBU, GUO</item>
    </derivirana_varijabla>
  </DomainObject.Predmet.OstaliListFormatedOIB>
  <DomainObject.Predmet.OstaliListFormatedWithAdress>
    <izvorni_sadrzaj>
      <item>Martina Grgec, Bukovačka Cesta 51, 10000 Zagreb</item>
      <item>ŽUPANIJSKO DRŽAVNO ODVJETNIŠTVO U ZAGREBU, GUO, Savska cesta 41, 10000 Zagreb</item>
    </izvorni_sadrzaj>
    <derivirana_varijabla naziv="DomainObject.Predmet.OstaliListFormatedWithAdress_1">
      <item>Martina Grgec, Bukovačka Cesta 51, 10000 Zagreb</item>
      <item>ŽUPANIJSKO DRŽAVNO ODVJETNIŠTVO U ZAGREBU, GUO, Savska cesta 41, 10000 Zagreb</item>
    </derivirana_varijabla>
  </DomainObject.Predmet.OstaliListFormatedWithAdress>
  <DomainObject.Predmet.OstaliListFormatedWithAdressOIB>
    <izvorni_sadrzaj>
      <item>Martina Grgec, OIB 88481884644, Bukovačka Cesta 51, 10000 Zagreb</item>
      <item>ŽUPANIJSKO DRŽAVNO ODVJETNIŠTVO U ZAGREBU, GUO, Savska cesta 41, 10000 Zagreb</item>
    </izvorni_sadrzaj>
    <derivirana_varijabla naziv="DomainObject.Predmet.OstaliListFormatedWithAdressOIB_1">
      <item>Martina Grgec, OIB 88481884644, Bukovačka Cesta 51, 10000 Zagreb</item>
      <item>ŽUPANIJSKO DRŽAVNO ODVJETNIŠTVO U ZAGREBU, GUO, Savska cesta 41, 10000 Zagreb</item>
    </derivirana_varijabla>
  </DomainObject.Predmet.OstaliListFormatedWithAdressOIB>
  <DomainObject.Predmet.OstaliListNazivFormated>
    <izvorni_sadrzaj>
      <item>Martina Grgec</item>
      <item>ŽUPANIJSKO DRŽAVNO ODVJETNIŠTVO U ZAGREBU, GUO</item>
    </izvorni_sadrzaj>
    <derivirana_varijabla naziv="DomainObject.Predmet.OstaliListNazivFormated_1">
      <item>Martina Grgec</item>
      <item>ŽUPANIJSKO DRŽAVNO ODVJETNIŠTVO U ZAGREBU, GUO</item>
    </derivirana_varijabla>
  </DomainObject.Predmet.OstaliListNazivFormated>
  <DomainObject.Predmet.OstaliListNazivFormatedOIB>
    <izvorni_sadrzaj>
      <item>Martina Grgec, OIB 88481884644</item>
      <item>ŽUPANIJSKO DRŽAVNO ODVJETNIŠTVO U ZAGREBU, GUO</item>
    </izvorni_sadrzaj>
    <derivirana_varijabla naziv="DomainObject.Predmet.OstaliListNazivFormatedOIB_1">
      <item>Martina Grgec, OIB 88481884644</item>
      <item>ŽUPANIJSKO DRŽAVNO ODVJETNIŠTVO U ZAGREBU,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Dragutin Cvrtila</izvorni_sadrzaj>
    <derivirana_varijabla naziv="DomainObject.Predmet.ProtustrankaIDrugi_1">Dragutin Cvrtila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Dragutin Cvrtila, OIB 02402558977, Marijane Radev 8, 10000 Zagreb</izvorni_sadrzaj>
    <derivirana_varijabla naziv="DomainObject.Predmet.ProtustrankaIDrugiAdressOIB_1">Dragutin Cvrtila, OIB 02402558977, Marijane Radev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Dragutin Cvrtila</item>
      <item>Martina Grgec</item>
      <item>ŽUPANIJSKO DRŽAVNO ODVJETNIŠTVO U ZAGREBU, GUO</item>
    </izvorni_sadrzaj>
    <derivirana_varijabla naziv="DomainObject.Predmet.SudioniciListNaziv_1">
      <item>FINA Regionalni centar Zagreb</item>
      <item>Dragutin Cvrtila</item>
      <item>Martina Grgec</item>
      <item>ŽUPANIJSKO DRŽAVNO ODVJETNIŠTVO U ZAGREBU, GUO</item>
    </derivirana_varijabla>
  </DomainObject.Predmet.SudioniciListNaziv>
  <DomainObject.Predmet.SudioniciListAdressOIB>
    <izvorni_sadrzaj>
      <item>FINA Regionalni centar Zagreb, OIB 85821130368, Grada Vukovara 70,10000 Zagreb</item>
      <item>Dragutin Cvrtila, OIB 02402558977, Marijane Radev 8,10000 Zagreb</item>
      <item>Martina Grgec, OIB 88481884644, Bukovačka Cesta 51,10000 Zagreb</item>
      <item>ŽUPANIJSKO DRŽAVNO ODVJETNIŠTVO U ZAGREBU, GUO, Savska cesta 41,10000 Zagreb</item>
    </izvorni_sadrzaj>
    <derivirana_varijabla naziv="DomainObject.Predmet.SudioniciListAdressOIB_1">
      <item>FINA Regionalni centar Zagreb, OIB 85821130368, Grada Vukovara 70,10000 Zagreb</item>
      <item>Dragutin Cvrtila, OIB 02402558977, Marijane Radev 8,10000 Zagreb</item>
      <item>Martina Grgec, OIB 88481884644, Bukovačka Cesta 51,10000 Zagreb</item>
      <item>ŽUPANIJSKO DRŽAVNO ODVJETNIŠTVO U ZAGREBU, GUO,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02402558977</item>
      <item>, OIB 88481884644</item>
      <item>, OIB null</item>
    </izvorni_sadrzaj>
    <derivirana_varijabla naziv="DomainObject.Predmet.SudioniciListNazivOIB_1">
      <item>, OIB 85821130368</item>
      <item>, OIB 02402558977</item>
      <item>, OIB 88481884644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549</properties:Words>
  <properties:Characters>3031</properties:Characters>
  <properties:Lines>321</properties:Lines>
  <properties:Paragraphs>127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2017-09-19T11:37:00Z</dcterms:created>
  <dc:creator>Kristina Švajger</dc:creator>
  <cp:lastModifiedBy>Kristina Švajger</cp:lastModifiedBy>
  <cp:lastPrinted>2017-09-19T12:16:00Z</cp:lastPrinted>
  <dcterms:modified xmlns:xsi="http://www.w3.org/2001/XMLSchema-instance" xsi:type="dcterms:W3CDTF">2017-09-19T12:17:00Z</dcterms:modified>
  <cp:revision>11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