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589b" w14:paraId="f38589b" w:rsidRDefault="004052D7" w:rsidP="004052D7" w:rsidR="004052D7" w:rsidRPr="00702CF7">
      <w:pPr>
        <w15:collapsed w:val="false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        </w:t>
      </w:r>
      <w:r w:rsidRPr="00702CF7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TRGOVAČKI SUD U ZAGREBU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702CF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2/II</w:t>
      </w:r>
    </w:p>
    <w:p w:rsidRDefault="00266818" w:rsidP="004052D7" w:rsidR="00266818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proofErr w:type="spellStart"/>
      <w:r w:rsidRPr="00702CF7">
        <w:rPr>
          <w:rFonts w:hAnsi="Times New Roman" w:ascii="Times New Roman"/>
          <w:szCs w:val="24"/>
          <w:lang w:val="hr-HR"/>
        </w:rPr>
        <w:t>20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DB560E">
        <w:rPr>
          <w:rFonts w:hAnsi="Times New Roman" w:ascii="Times New Roman"/>
          <w:szCs w:val="24"/>
          <w:lang w:val="hr-HR"/>
        </w:rPr>
        <w:t>6466</w:t>
      </w:r>
      <w:proofErr w:type="spellEnd"/>
      <w:r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="00DB560E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>-</w:t>
      </w: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702CF7" w:rsidP="00702CF7" w:rsidR="00702CF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052D7" w:rsidP="004052D7" w:rsidR="004052D7" w:rsidRPr="00702C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Trgovački sud u Zagrebu po sucu pojedincu  Luciji Butigan u pravnoj stvari podnositelja </w:t>
      </w:r>
      <w:r w:rsidR="00E52267" w:rsidRPr="00702CF7">
        <w:rPr>
          <w:rFonts w:hAnsi="Times New Roman" w:ascii="Times New Roman"/>
          <w:szCs w:val="24"/>
          <w:lang w:val="hr-HR"/>
        </w:rPr>
        <w:t>prijedloga</w:t>
      </w:r>
      <w:r w:rsidRPr="00702CF7">
        <w:rPr>
          <w:rFonts w:hAnsi="Times New Roman" w:ascii="Times New Roman"/>
          <w:szCs w:val="24"/>
          <w:lang w:val="hr-HR"/>
        </w:rPr>
        <w:t xml:space="preserve"> Financijske a</w:t>
      </w:r>
      <w:r w:rsidR="00CE7FE2" w:rsidRPr="00702CF7">
        <w:rPr>
          <w:rFonts w:hAnsi="Times New Roman" w:ascii="Times New Roman"/>
          <w:szCs w:val="24"/>
          <w:lang w:val="hr-HR"/>
        </w:rPr>
        <w:t>gencije, Zagreb</w:t>
      </w:r>
      <w:r w:rsidR="00E52267" w:rsidRPr="00702CF7">
        <w:rPr>
          <w:rFonts w:hAnsi="Times New Roman" w:ascii="Times New Roman"/>
          <w:szCs w:val="24"/>
          <w:lang w:val="hr-HR"/>
        </w:rPr>
        <w:t xml:space="preserve">, Trg svibanjskih žrtava </w:t>
      </w:r>
      <w:proofErr w:type="spellStart"/>
      <w:r w:rsidR="00E52267" w:rsidRPr="00702CF7">
        <w:rPr>
          <w:rFonts w:hAnsi="Times New Roman" w:ascii="Times New Roman"/>
          <w:szCs w:val="24"/>
          <w:lang w:val="hr-HR"/>
        </w:rPr>
        <w:t>1995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E52267" w:rsidRPr="00702CF7">
        <w:rPr>
          <w:rFonts w:hAnsi="Times New Roman" w:ascii="Times New Roman"/>
          <w:szCs w:val="24"/>
          <w:lang w:val="hr-HR"/>
        </w:rPr>
        <w:t>br.1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>.</w:t>
      </w:r>
      <w:r w:rsidR="00CE7FE2"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="00CE7FE2" w:rsidRPr="00702CF7">
        <w:rPr>
          <w:rFonts w:hAnsi="Times New Roman" w:ascii="Times New Roman"/>
          <w:szCs w:val="24"/>
          <w:lang w:val="hr-HR"/>
        </w:rPr>
        <w:t xml:space="preserve"> </w:t>
      </w:r>
      <w:r w:rsidRPr="00702CF7">
        <w:rPr>
          <w:rFonts w:hAnsi="Times New Roman" w:ascii="Times New Roman"/>
          <w:szCs w:val="24"/>
          <w:lang w:val="hr-HR"/>
        </w:rPr>
        <w:t xml:space="preserve">stečajnog postupka nad dužnikom </w:t>
      </w:r>
      <w:proofErr w:type="spellStart"/>
      <w:r w:rsidR="00DB560E">
        <w:rPr>
          <w:rFonts w:hAnsi="Times New Roman" w:ascii="Times New Roman"/>
          <w:szCs w:val="24"/>
          <w:lang w:val="hr-HR"/>
        </w:rPr>
        <w:t>JUGIS</w:t>
      </w:r>
      <w:proofErr w:type="spellEnd"/>
      <w:r w:rsidR="00DB560E">
        <w:rPr>
          <w:rFonts w:hAnsi="Times New Roman" w:ascii="Times New Roman"/>
          <w:szCs w:val="24"/>
          <w:lang w:val="hr-HR"/>
        </w:rPr>
        <w:t xml:space="preserve"> </w:t>
      </w:r>
      <w:r w:rsidR="00E52267" w:rsidRPr="00702CF7">
        <w:rPr>
          <w:rFonts w:hAnsi="Times New Roman" w:ascii="Times New Roman"/>
          <w:szCs w:val="24"/>
          <w:lang w:val="hr-HR"/>
        </w:rPr>
        <w:t>d.o.o.</w:t>
      </w:r>
      <w:r w:rsidR="0014442B">
        <w:rPr>
          <w:rFonts w:hAnsi="Times New Roman" w:ascii="Times New Roman"/>
          <w:szCs w:val="24"/>
          <w:lang w:val="hr-HR"/>
        </w:rPr>
        <w:t xml:space="preserve">, </w:t>
      </w:r>
      <w:r w:rsidR="00DB560E">
        <w:rPr>
          <w:rFonts w:hAnsi="Times New Roman" w:ascii="Times New Roman"/>
          <w:szCs w:val="24"/>
          <w:lang w:val="hr-HR"/>
        </w:rPr>
        <w:t>Zagreb</w:t>
      </w:r>
      <w:r w:rsidR="00E52267" w:rsidRPr="00702C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B560E" w:rsidRPr="00DB560E">
        <w:rPr>
          <w:rFonts w:hAnsi="Times New Roman" w:ascii="Times New Roman"/>
          <w:szCs w:val="24"/>
          <w:lang w:val="hr-HR"/>
        </w:rPr>
        <w:t>Bešići</w:t>
      </w:r>
      <w:proofErr w:type="spellEnd"/>
      <w:r w:rsidR="00DB560E" w:rsidRPr="00DB560E">
        <w:rPr>
          <w:rFonts w:hAnsi="Times New Roman" w:ascii="Times New Roman"/>
          <w:szCs w:val="24"/>
          <w:lang w:val="hr-HR"/>
        </w:rPr>
        <w:t xml:space="preserve"> 6</w:t>
      </w:r>
      <w:r w:rsidR="00DB560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B560E">
        <w:rPr>
          <w:rFonts w:hAnsi="Times New Roman" w:ascii="Times New Roman"/>
          <w:szCs w:val="24"/>
          <w:lang w:val="hr-HR"/>
        </w:rPr>
        <w:t>OIB</w:t>
      </w:r>
      <w:proofErr w:type="spellEnd"/>
      <w:r w:rsidR="00DB560E">
        <w:rPr>
          <w:rFonts w:hAnsi="Times New Roman" w:ascii="Times New Roman"/>
          <w:szCs w:val="24"/>
          <w:lang w:val="hr-HR"/>
        </w:rPr>
        <w:t>:</w:t>
      </w:r>
      <w:proofErr w:type="spellStart"/>
      <w:r w:rsidR="00DB560E" w:rsidRPr="00DB560E">
        <w:rPr>
          <w:rFonts w:hAnsi="Times New Roman" w:ascii="Times New Roman"/>
          <w:szCs w:val="24"/>
          <w:lang w:val="hr-HR"/>
        </w:rPr>
        <w:t>15073757679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, dana </w:t>
      </w:r>
      <w:r w:rsidR="00BE7586">
        <w:rPr>
          <w:rFonts w:hAnsi="Times New Roman" w:ascii="Times New Roman"/>
          <w:szCs w:val="24"/>
          <w:lang w:val="hr-HR"/>
        </w:rPr>
        <w:t>3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BE7586">
        <w:rPr>
          <w:rFonts w:hAnsi="Times New Roman" w:ascii="Times New Roman"/>
          <w:szCs w:val="24"/>
          <w:lang w:val="hr-HR"/>
        </w:rPr>
        <w:t>lipnja</w:t>
      </w:r>
      <w:r w:rsidRPr="00702C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r i j e š i o     j e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14442B">
        <w:rPr>
          <w:rFonts w:hAnsi="Times New Roman" w:ascii="Times New Roman"/>
          <w:szCs w:val="24"/>
          <w:lang w:val="hr-HR"/>
        </w:rPr>
        <w:t>6466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="0014442B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14442B">
        <w:rPr>
          <w:rFonts w:hAnsi="Times New Roman" w:ascii="Times New Roman"/>
          <w:szCs w:val="24"/>
          <w:lang w:val="hr-HR"/>
        </w:rPr>
        <w:t>JUGIS</w:t>
      </w:r>
      <w:proofErr w:type="spellEnd"/>
      <w:r w:rsidR="0014442B">
        <w:rPr>
          <w:rFonts w:hAnsi="Times New Roman" w:ascii="Times New Roman"/>
          <w:szCs w:val="24"/>
          <w:lang w:val="hr-HR"/>
        </w:rPr>
        <w:t xml:space="preserve"> </w:t>
      </w:r>
      <w:r w:rsidR="0014442B" w:rsidRPr="00702CF7">
        <w:rPr>
          <w:rFonts w:hAnsi="Times New Roman" w:ascii="Times New Roman"/>
          <w:szCs w:val="24"/>
          <w:lang w:val="hr-HR"/>
        </w:rPr>
        <w:t>d.o.o.</w:t>
      </w:r>
      <w:r w:rsidR="0014442B">
        <w:rPr>
          <w:rFonts w:hAnsi="Times New Roman" w:ascii="Times New Roman"/>
          <w:szCs w:val="24"/>
          <w:lang w:val="hr-HR"/>
        </w:rPr>
        <w:t>, Zagreb</w:t>
      </w:r>
      <w:r w:rsidR="0014442B" w:rsidRPr="00702C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4442B" w:rsidRPr="00DB560E">
        <w:rPr>
          <w:rFonts w:hAnsi="Times New Roman" w:ascii="Times New Roman"/>
          <w:szCs w:val="24"/>
          <w:lang w:val="hr-HR"/>
        </w:rPr>
        <w:t>Bešići</w:t>
      </w:r>
      <w:proofErr w:type="spellEnd"/>
      <w:r w:rsidR="0014442B" w:rsidRPr="00DB560E">
        <w:rPr>
          <w:rFonts w:hAnsi="Times New Roman" w:ascii="Times New Roman"/>
          <w:szCs w:val="24"/>
          <w:lang w:val="hr-HR"/>
        </w:rPr>
        <w:t xml:space="preserve"> 6</w:t>
      </w:r>
      <w:r w:rsidR="0014442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4442B">
        <w:rPr>
          <w:rFonts w:hAnsi="Times New Roman" w:ascii="Times New Roman"/>
          <w:szCs w:val="24"/>
          <w:lang w:val="hr-HR"/>
        </w:rPr>
        <w:t>OIB</w:t>
      </w:r>
      <w:proofErr w:type="spellEnd"/>
      <w:r w:rsidR="0014442B">
        <w:rPr>
          <w:rFonts w:hAnsi="Times New Roman" w:ascii="Times New Roman"/>
          <w:szCs w:val="24"/>
          <w:lang w:val="hr-HR"/>
        </w:rPr>
        <w:t>:</w:t>
      </w:r>
      <w:proofErr w:type="spellStart"/>
      <w:r w:rsidR="0014442B" w:rsidRPr="00DB560E">
        <w:rPr>
          <w:rFonts w:hAnsi="Times New Roman" w:ascii="Times New Roman"/>
          <w:szCs w:val="24"/>
          <w:lang w:val="hr-HR"/>
        </w:rPr>
        <w:t>15073757679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, </w:t>
      </w:r>
      <w:r w:rsidR="00CE7FE2" w:rsidRPr="00702CF7">
        <w:rPr>
          <w:rFonts w:hAnsi="Times New Roman" w:ascii="Times New Roman"/>
          <w:szCs w:val="24"/>
          <w:lang w:val="hr-HR"/>
        </w:rPr>
        <w:t xml:space="preserve">postupak se obustavlja.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Obrazloženje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dana </w:t>
      </w:r>
      <w:proofErr w:type="spellStart"/>
      <w:r w:rsidR="0014442B">
        <w:rPr>
          <w:rFonts w:hAnsi="Times New Roman" w:ascii="Times New Roman"/>
          <w:szCs w:val="24"/>
          <w:lang w:val="hr-HR"/>
        </w:rPr>
        <w:t>17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14442B">
        <w:rPr>
          <w:rFonts w:hAnsi="Times New Roman" w:ascii="Times New Roman"/>
          <w:szCs w:val="24"/>
          <w:lang w:val="hr-HR"/>
        </w:rPr>
        <w:t xml:space="preserve">studenog </w:t>
      </w:r>
      <w:proofErr w:type="spellStart"/>
      <w:r w:rsidR="0014442B">
        <w:rPr>
          <w:rFonts w:hAnsi="Times New Roman" w:ascii="Times New Roman"/>
          <w:szCs w:val="24"/>
          <w:lang w:val="hr-HR"/>
        </w:rPr>
        <w:t>2015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E52267" w:rsidRPr="00702CF7">
        <w:rPr>
          <w:rFonts w:hAnsi="Times New Roman" w:ascii="Times New Roman"/>
          <w:szCs w:val="24"/>
          <w:lang w:val="hr-HR"/>
        </w:rPr>
        <w:t>prijedlog</w:t>
      </w:r>
      <w:r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Pr="00702CF7">
        <w:rPr>
          <w:rFonts w:hAnsi="Times New Roman" w:ascii="Times New Roman"/>
          <w:szCs w:val="24"/>
          <w:lang w:val="hr-HR"/>
        </w:rPr>
        <w:t xml:space="preserve"> stečajnog postupka nad dužnikom </w:t>
      </w:r>
      <w:proofErr w:type="spellStart"/>
      <w:r w:rsidR="0014442B">
        <w:rPr>
          <w:rFonts w:hAnsi="Times New Roman" w:ascii="Times New Roman"/>
          <w:szCs w:val="24"/>
          <w:lang w:val="hr-HR"/>
        </w:rPr>
        <w:t>JUGIS</w:t>
      </w:r>
      <w:proofErr w:type="spellEnd"/>
      <w:r w:rsidR="0014442B">
        <w:rPr>
          <w:rFonts w:hAnsi="Times New Roman" w:ascii="Times New Roman"/>
          <w:szCs w:val="24"/>
          <w:lang w:val="hr-HR"/>
        </w:rPr>
        <w:t xml:space="preserve"> </w:t>
      </w:r>
      <w:r w:rsidR="0014442B" w:rsidRPr="00702CF7">
        <w:rPr>
          <w:rFonts w:hAnsi="Times New Roman" w:ascii="Times New Roman"/>
          <w:szCs w:val="24"/>
          <w:lang w:val="hr-HR"/>
        </w:rPr>
        <w:t>d.o.o.</w:t>
      </w:r>
      <w:r w:rsidR="0014442B">
        <w:rPr>
          <w:rFonts w:hAnsi="Times New Roman" w:ascii="Times New Roman"/>
          <w:szCs w:val="24"/>
          <w:lang w:val="hr-HR"/>
        </w:rPr>
        <w:t>, Zagreb</w:t>
      </w:r>
      <w:r w:rsidR="0014442B" w:rsidRPr="00702C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4442B" w:rsidRPr="00DB560E">
        <w:rPr>
          <w:rFonts w:hAnsi="Times New Roman" w:ascii="Times New Roman"/>
          <w:szCs w:val="24"/>
          <w:lang w:val="hr-HR"/>
        </w:rPr>
        <w:t>Bešići</w:t>
      </w:r>
      <w:proofErr w:type="spellEnd"/>
      <w:r w:rsidR="0014442B" w:rsidRPr="00DB560E">
        <w:rPr>
          <w:rFonts w:hAnsi="Times New Roman" w:ascii="Times New Roman"/>
          <w:szCs w:val="24"/>
          <w:lang w:val="hr-HR"/>
        </w:rPr>
        <w:t xml:space="preserve"> 6</w:t>
      </w:r>
      <w:r w:rsidR="0014442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4442B">
        <w:rPr>
          <w:rFonts w:hAnsi="Times New Roman" w:ascii="Times New Roman"/>
          <w:szCs w:val="24"/>
          <w:lang w:val="hr-HR"/>
        </w:rPr>
        <w:t>OIB</w:t>
      </w:r>
      <w:proofErr w:type="spellEnd"/>
      <w:r w:rsidR="0014442B">
        <w:rPr>
          <w:rFonts w:hAnsi="Times New Roman" w:ascii="Times New Roman"/>
          <w:szCs w:val="24"/>
          <w:lang w:val="hr-HR"/>
        </w:rPr>
        <w:t>:</w:t>
      </w:r>
      <w:proofErr w:type="spellStart"/>
      <w:r w:rsidR="0014442B" w:rsidRPr="00DB560E">
        <w:rPr>
          <w:rFonts w:hAnsi="Times New Roman" w:ascii="Times New Roman"/>
          <w:szCs w:val="24"/>
          <w:lang w:val="hr-HR"/>
        </w:rPr>
        <w:t>15073757679</w:t>
      </w:r>
      <w:proofErr w:type="spellEnd"/>
      <w:r w:rsidRPr="00702CF7">
        <w:rPr>
          <w:rFonts w:hAnsi="Times New Roman" w:ascii="Times New Roman"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14442B">
        <w:rPr>
          <w:rFonts w:hAnsi="Times New Roman" w:ascii="Times New Roman"/>
          <w:szCs w:val="24"/>
          <w:lang w:val="hr-HR"/>
        </w:rPr>
        <w:t>18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702CF7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., dužnik je dostavio Potvrdu </w:t>
      </w:r>
      <w:r w:rsidRPr="00702CF7">
        <w:rPr>
          <w:rFonts w:hAnsi="Times New Roman" w:ascii="Times New Roman"/>
          <w:bCs/>
          <w:szCs w:val="24"/>
          <w:lang w:val="hr-HR"/>
        </w:rPr>
        <w:t xml:space="preserve">Fine od </w:t>
      </w:r>
      <w:proofErr w:type="spellStart"/>
      <w:r w:rsidR="00BE7586">
        <w:rPr>
          <w:rFonts w:hAnsi="Times New Roman" w:ascii="Times New Roman"/>
          <w:bCs/>
          <w:szCs w:val="24"/>
          <w:lang w:val="hr-HR"/>
        </w:rPr>
        <w:t>30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</w:t>
      </w:r>
      <w:r w:rsidR="00BE7586">
        <w:rPr>
          <w:rFonts w:hAnsi="Times New Roman" w:ascii="Times New Roman"/>
          <w:bCs/>
          <w:szCs w:val="24"/>
          <w:lang w:val="hr-HR"/>
        </w:rPr>
        <w:t>svibnja</w:t>
      </w: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BE7586" w:rsidR="00BE7586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Uvidom u dostavljenu Potvrdu Fine Zagreb od </w:t>
      </w:r>
      <w:proofErr w:type="spellStart"/>
      <w:r w:rsidR="00BE7586">
        <w:rPr>
          <w:rFonts w:hAnsi="Times New Roman" w:ascii="Times New Roman"/>
          <w:bCs/>
          <w:szCs w:val="24"/>
          <w:lang w:val="hr-HR"/>
        </w:rPr>
        <w:t>30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</w:t>
      </w:r>
      <w:r w:rsidR="00BE7586">
        <w:rPr>
          <w:rFonts w:hAnsi="Times New Roman" w:ascii="Times New Roman"/>
          <w:bCs/>
          <w:szCs w:val="24"/>
          <w:lang w:val="hr-HR"/>
        </w:rPr>
        <w:t>svibnja</w:t>
      </w:r>
      <w:r w:rsidR="0036148C" w:rsidRPr="00702CF7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="0036148C" w:rsidRPr="00702CF7">
        <w:rPr>
          <w:rFonts w:hAnsi="Times New Roman" w:ascii="Times New Roman"/>
          <w:bCs/>
          <w:szCs w:val="24"/>
          <w:lang w:val="hr-HR"/>
        </w:rPr>
        <w:t>2016</w:t>
      </w:r>
      <w:proofErr w:type="spellEnd"/>
      <w:r w:rsidR="0036148C" w:rsidRPr="00702CF7">
        <w:rPr>
          <w:rFonts w:hAnsi="Times New Roman" w:ascii="Times New Roman"/>
          <w:bCs/>
          <w:szCs w:val="24"/>
          <w:lang w:val="hr-HR"/>
        </w:rPr>
        <w:t xml:space="preserve">., (list </w:t>
      </w:r>
      <w:proofErr w:type="spellStart"/>
      <w:r w:rsidR="00BE7586">
        <w:rPr>
          <w:rFonts w:hAnsi="Times New Roman" w:ascii="Times New Roman"/>
          <w:bCs/>
          <w:szCs w:val="24"/>
          <w:lang w:val="hr-HR"/>
        </w:rPr>
        <w:t>10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 spisa), proizlazi da dužnik </w:t>
      </w:r>
      <w:r w:rsidR="00BE7586">
        <w:rPr>
          <w:rFonts w:hAnsi="Times New Roman" w:ascii="Times New Roman"/>
          <w:bCs/>
          <w:szCs w:val="24"/>
          <w:lang w:val="hr-HR"/>
        </w:rPr>
        <w:t>nema nepodmirenih osnova za plaćanje evidentiranih u Očevidniku redoslijeda osnova za plaćanje.</w:t>
      </w:r>
    </w:p>
    <w:p w:rsidRDefault="00BE7586" w:rsidP="00BE7586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Slijedom prethodno navedenog proizlazi da više ne postoji stečajni razlog nesposobnosti za plaćanje kod ovog dužnika, a kako je to propisano čl. 6. st. 2. alineja 1. Stečajnog zakona (Nar. nov.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71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), odnosno,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60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 dana koje je trebalo, na temelju valjanih osnova za plaćanje, bez daljnjeg pristanka dužnika naplatiti s bilo kojeg od njegovih računa, te navedenim također više nije ostvarena ni pretpostavka iz članka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110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st. 1.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SZ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-a, odnosno proizlazi da kod ovog dužnika stečajni razlog više ne postoji.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Člankom </w:t>
      </w:r>
      <w:proofErr w:type="spellStart"/>
      <w:r w:rsidRPr="00702CF7">
        <w:rPr>
          <w:rFonts w:hAnsi="Times New Roman" w:ascii="Times New Roman"/>
          <w:szCs w:val="24"/>
          <w:lang w:val="hr-HR"/>
        </w:rPr>
        <w:t>128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stavak 9. Stečajnog zakona (Narodne novine br. </w:t>
      </w:r>
      <w:proofErr w:type="spellStart"/>
      <w:r w:rsidRPr="00702CF7">
        <w:rPr>
          <w:rFonts w:hAnsi="Times New Roman" w:ascii="Times New Roman"/>
          <w:szCs w:val="24"/>
          <w:lang w:val="hr-HR"/>
        </w:rPr>
        <w:t>71</w:t>
      </w:r>
      <w:proofErr w:type="spellEnd"/>
      <w:r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Pr="00702CF7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>), propisano je, da, ako se utvrdi da je dužnik do završetka prethodnog postupka postao sposoban za plaćanje, postupak će se obustaviti, pa je slijedom citiranog članka doneseno ovo rješenje.</w:t>
      </w:r>
    </w:p>
    <w:p w:rsidRDefault="00C60AD3" w:rsidP="00CE7FE2" w:rsidR="00C60AD3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CE7FE2" w:rsidP="00CE7FE2" w:rsidR="00CE7FE2" w:rsidRPr="00702CF7">
      <w:pPr>
        <w:pStyle w:val="Naslov1"/>
        <w:ind w:firstLine="0"/>
        <w:rPr>
          <w:b w:val="false"/>
          <w:szCs w:val="24"/>
        </w:rPr>
      </w:pPr>
      <w:r w:rsidRPr="00702CF7">
        <w:rPr>
          <w:b w:val="false"/>
          <w:szCs w:val="24"/>
        </w:rPr>
        <w:t xml:space="preserve">U Zagrebu </w:t>
      </w:r>
      <w:r w:rsidR="00BE7586">
        <w:rPr>
          <w:b w:val="false"/>
          <w:szCs w:val="24"/>
        </w:rPr>
        <w:t>3</w:t>
      </w:r>
      <w:r w:rsidRPr="00702CF7">
        <w:rPr>
          <w:b w:val="false"/>
          <w:szCs w:val="24"/>
        </w:rPr>
        <w:t>.</w:t>
      </w:r>
      <w:r w:rsidR="00266818" w:rsidRPr="00702CF7">
        <w:rPr>
          <w:b w:val="false"/>
          <w:szCs w:val="24"/>
        </w:rPr>
        <w:t xml:space="preserve"> </w:t>
      </w:r>
      <w:r w:rsidR="00BE7586">
        <w:rPr>
          <w:b w:val="false"/>
          <w:szCs w:val="24"/>
        </w:rPr>
        <w:t>lipnja</w:t>
      </w:r>
      <w:r w:rsidRPr="00702CF7">
        <w:rPr>
          <w:b w:val="false"/>
          <w:szCs w:val="24"/>
        </w:rPr>
        <w:t xml:space="preserve"> </w:t>
      </w:r>
      <w:proofErr w:type="spellStart"/>
      <w:r w:rsidRPr="00702CF7">
        <w:rPr>
          <w:b w:val="false"/>
          <w:szCs w:val="24"/>
        </w:rPr>
        <w:t>2016</w:t>
      </w:r>
      <w:proofErr w:type="spellEnd"/>
      <w:r w:rsidRPr="00702CF7">
        <w:rPr>
          <w:b w:val="false"/>
          <w:szCs w:val="24"/>
        </w:rPr>
        <w:t>.</w:t>
      </w:r>
    </w:p>
    <w:p w:rsidRDefault="00CE7FE2" w:rsidP="00CE7FE2" w:rsidR="00CE7FE2" w:rsidRPr="00702CF7">
      <w:pPr>
        <w:rPr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        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S U D A C: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LUCIJA BUTIGAN</w:t>
      </w:r>
      <w:r w:rsidR="001C1474">
        <w:rPr>
          <w:rFonts w:hAnsi="Times New Roman" w:ascii="Times New Roman"/>
          <w:szCs w:val="24"/>
          <w:lang w:val="hr-HR"/>
        </w:rPr>
        <w:t>, v.r.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UPUTA O PRAVNOM LIJEKU:</w:t>
      </w:r>
    </w:p>
    <w:p w:rsidRDefault="00CE7FE2" w:rsidP="00CE7FE2" w:rsidR="00CE7FE2" w:rsidRPr="00702CF7">
      <w:pPr>
        <w:pStyle w:val="Tijeloteksta"/>
        <w:rPr>
          <w:szCs w:val="24"/>
        </w:rPr>
      </w:pPr>
      <w:r w:rsidRPr="00702CF7">
        <w:rPr>
          <w:szCs w:val="24"/>
        </w:rPr>
        <w:t xml:space="preserve">Protiv ovog rješenja žalbu može podnijeti zakonski zastupnik dužnika u roku osam dana računajući od dana primitka pisanim </w:t>
      </w:r>
      <w:proofErr w:type="spellStart"/>
      <w:r w:rsidRPr="00702CF7">
        <w:rPr>
          <w:szCs w:val="24"/>
        </w:rPr>
        <w:t>otpravka</w:t>
      </w:r>
      <w:proofErr w:type="spellEnd"/>
      <w:r w:rsidRPr="00702CF7">
        <w:rPr>
          <w:szCs w:val="24"/>
        </w:rPr>
        <w:t xml:space="preserve"> rješenja u dva primjerka. Žalba se podnosi Visokom trgovačkom sudu RH putem ovog suda.</w:t>
      </w:r>
    </w:p>
    <w:p w:rsidRDefault="001C1474" w:rsidP="007F0C2B" w:rsidR="001C1474" w:rsidRPr="001C1474">
      <w:pPr>
        <w:ind w:left="4332"/>
        <w:rPr>
          <w:rFonts w:hAnsi="Times New Roman" w:ascii="Times New Roman"/>
        </w:rPr>
      </w:pPr>
      <w:r>
        <w:t xml:space="preserve">      </w:t>
      </w:r>
      <w:proofErr w:type="spellStart"/>
      <w:r w:rsidRPr="001C1474">
        <w:rPr>
          <w:rFonts w:hAnsi="Times New Roman" w:ascii="Times New Roman"/>
        </w:rPr>
        <w:t>Za</w:t>
      </w:r>
      <w:proofErr w:type="spellEnd"/>
      <w:r w:rsidRPr="001C1474">
        <w:rPr>
          <w:rFonts w:hAnsi="Times New Roman" w:ascii="Times New Roman"/>
        </w:rPr>
        <w:t xml:space="preserve"> </w:t>
      </w:r>
      <w:proofErr w:type="spellStart"/>
      <w:r w:rsidRPr="001C1474">
        <w:rPr>
          <w:rFonts w:hAnsi="Times New Roman" w:ascii="Times New Roman"/>
        </w:rPr>
        <w:t>točnost</w:t>
      </w:r>
      <w:proofErr w:type="spellEnd"/>
      <w:r w:rsidRPr="001C1474">
        <w:rPr>
          <w:rFonts w:hAnsi="Times New Roman" w:ascii="Times New Roman"/>
        </w:rPr>
        <w:t xml:space="preserve"> </w:t>
      </w:r>
      <w:proofErr w:type="spellStart"/>
      <w:r w:rsidRPr="001C1474">
        <w:rPr>
          <w:rFonts w:hAnsi="Times New Roman" w:ascii="Times New Roman"/>
        </w:rPr>
        <w:t>otpravka-ovlašteni</w:t>
      </w:r>
      <w:proofErr w:type="spellEnd"/>
      <w:r w:rsidRPr="001C1474">
        <w:rPr>
          <w:rFonts w:hAnsi="Times New Roman" w:ascii="Times New Roman"/>
        </w:rPr>
        <w:t xml:space="preserve"> </w:t>
      </w:r>
      <w:proofErr w:type="spellStart"/>
      <w:r w:rsidRPr="001C1474">
        <w:rPr>
          <w:rFonts w:hAnsi="Times New Roman" w:ascii="Times New Roman"/>
        </w:rPr>
        <w:t>službenik</w:t>
      </w:r>
      <w:proofErr w:type="spellEnd"/>
      <w:r w:rsidRPr="001C1474">
        <w:rPr>
          <w:rFonts w:hAnsi="Times New Roman" w:ascii="Times New Roman"/>
        </w:rPr>
        <w:t>:</w:t>
      </w:r>
    </w:p>
    <w:p w:rsidRDefault="001C1474" w:rsidP="007F0C2B" w:rsidR="001C1474" w:rsidRPr="001C1474">
      <w:pPr>
        <w:jc w:val="both"/>
        <w:rPr>
          <w:rFonts w:hAnsi="Times New Roman" w:ascii="Times New Roman"/>
        </w:rPr>
      </w:pPr>
      <w:r w:rsidRPr="001C1474">
        <w:rPr>
          <w:rFonts w:hAnsi="Times New Roman" w:ascii="Times New Roman"/>
        </w:rPr>
        <w:t xml:space="preserve">  </w:t>
      </w:r>
      <w:r w:rsidRPr="001C1474">
        <w:rPr>
          <w:rFonts w:hAnsi="Times New Roman" w:ascii="Times New Roman"/>
        </w:rPr>
        <w:tab/>
      </w:r>
      <w:r w:rsidRPr="001C1474">
        <w:rPr>
          <w:rFonts w:hAnsi="Times New Roman" w:ascii="Times New Roman"/>
        </w:rPr>
        <w:tab/>
      </w:r>
      <w:r w:rsidRPr="001C1474">
        <w:rPr>
          <w:rFonts w:hAnsi="Times New Roman" w:ascii="Times New Roman"/>
        </w:rPr>
        <w:tab/>
      </w:r>
      <w:r w:rsidRPr="001C1474">
        <w:rPr>
          <w:rFonts w:hAnsi="Times New Roman" w:ascii="Times New Roman"/>
        </w:rPr>
        <w:tab/>
      </w:r>
      <w:r w:rsidRPr="001C1474">
        <w:rPr>
          <w:rFonts w:hAnsi="Times New Roman" w:ascii="Times New Roman"/>
        </w:rPr>
        <w:tab/>
        <w:t xml:space="preserve">                                  (Valentina Kranjčić)</w:t>
      </w:r>
    </w:p>
    <w:p w:rsidRDefault="001C1474" w:rsidR="001C1474" w:rsidRPr="00F056CD"/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DNA:</w:t>
      </w:r>
    </w:p>
    <w:p w:rsidRDefault="00CE7FE2" w:rsidP="00CE7FE2" w:rsidR="00CE7FE2" w:rsidRPr="00702CF7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predlagatelj-Fina Zagreb</w:t>
      </w:r>
    </w:p>
    <w:p w:rsidRDefault="00CE7FE2" w:rsidP="00CE7FE2" w:rsidR="00CE7FE2" w:rsidRPr="00702CF7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dužnik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</w:p>
    <w:p w:rsidRDefault="00DC4FB2" w:rsidP="00CE7FE2" w:rsidR="00DC4FB2" w:rsidRPr="00702CF7">
      <w:pPr>
        <w:jc w:val="both"/>
        <w:rPr>
          <w:rFonts w:hAnsi="Times New Roman" w:ascii="Times New Roman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sz w:val="32"/>
          <w:u w:val="single"/>
          <w:lang w:val="hr-HR"/>
        </w:rPr>
      </w:pPr>
    </w:p>
    <w:p w:rsidRDefault="00DA5881" w:rsidR="00DA5881" w:rsidRPr="00702CF7">
      <w:pPr>
        <w:rPr>
          <w:lang w:val="hr-HR"/>
        </w:rPr>
      </w:pPr>
    </w:p>
    <w:sectPr w:rsidSect="005A5A5A" w:rsidR="00DA5881" w:rsidRPr="00702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5A" w:rsidP="005A5A5A" w:rsidR="005A5A5A">
      <w:r>
        <w:separator/>
      </w:r>
    </w:p>
  </w:endnote>
  <w:endnote w:id="0" w:type="continuationSeparator">
    <w:p w:rsidRDefault="005A5A5A" w:rsidP="005A5A5A" w:rsidR="005A5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5A" w:rsidP="005A5A5A" w:rsidR="005A5A5A">
      <w:r>
        <w:separator/>
      </w:r>
    </w:p>
  </w:footnote>
  <w:footnote w:id="0" w:type="continuationSeparator">
    <w:p w:rsidRDefault="005A5A5A" w:rsidP="005A5A5A" w:rsidR="005A5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756203"/>
      <w:docPartObj>
        <w:docPartGallery w:val="Page Numbers (Top of Page)"/>
        <w:docPartUnique/>
      </w:docPartObj>
    </w:sdtPr>
    <w:sdtEndPr/>
    <w:sdtContent>
      <w:p w:rsidRDefault="005A5A5A" w:rsidR="005A5A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474" w:rsidRPr="001C1474">
          <w:rPr>
            <w:noProof/>
            <w:lang w:val="hr-HR"/>
          </w:rPr>
          <w:t>2</w:t>
        </w:r>
        <w:r>
          <w:fldChar w:fldCharType="end"/>
        </w:r>
      </w:p>
      <w:p w:rsidRDefault="001C1474" w:rsidR="005A5A5A">
        <w:pPr>
          <w:pStyle w:val="Zaglavlje"/>
          <w:jc w:val="center"/>
        </w:pPr>
      </w:p>
    </w:sdtContent>
  </w:sdt>
  <w:p w:rsidRDefault="005A5A5A" w:rsidP="005A5A5A" w:rsidR="005A5A5A" w:rsidRPr="00CE7FE2">
    <w:pPr>
      <w:jc w:val="right"/>
      <w:rPr>
        <w:rFonts w:hAnsi="Times New Roman" w:ascii="Times New Roman"/>
        <w:szCs w:val="24"/>
        <w:lang w:val="hr-HR"/>
      </w:rPr>
    </w:pPr>
    <w:proofErr w:type="spellStart"/>
    <w:r w:rsidRPr="00CE7FE2">
      <w:rPr>
        <w:rFonts w:hAnsi="Times New Roman" w:ascii="Times New Roman"/>
        <w:szCs w:val="24"/>
        <w:lang w:val="hr-HR"/>
      </w:rPr>
      <w:t>20</w:t>
    </w:r>
    <w:proofErr w:type="spellEnd"/>
    <w:r w:rsidRPr="00CE7FE2">
      <w:rPr>
        <w:rFonts w:hAnsi="Times New Roman" w:ascii="Times New Roman"/>
        <w:szCs w:val="24"/>
        <w:lang w:val="hr-HR"/>
      </w:rPr>
      <w:t xml:space="preserve"> St-</w:t>
    </w:r>
    <w:proofErr w:type="spellStart"/>
    <w:r w:rsidR="00BE7586">
      <w:rPr>
        <w:rFonts w:hAnsi="Times New Roman" w:ascii="Times New Roman"/>
        <w:szCs w:val="24"/>
        <w:lang w:val="hr-HR"/>
      </w:rPr>
      <w:t>6466</w:t>
    </w:r>
    <w:proofErr w:type="spellEnd"/>
    <w:r w:rsidR="00BE7586">
      <w:rPr>
        <w:rFonts w:hAnsi="Times New Roman" w:ascii="Times New Roman"/>
        <w:szCs w:val="24"/>
        <w:lang w:val="hr-HR"/>
      </w:rPr>
      <w:t>/</w:t>
    </w:r>
    <w:proofErr w:type="spellStart"/>
    <w:r w:rsidR="00BE7586">
      <w:rPr>
        <w:rFonts w:hAnsi="Times New Roman" w:ascii="Times New Roman"/>
        <w:szCs w:val="24"/>
        <w:lang w:val="hr-HR"/>
      </w:rPr>
      <w:t>15</w:t>
    </w:r>
    <w:proofErr w:type="spellEnd"/>
    <w:r w:rsidRPr="00CE7FE2">
      <w:rPr>
        <w:rFonts w:hAnsi="Times New Roman" w:ascii="Times New Roman"/>
        <w:szCs w:val="24"/>
        <w:lang w:val="hr-HR"/>
      </w:rPr>
      <w:t>-</w:t>
    </w:r>
  </w:p>
  <w:p w:rsidRDefault="005A5A5A" w:rsidP="005A5A5A" w:rsidR="005A5A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2D7"/>
    <w:rsid w:val="0004304B"/>
    <w:rsid w:val="0014442B"/>
    <w:rsid w:val="001C1474"/>
    <w:rsid w:val="00266818"/>
    <w:rsid w:val="002D5733"/>
    <w:rsid w:val="0036148C"/>
    <w:rsid w:val="004052D7"/>
    <w:rsid w:val="0045625A"/>
    <w:rsid w:val="0057281A"/>
    <w:rsid w:val="005A5A5A"/>
    <w:rsid w:val="00702CF7"/>
    <w:rsid w:val="00757CD4"/>
    <w:rsid w:val="0099660D"/>
    <w:rsid w:val="00A03171"/>
    <w:rsid w:val="00AC354B"/>
    <w:rsid w:val="00BC0426"/>
    <w:rsid w:val="00BE7586"/>
    <w:rsid w:val="00C31086"/>
    <w:rsid w:val="00C35974"/>
    <w:rsid w:val="00C60AD3"/>
    <w:rsid w:val="00CD0162"/>
    <w:rsid w:val="00CE7FE2"/>
    <w:rsid w:val="00DA0E03"/>
    <w:rsid w:val="00DA5881"/>
    <w:rsid w:val="00DB560E"/>
    <w:rsid w:val="00DC4FB2"/>
    <w:rsid w:val="00DF7BC2"/>
    <w:rsid w:val="00E52267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2D7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false"/>
      <w:autoSpaceDE w:val="false"/>
      <w:autoSpaceDN w:val="false"/>
      <w:adjustRightInd w:val="false"/>
      <w:ind w:firstLine="720"/>
      <w:jc w:val="center"/>
      <w:textAlignment w:val="baseline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/>
      <w:sz w:val="22"/>
      <w:lang w:val="hr-HR"/>
    </w:rPr>
  </w:style>
  <w:style w:customStyle="true" w:styleId="Tijeloteksta3Char" w:type="character">
    <w:name w:val="Tijelo teksta 3 Char"/>
    <w:basedOn w:val="Zadanifontodlomka"/>
    <w:link w:val="Tijeloteksta3"/>
    <w:rsid w:val="00CE7FE2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0E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0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E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2D7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ascii="Tahoma" w:cs="Tahoma" w:eastAsia="Times New Roman" w:hAnsi="Tahoma"/>
      <w:sz w:val="16"/>
      <w:szCs w:val="16"/>
      <w:lang w:eastAsia="hr-HR" w:val="en-GB"/>
    </w:rPr>
  </w:style>
  <w:style w:customStyle="1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z w:val="22"/>
      <w:lang w:val="hr-HR"/>
    </w:rPr>
  </w:style>
  <w:style w:customStyle="1" w:styleId="Tijeloteksta3Char" w:type="character">
    <w:name w:val="Tijelo teksta 3 Char"/>
    <w:basedOn w:val="Zadanifontodlomka"/>
    <w:link w:val="Tijeloteksta3"/>
    <w:rsid w:val="00CE7FE2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0E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0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E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33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St-6466/2015-6</izvorni_sadrzaj>
    <derivirana_varijabla naziv="DomainObject.Oznaka_1">St-6466/2015-6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6466</izvorni_sadrzaj>
    <derivirana_varijabla naziv="DomainObject.Predmet.Broj_1">6466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St-6466/2015</izvorni_sadrzaj>
    <derivirana_varijabla naziv="DomainObject.Predmet.OznakaBroj_1">St-6466/2015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JUGIS d.o.o.</izvorni_sadrzaj>
    <derivirana_varijabla naziv="DomainObject.Predmet.ProtustrankaFormated_1">  JUGIS d.o.o.</derivirana_varijabla>
  </DomainObject.Predmet.ProtustrankaFormated>
  <DomainObject.Predmet.ProtustrankaFormatedOIB>
    <izvorni_sadrzaj>  JUGIS d.o.o., OIB 15073757679</izvorni_sadrzaj>
    <derivirana_varijabla naziv="DomainObject.Predmet.ProtustrankaFormatedOIB_1">  JUGIS d.o.o., OIB 15073757679</derivirana_varijabla>
  </DomainObject.Predmet.ProtustrankaFormatedOIB>
  <DomainObject.Predmet.ProtustrankaFormatedWithAdress>
    <izvorni_sadrzaj> JUGIS d.o.o., Bešići 6, 10000 Zagreb</izvorni_sadrzaj>
    <derivirana_varijabla naziv="DomainObject.Predmet.ProtustrankaFormatedWithAdress_1"> JUGIS d.o.o., Bešići 6, 10000 Zagreb</derivirana_varijabla>
  </DomainObject.Predmet.ProtustrankaFormatedWithAdress>
  <DomainObject.Predmet.ProtustrankaFormatedWithAdressOIB>
    <izvorni_sadrzaj> JUGIS d.o.o., OIB 15073757679, Bešići 6, 10000 Zagreb</izvorni_sadrzaj>
    <derivirana_varijabla naziv="DomainObject.Predmet.ProtustrankaFormatedWithAdressOIB_1"> JUGIS d.o.o., OIB 15073757679, Bešići 6, 10000 Zagreb</derivirana_varijabla>
  </DomainObject.Predmet.ProtustrankaFormatedWithAdressOIB>
  <DomainObject.Predmet.ProtustrankaWithAdress>
    <izvorni_sadrzaj>JUGIS d.o.o. Bešići 6, 10000 Zagreb</izvorni_sadrzaj>
    <derivirana_varijabla naziv="DomainObject.Predmet.ProtustrankaWithAdress_1">JUGIS d.o.o. Bešići 6, 10000 Zagreb</derivirana_varijabla>
  </DomainObject.Predmet.ProtustrankaWithAdress>
  <DomainObject.Predmet.ProtustrankaWithAdressOIB>
    <izvorni_sadrzaj>JUGIS d.o.o., OIB 15073757679, Bešići 6, 10000 Zagreb</izvorni_sadrzaj>
    <derivirana_varijabla naziv="DomainObject.Predmet.ProtustrankaWithAdressOIB_1">JUGIS d.o.o., OIB 15073757679, Bešići 6, 10000 Zagreb</derivirana_varijabla>
  </DomainObject.Predmet.ProtustrankaWithAdressOIB>
  <DomainObject.Predmet.ProtustrankaNazivFormated>
    <izvorni_sadrzaj>JUGIS d.o.o.</izvorni_sadrzaj>
    <derivirana_varijabla naziv="DomainObject.Predmet.ProtustrankaNazivFormated_1">JUGIS d.o.o.</derivirana_varijabla>
  </DomainObject.Predmet.ProtustrankaNazivFormated>
  <DomainObject.Predmet.ProtustrankaNazivFormatedOIB>
    <izvorni_sadrzaj>JUGIS d.o.o., OIB 15073757679</izvorni_sadrzaj>
    <derivirana_varijabla naziv="DomainObject.Predmet.ProtustrankaNazivFormatedOIB_1">JUGIS d.o.o., OIB 15073757679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JUGIS d.o.o.</item>
    </izvorni_sadrzaj>
    <derivirana_varijabla naziv="DomainObject.Predmet.ProtuStrankaListFormated_1">
      <item>JUGIS d.o.o.</item>
    </derivirana_varijabla>
  </DomainObject.Predmet.ProtuStrankaListFormated>
  <DomainObject.Predmet.ProtuStrankaListFormatedOIB>
    <izvorni_sadrzaj>
      <item>JUGIS d.o.o., OIB 15073757679</item>
    </izvorni_sadrzaj>
    <derivirana_varijabla naziv="DomainObject.Predmet.ProtuStrankaListFormatedOIB_1">
      <item>JUGIS d.o.o., OIB 15073757679</item>
    </derivirana_varijabla>
  </DomainObject.Predmet.ProtuStrankaListFormatedOIB>
  <DomainObject.Predmet.ProtuStrankaListFormatedWithAdress>
    <izvorni_sadrzaj>
      <item>JUGIS d.o.o., Bešići 6, 10000 Zagreb</item>
    </izvorni_sadrzaj>
    <derivirana_varijabla naziv="DomainObject.Predmet.ProtuStrankaListFormatedWithAdress_1">
      <item>JUGIS d.o.o., Bešići 6, 10000 Zagreb</item>
    </derivirana_varijabla>
  </DomainObject.Predmet.ProtuStrankaListFormatedWithAdress>
  <DomainObject.Predmet.ProtuStrankaListFormatedWithAdressOIB>
    <izvorni_sadrzaj>
      <item>JUGIS d.o.o., OIB 15073757679, Bešići 6, 10000 Zagreb</item>
    </izvorni_sadrzaj>
    <derivirana_varijabla naziv="DomainObject.Predmet.ProtuStrankaListFormatedWithAdressOIB_1">
      <item>JUGIS d.o.o., OIB 15073757679, Bešići 6, 10000 Zagreb</item>
    </derivirana_varijabla>
  </DomainObject.Predmet.ProtuStrankaListFormatedWithAdressOIB>
  <DomainObject.Predmet.ProtuStrankaListNazivFormated>
    <izvorni_sadrzaj>
      <item>JUGIS d.o.o.</item>
    </izvorni_sadrzaj>
    <derivirana_varijabla naziv="DomainObject.Predmet.ProtuStrankaListNazivFormated_1">
      <item>JUGIS d.o.o.</item>
    </derivirana_varijabla>
  </DomainObject.Predmet.ProtuStrankaListNazivFormated>
  <DomainObject.Predmet.ProtuStrankaListNazivFormatedOIB>
    <izvorni_sadrzaj>
      <item>JUGIS d.o.o., OIB 15073757679</item>
    </izvorni_sadrzaj>
    <derivirana_varijabla naziv="DomainObject.Predmet.ProtuStrankaListNazivFormatedOIB_1">
      <item>JUGIS d.o.o., OIB 15073757679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St-6466/2015-6</izvorni_sadrzaj>
    <derivirana_varijabla naziv="DomainObject.PoslovniBrojDokumenta_1">St-6466/2015-6</derivirana_varijabla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JUGIS d.o.o.</izvorni_sadrzaj>
    <derivirana_varijabla naziv="DomainObject.Predmet.ProtustrankaIDrugi_1">JUGIS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JUGIS d.o.o., OIB 15073757679, Bešići 6, 10000 Zagreb</izvorni_sadrzaj>
    <derivirana_varijabla naziv="DomainObject.Predmet.ProtustrankaIDrugiAdressOIB_1">JUGIS d.o.o., OIB 15073757679,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JUGIS d.o.o.</item>
    </izvorni_sadrzaj>
    <derivirana_varijabla naziv="DomainObject.Predmet.SudioniciListNaziv_1">
      <item>FINA Regionalni centra Zagreb</item>
      <item>JUGIS d.o.o.</item>
    </derivirana_varijabla>
  </DomainObject.Predmet.SudioniciListNaziv>
  <DomainObject.Predmet.SudioniciListAdressOIB>
    <izvorni_sadrzaj>
      <item>FINA Regionalni centra Zagreb, OIB 85821130368, Trg svibanjskih žrtava 1995. 1,10000 Zagreb</item>
      <item>JUGIS d.o.o., OIB 15073757679, Bešići 6,10000 Zagreb</item>
    </izvorni_sadrzaj>
    <derivirana_varijabla naziv="DomainObject.Predmet.SudioniciListAdressOIB_1">
      <item>FINA Regionalni centra Zagreb, OIB 85821130368, Trg svibanjskih žrtava 1995. 1,10000 Zagreb</item>
      <item>JUGIS d.o.o., OIB 15073757679,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15073757679</item>
    </izvorni_sadrzaj>
    <derivirana_varijabla naziv="DomainObject.Predmet.SudioniciListNazivOIB_1">
      <item>, OIB 85821130368</item>
      <item>, OIB 15073757679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2039</properties:Characters>
  <properties:Lines>79</properties:Lines>
  <properties:Paragraphs>25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2016-05-25T08:53:00Z</dcterms:created>
  <dc:creator>Valentina Kranjčić</dc:creator>
  <cp:lastModifiedBy>Valentina Kranjčić</cp:lastModifiedBy>
  <cp:lastPrinted>2016-06-03T13:10:00Z</cp:lastPrinted>
  <dcterms:modified xmlns:xsi="http://www.w3.org/2001/XMLSchema-instance" xsi:type="dcterms:W3CDTF">2016-06-03T13:10:00Z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St-6466/2015-6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