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1b124" w14:paraId="e01b124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B1E34" w:rsidP="006B1E34" w:rsidR="006B1E34" w:rsidRPr="006B1E34">
      <w:pPr>
        <w:spacing w:after="0"/>
        <w:rPr>
          <w:rFonts w:cs="Times New Roman" w:eastAsia="Times New Roman"/>
          <w:b/>
          <w:lang w:eastAsia="hr-HR"/>
        </w:rPr>
      </w:pPr>
      <w:r w:rsidRPr="006B1E34">
        <w:rPr>
          <w:rFonts w:cs="Times New Roman" w:eastAsia="Times New Roman"/>
          <w:b/>
          <w:bCs/>
          <w:lang w:eastAsia="hr-HR"/>
        </w:rPr>
        <w:t xml:space="preserve">    REPUBLIKA HRVATSKA                                                </w:t>
      </w:r>
      <w:r w:rsidRPr="006B1E34">
        <w:rPr>
          <w:rFonts w:cs="Times New Roman" w:eastAsia="Times New Roman"/>
          <w:b/>
          <w:lang w:eastAsia="hr-HR"/>
        </w:rPr>
        <w:t>Broj: 14. St-338/2017.</w:t>
      </w:r>
    </w:p>
    <w:p w:rsidRDefault="006B1E34" w:rsidP="006B1E34" w:rsidR="006B1E34" w:rsidRPr="006B1E34">
      <w:pPr>
        <w:spacing w:after="0"/>
        <w:rPr>
          <w:rFonts w:cs="Times New Roman" w:eastAsia="Times New Roman"/>
          <w:b/>
          <w:lang w:eastAsia="hr-HR"/>
        </w:rPr>
      </w:pPr>
      <w:r w:rsidRPr="006B1E34">
        <w:rPr>
          <w:rFonts w:cs="Times New Roman" w:eastAsia="Times New Roman"/>
          <w:b/>
          <w:bCs/>
          <w:lang w:eastAsia="hr-HR"/>
        </w:rPr>
        <w:t xml:space="preserve">  TRGOVAČKI SUD U SPLITU</w:t>
      </w:r>
      <w:r w:rsidRPr="006B1E34">
        <w:rPr>
          <w:rFonts w:cs="Times New Roman" w:eastAsia="Times New Roman"/>
          <w:b/>
          <w:lang w:eastAsia="hr-HR"/>
        </w:rPr>
        <w:t xml:space="preserve"> </w:t>
      </w:r>
      <w:r w:rsidRPr="006B1E34">
        <w:rPr>
          <w:rFonts w:cs="Times New Roman" w:eastAsia="Times New Roman"/>
          <w:lang w:eastAsia="hr-HR"/>
        </w:rPr>
        <w:t xml:space="preserve">                                             (Ex: St-1386/2015).</w:t>
      </w:r>
    </w:p>
    <w:p w:rsidRDefault="006B1E34" w:rsidP="006B1E34" w:rsidR="006B1E34" w:rsidRPr="006B1E34">
      <w:pPr>
        <w:spacing w:after="0"/>
        <w:rPr>
          <w:rFonts w:cs="Times New Roman" w:eastAsia="Times New Roman"/>
          <w:b/>
          <w:lang w:eastAsia="hr-HR"/>
        </w:rPr>
      </w:pPr>
      <w:r w:rsidRPr="006B1E34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6B1E34">
        <w:rPr>
          <w:rFonts w:cs="Times New Roman" w:eastAsia="Times New Roman"/>
          <w:b/>
          <w:lang w:eastAsia="hr-HR"/>
        </w:rPr>
        <w:t>Sukoišanska</w:t>
      </w:r>
      <w:proofErr w:type="spellEnd"/>
      <w:r w:rsidRPr="006B1E34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6B1E34" w:rsidP="006B1E34" w:rsidR="006B1E34" w:rsidRPr="006B1E34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1E34" w:rsidP="006B1E34" w:rsidR="006B1E34" w:rsidRPr="006B1E34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1E34" w:rsidP="006B1E34" w:rsidR="006B1E34" w:rsidRPr="006B1E34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6B1E34">
        <w:rPr>
          <w:rFonts w:cs="Times New Roman" w:eastAsia="Times New Roman"/>
          <w:b/>
          <w:lang w:eastAsia="hr-HR"/>
        </w:rPr>
        <w:t>R E P U B L I K A  H R V A T S K A</w:t>
      </w:r>
    </w:p>
    <w:p w:rsidRDefault="006B1E34" w:rsidP="006B1E34" w:rsidR="006B1E34" w:rsidRPr="006B1E3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6B1E34" w:rsidP="006B1E34" w:rsidR="006B1E34" w:rsidRPr="006B1E34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6B1E34">
        <w:rPr>
          <w:rFonts w:cs="Times New Roman" w:eastAsia="Times New Roman"/>
          <w:b/>
          <w:lang w:eastAsia="hr-HR"/>
        </w:rPr>
        <w:t>Z A K L J U Č A K</w:t>
      </w:r>
    </w:p>
    <w:p w:rsidRDefault="006B1E34" w:rsidP="006B1E34" w:rsidR="006B1E34" w:rsidRPr="006B1E3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6B1E34" w:rsidP="006B1E34" w:rsidR="006B1E34" w:rsidRPr="006B1E34">
      <w:pPr>
        <w:spacing w:after="0"/>
        <w:jc w:val="both"/>
        <w:rPr>
          <w:rFonts w:cs="Times New Roman" w:eastAsia="Times New Roman"/>
          <w:lang w:eastAsia="hr-HR"/>
        </w:rPr>
      </w:pPr>
      <w:r w:rsidRPr="006B1E34">
        <w:rPr>
          <w:rFonts w:cs="Times New Roman" w:eastAsia="Times New Roman"/>
          <w:b/>
          <w:lang w:eastAsia="hr-HR"/>
        </w:rPr>
        <w:tab/>
      </w:r>
      <w:r w:rsidRPr="006B1E34">
        <w:rPr>
          <w:rFonts w:cs="Times New Roman" w:eastAsia="Times New Roman"/>
          <w:lang w:eastAsia="hr-HR"/>
        </w:rPr>
        <w:t>Trgovački sud u Splitu, po sudcu Jozi Ćaleti, u skraćenome stečajnom postupku nad bivšim stečajnim Dužnikom: B &amp; S COMMPANY, d.o.o. za poslovne usluge i turizam, Glavice, Donje Glavice 0, OIB: 24403096408, MBS: 060107253, 14. srpnja 2017. godine</w:t>
      </w:r>
    </w:p>
    <w:p w:rsidRDefault="006B1E34" w:rsidP="006B1E34" w:rsidR="006B1E34" w:rsidRPr="006B1E34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1E34" w:rsidP="006B1E34" w:rsidR="006B1E34" w:rsidRPr="006B1E34">
      <w:pPr>
        <w:spacing w:after="0"/>
        <w:jc w:val="center"/>
        <w:rPr>
          <w:rFonts w:cs="Times New Roman" w:eastAsia="Times New Roman"/>
          <w:lang w:eastAsia="hr-HR"/>
        </w:rPr>
      </w:pPr>
      <w:r w:rsidRPr="006B1E34">
        <w:rPr>
          <w:rFonts w:cs="Times New Roman" w:eastAsia="Times New Roman"/>
          <w:lang w:eastAsia="hr-HR"/>
        </w:rPr>
        <w:t>z a k l j u č i o    j e</w:t>
      </w:r>
    </w:p>
    <w:p w:rsidRDefault="006B1E34" w:rsidP="006B1E34" w:rsidR="006B1E34" w:rsidRPr="006B1E3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B1E34" w:rsidP="006B1E34" w:rsidR="006B1E34" w:rsidRPr="006B1E3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B1E34">
        <w:rPr>
          <w:rFonts w:cs="Times New Roman" w:eastAsia="Times New Roman"/>
          <w:lang w:eastAsia="hr-HR"/>
        </w:rPr>
        <w:t xml:space="preserve">Poziva se Stipe </w:t>
      </w:r>
      <w:proofErr w:type="spellStart"/>
      <w:r w:rsidRPr="006B1E34">
        <w:rPr>
          <w:rFonts w:cs="Times New Roman" w:eastAsia="Times New Roman"/>
          <w:lang w:eastAsia="hr-HR"/>
        </w:rPr>
        <w:t>Midenjak</w:t>
      </w:r>
      <w:proofErr w:type="spellEnd"/>
      <w:r w:rsidRPr="006B1E34">
        <w:rPr>
          <w:rFonts w:cs="Times New Roman" w:eastAsia="Times New Roman"/>
          <w:lang w:eastAsia="hr-HR"/>
        </w:rPr>
        <w:t>, iz Glavica, Donje Glavice 0, u roku od 20. dana dostaviti ovom Sudu Popis imovine i obveza uvodno navedenog Dužnika i to sadržajno određenog sukladno članku 17, Stečajnog zakona (</w:t>
      </w:r>
      <w:r w:rsidRPr="006B1E34">
        <w:rPr>
          <w:rFonts w:cs="Times New Roman" w:eastAsia="Times New Roman"/>
          <w:i/>
          <w:lang w:eastAsia="hr-HR"/>
        </w:rPr>
        <w:t>Narodne novine</w:t>
      </w:r>
      <w:r w:rsidRPr="006B1E34">
        <w:rPr>
          <w:rFonts w:cs="Times New Roman" w:eastAsia="Times New Roman"/>
          <w:lang w:eastAsia="hr-HR"/>
        </w:rPr>
        <w:t>, br.: 71/15, dalje: SZ), pod prijetnjom zakonskih posljedica.</w:t>
      </w:r>
    </w:p>
    <w:p w:rsidRDefault="006B1E34" w:rsidP="006B1E34" w:rsidR="006B1E34" w:rsidRPr="006B1E3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B1E34" w:rsidP="006B1E34" w:rsidR="006B1E34" w:rsidRPr="006B1E34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6B1E34">
        <w:rPr>
          <w:rFonts w:cs="Times New Roman" w:eastAsia="Times New Roman"/>
          <w:lang w:eastAsia="hr-HR"/>
        </w:rPr>
        <w:t>U Splitu, 14. srpnja 2017. godine</w:t>
      </w:r>
    </w:p>
    <w:p w:rsidRDefault="006B1E34" w:rsidP="006B1E34" w:rsidR="006B1E34" w:rsidRPr="006B1E34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6B1E34" w:rsidP="006B1E34" w:rsidR="006B1E34" w:rsidRPr="006B1E34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6B1E34">
        <w:rPr>
          <w:rFonts w:cs="Times New Roman" w:eastAsia="Times New Roman"/>
          <w:lang w:eastAsia="hr-HR"/>
        </w:rPr>
        <w:t>S U D A C</w:t>
      </w:r>
    </w:p>
    <w:p w:rsidRDefault="006B1E34" w:rsidP="006B1E34" w:rsidR="006B1E34" w:rsidRPr="006B1E34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6B1E34">
        <w:rPr>
          <w:rFonts w:cs="Times New Roman" w:eastAsia="Times New Roman"/>
          <w:lang w:eastAsia="hr-HR"/>
        </w:rPr>
        <w:t>Jozo Ćaleta</w:t>
      </w:r>
    </w:p>
    <w:p w:rsidRDefault="006B1E34" w:rsidP="006B1E34" w:rsidR="006B1E34" w:rsidRPr="006B1E34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1E34" w:rsidP="006B1E34" w:rsidR="006B1E34" w:rsidRPr="006B1E34">
      <w:pPr>
        <w:spacing w:after="0"/>
        <w:jc w:val="both"/>
        <w:rPr>
          <w:rFonts w:cs="Times New Roman" w:eastAsia="Times New Roman"/>
          <w:lang w:eastAsia="hr-HR"/>
        </w:rPr>
      </w:pPr>
      <w:r w:rsidRPr="006B1E34">
        <w:rPr>
          <w:rFonts w:cs="Times New Roman" w:eastAsia="Times New Roman"/>
          <w:lang w:eastAsia="hr-HR"/>
        </w:rPr>
        <w:t>Pravna pouka: Protiv ovog Zaključka nije dopušten pravni lijek.</w:t>
      </w:r>
    </w:p>
    <w:p w:rsidRDefault="006B1E34" w:rsidP="006B1E34" w:rsidR="006B1E34" w:rsidRPr="006B1E34">
      <w:pPr>
        <w:spacing w:after="0"/>
        <w:rPr>
          <w:rFonts w:cs="Times New Roman" w:eastAsia="Times New Roman"/>
          <w:lang w:eastAsia="hr-HR"/>
        </w:rPr>
      </w:pPr>
    </w:p>
    <w:p w:rsidRDefault="006B1E34" w:rsidP="006B1E34" w:rsidR="006B1E34" w:rsidRPr="006B1E34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1E34" w:rsidP="006B1E34" w:rsidR="006B1E34" w:rsidRPr="006B1E34">
      <w:pPr>
        <w:spacing w:after="0"/>
        <w:jc w:val="both"/>
        <w:rPr>
          <w:rFonts w:cs="Times New Roman" w:eastAsia="Times New Roman"/>
          <w:lang w:eastAsia="hr-HR"/>
        </w:rPr>
      </w:pPr>
      <w:r w:rsidRPr="006B1E34">
        <w:rPr>
          <w:rFonts w:cs="Times New Roman" w:eastAsia="Times New Roman"/>
          <w:lang w:eastAsia="hr-HR"/>
        </w:rPr>
        <w:t xml:space="preserve">DNA:  1)  Stipe </w:t>
      </w:r>
      <w:proofErr w:type="spellStart"/>
      <w:r w:rsidRPr="006B1E34">
        <w:rPr>
          <w:rFonts w:cs="Times New Roman" w:eastAsia="Times New Roman"/>
          <w:lang w:eastAsia="hr-HR"/>
        </w:rPr>
        <w:t>Midenjak</w:t>
      </w:r>
      <w:proofErr w:type="spellEnd"/>
      <w:r w:rsidRPr="006B1E34">
        <w:rPr>
          <w:rFonts w:cs="Times New Roman" w:eastAsia="Times New Roman"/>
          <w:lang w:eastAsia="hr-HR"/>
        </w:rPr>
        <w:t>, Glavice, Donje Glavice 0,</w:t>
      </w:r>
    </w:p>
    <w:p w:rsidRDefault="006B1E34" w:rsidP="006B1E34" w:rsidR="006B1E34" w:rsidRPr="006B1E34">
      <w:pPr>
        <w:spacing w:after="0"/>
        <w:jc w:val="both"/>
        <w:rPr>
          <w:rFonts w:cs="Times New Roman" w:eastAsia="Times New Roman"/>
          <w:lang w:eastAsia="hr-HR"/>
        </w:rPr>
      </w:pPr>
      <w:r w:rsidRPr="006B1E34">
        <w:rPr>
          <w:rFonts w:cs="Times New Roman" w:eastAsia="Times New Roman"/>
          <w:lang w:eastAsia="hr-HR"/>
        </w:rPr>
        <w:t xml:space="preserve">            2) Mrežna stranica e-Oglasna ploča sudova – rok: 30. dana,</w:t>
      </w:r>
    </w:p>
    <w:p w:rsidRDefault="006B1E34" w:rsidP="006B1E34" w:rsidR="006B1E34" w:rsidRPr="006B1E34">
      <w:pPr>
        <w:spacing w:after="0"/>
        <w:jc w:val="both"/>
        <w:rPr>
          <w:rFonts w:cs="Times New Roman" w:eastAsia="Times New Roman"/>
          <w:lang w:eastAsia="hr-HR"/>
        </w:rPr>
      </w:pPr>
      <w:r w:rsidRPr="006B1E34">
        <w:rPr>
          <w:rFonts w:cs="Times New Roman" w:eastAsia="Times New Roman"/>
          <w:lang w:eastAsia="hr-HR"/>
        </w:rPr>
        <w:t xml:space="preserve">            3) Spis.</w:t>
      </w:r>
    </w:p>
    <w:p w:rsidRDefault="006B1E34" w:rsidP="006B1E34" w:rsidR="006B1E34" w:rsidRPr="006B1E34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1E34" w:rsidP="006B1E34" w:rsidR="006B1E34" w:rsidRPr="006B1E34">
      <w:pPr>
        <w:spacing w:after="0"/>
        <w:jc w:val="both"/>
        <w:rPr>
          <w:rFonts w:cs="Times New Roman" w:eastAsia="Times New Roman"/>
          <w:lang w:eastAsia="hr-HR"/>
        </w:rPr>
      </w:pPr>
    </w:p>
    <w:p w:rsidRDefault="006B1E34" w:rsidP="006B1E34" w:rsidR="006B1E34" w:rsidRPr="006B1E34">
      <w:pPr>
        <w:spacing w:after="0"/>
        <w:jc w:val="both"/>
        <w:rPr>
          <w:rFonts w:cs="Times New Roman" w:eastAsia="Times New Roman"/>
          <w:lang w:eastAsia="hr-HR"/>
        </w:rPr>
      </w:pPr>
      <w:r w:rsidRPr="006B1E34">
        <w:rPr>
          <w:rFonts w:cs="Times New Roman" w:eastAsia="Times New Roman"/>
          <w:lang w:eastAsia="hr-HR"/>
        </w:rPr>
        <w:t>Split, 14. srpnja 2017.                                                          SUDAC:</w:t>
      </w:r>
    </w:p>
    <w:p w:rsidRDefault="006B1E34" w:rsidP="006B1E34" w:rsidR="006B1E34" w:rsidRPr="006B1E34">
      <w:pPr>
        <w:spacing w:after="0"/>
        <w:jc w:val="both"/>
        <w:rPr>
          <w:rFonts w:cs="Times New Roman" w:eastAsia="Times New Roman"/>
          <w:lang w:eastAsia="hr-HR"/>
        </w:rPr>
      </w:pPr>
      <w:r w:rsidRPr="006B1E34">
        <w:rPr>
          <w:rFonts w:cs="Times New Roman" w:eastAsia="Times New Roman"/>
          <w:lang w:eastAsia="hr-HR"/>
        </w:rPr>
        <w:t xml:space="preserve">                                                                                           Jozo Ćaleta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1E34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8977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2017.</izvorni_sadrzaj>
    <derivirana_varijabla naziv="DomainObject.DatumDonosenjaOdluke_1">14.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St-338/2017-2</izvorni_sadrzaj>
    <derivirana_varijabla naziv="DomainObject.Oznaka_1">St-338/2017-2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</izvorni_sadrzaj>
    <derivirana_varijabla naziv="DomainObject.Predmet.Broj_1">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2017.</izvorni_sadrzaj>
    <derivirana_varijabla naziv="DomainObject.Predmet.DatumOsnivanja_1">22.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St-338/2017</izvorni_sadrzaj>
    <derivirana_varijabla naziv="DomainObject.Predmet.OznakaBroj_1">St-338/2017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 &amp; S COMMPANY, d.o.o. za poslovne usluge i turizam</izvorni_sadrzaj>
    <derivirana_varijabla naziv="DomainObject.Predmet.ProtustrankaFormated_1">  B &amp; S COMMPANY, d.o.o. za poslovne usluge i turizam</derivirana_varijabla>
  </DomainObject.Predmet.ProtustrankaFormated>
  <DomainObject.Predmet.ProtustrankaFormatedOIB>
    <izvorni_sadrzaj>  B &amp; S COMMPANY, d.o.o. za poslovne usluge i turizam, OIB 24403096408</izvorni_sadrzaj>
    <derivirana_varijabla naziv="DomainObject.Predmet.ProtustrankaFormatedOIB_1">  B &amp; S COMMPANY, d.o.o. za poslovne usluge i turizam, OIB 24403096408</derivirana_varijabla>
  </DomainObject.Predmet.ProtustrankaFormatedOIB>
  <DomainObject.Predmet.ProtustrankaFormatedWithAdress>
    <izvorni_sadrzaj> B &amp; S COMMPANY, d.o.o. za poslovne usluge i turizam, Donje Glavice 0, 21230 Glavice</izvorni_sadrzaj>
    <derivirana_varijabla naziv="DomainObject.Predmet.ProtustrankaFormatedWithAdress_1"> B &amp; S COMMPANY, d.o.o. za poslovne usluge i turizam, Donje Glavice 0, 21230 Glavice</derivirana_varijabla>
  </DomainObject.Predmet.ProtustrankaFormatedWithAdress>
  <DomainObject.Predmet.ProtustrankaFormatedWithAdressOIB>
    <izvorni_sadrzaj> B &amp; S COMMPANY, d.o.o. za poslovne usluge i turizam, OIB 24403096408, Donje Glavice 0, 21230 Glavice</izvorni_sadrzaj>
    <derivirana_varijabla naziv="DomainObject.Predmet.ProtustrankaFormatedWithAdressOIB_1"> B &amp; S COMMPANY, d.o.o. za poslovne usluge i turizam, OIB 24403096408, Donje Glavice 0, 21230 Glavice</derivirana_varijabla>
  </DomainObject.Predmet.ProtustrankaFormatedWithAdressOIB>
  <DomainObject.Predmet.ProtustrankaWithAdress>
    <izvorni_sadrzaj>B &amp; S COMMPANY, d.o.o. za poslovne usluge i turizam Donje Glavice 0, 21230 Glavice</izvorni_sadrzaj>
    <derivirana_varijabla naziv="DomainObject.Predmet.ProtustrankaWithAdress_1">B &amp; S COMMPANY, d.o.o. za poslovne usluge i turizam Donje Glavice 0, 21230 Glavice</derivirana_varijabla>
  </DomainObject.Predmet.ProtustrankaWithAdress>
  <DomainObject.Predmet.ProtustrankaWithAdressOIB>
    <izvorni_sadrzaj>B &amp; S COMMPANY, d.o.o. za poslovne usluge i turizam, OIB 24403096408, Donje Glavice 0, 21230 Glavice</izvorni_sadrzaj>
    <derivirana_varijabla naziv="DomainObject.Predmet.ProtustrankaWithAdressOIB_1">B &amp; S COMMPANY, d.o.o. za poslovne usluge i turizam, OIB 24403096408, Donje Glavice 0, 21230 Glavice</derivirana_varijabla>
  </DomainObject.Predmet.ProtustrankaWithAdressOIB>
  <DomainObject.Predmet.ProtustrankaNazivFormated>
    <izvorni_sadrzaj>B &amp; S COMMPANY, d.o.o. za poslovne usluge i turizam</izvorni_sadrzaj>
    <derivirana_varijabla naziv="DomainObject.Predmet.ProtustrankaNazivFormated_1">B &amp; S COMMPANY, d.o.o. za poslovne usluge i turizam</derivirana_varijabla>
  </DomainObject.Predmet.ProtustrankaNazivFormated>
  <DomainObject.Predmet.ProtustrankaNazivFormatedOIB>
    <izvorni_sadrzaj>B &amp; S COMMPANY, d.o.o. za poslovne usluge i turizam, OIB 24403096408</izvorni_sadrzaj>
    <derivirana_varijabla naziv="DomainObject.Predmet.ProtustrankaNazivFormatedOIB_1">B &amp; S COMMPANY, d.o.o. za poslovne usluge i turizam, OIB 24403096408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Splitu; H-ABDUCO društvo s ograničenom odgovornošću za usluge</izvorni_sadrzaj>
    <derivirana_varijabla naziv="DomainObject.Predmet.StrankaFormated_1">  FINANCIJSKA AGENCIJA, RC SPLIT; Ministarstvo financija RH zastupanog po punomoćniku Županijsko državno odvjetništvo u Splitu; H-ABDUCO društvo s ograničenom odgovornošću za usluge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Splitu; H-ABDUCO društvo s ograničenom odgovornošću za usluge, OIB 13667298928</izvorni_sadrzaj>
    <derivirana_varijabla naziv="DomainObject.Predmet.StrankaFormatedOIB_1">  FINANCIJSKA AGENCIJA, RC SPLIT, OIB 85821130368; Ministarstvo financija RH, OIB 18683136487 zastupanog po punomoćniku Županijsko državno odvjetništvo u Splitu; H-ABDUCO društvo s ograničenom odgovornošću za usluge, OIB 13667298928</derivirana_varijabla>
  </DomainObject.Predmet.StrankaFormatedOIB>
  <DomainObject.Predmet.StrankaFormatedWithAdress>
    <izvorni_sadrzaj> FINANCIJSKA AGENCIJA, RC SPLIT, Mažuranićevo šetalište 24b, 21000 Split; Ministarstvo financija RH, Katančićeva 5, 10000 Zagreb zastupanog po punomoćniku Županijsko državno odvjetništvo u Splitu; H-ABDUCO društvo s ograničenom odgovornošću za usluge, Slavonska avenija 6A, 10000 Zagreb</izvorni_sadrzaj>
    <derivirana_varijabla naziv="DomainObject.Predmet.StrankaFormatedWithAdress_1"> FINANCIJSKA AGENCIJA, RC SPLIT, Mažuranićevo šetalište 24b, 21000 Split; Ministarstvo financija RH, Katančićeva 5, 10000 Zagreb zastupanog po punomoćniku Županijsko državno odvjetništvo u Splitu; H-ABDUCO društvo s ograničenom odgovornošću za usluge, Slavonska avenija 6A, 10000 Zagreb</derivirana_varijabla>
  </DomainObject.Predmet.StrankaFormatedWithAdress>
  <DomainObject.Predmet.StrankaFormatedWithAdressOIB>
    <izvorni_sadrzaj> FINANCIJSKA AGENCIJA, RC SPLIT, OIB 85821130368, Mažuranićevo šetalište 24b, 21000 Split; Ministarstvo financija RH, OIB 18683136487, Katančićeva 5, 10000 Zagreb zastupanog po punomoćniku Županijsko državno odvjetništvo u Splitu; H-ABDUCO društvo s ograničenom odgovornošću za usluge, OIB 13667298928, Slavonska avenija 6A, 10000 Zagreb</izvorni_sadrzaj>
    <derivirana_varijabla naziv="DomainObject.Predmet.StrankaFormatedWithAdressOIB_1"> FINANCIJSKA AGENCIJA, RC SPLIT, OIB 85821130368, Mažuranićevo šetalište 24b, 21000 Split; Ministarstvo financija RH, OIB 18683136487, Katančićeva 5, 10000 Zagreb zastupanog po punomoćniku Županijsko državno odvjetništvo u Splitu; H-ABDUCO društvo s ograničenom odgovornošću za usluge, OIB 13667298928, Slavonska avenija 6A, 10000 Zagreb</derivirana_varijabla>
  </DomainObject.Predmet.StrankaFormatedWithAdressOIB>
  <DomainObject.Predmet.StrankaWithAdress>
    <izvorni_sadrzaj>FINANCIJSKA AGENCIJA, RC SPLIT Mažuranićevo šetalište 24b,21000 Split,Ministarstvo financija RH Katančićeva 5,10000 Zagreb,H-ABDUCO društvo s ograničenom odgovornošću za usluge Slavonska avenija 6A,10000 Zagreb</izvorni_sadrzaj>
    <derivirana_varijabla naziv="DomainObject.Predmet.StrankaWithAdress_1">FINANCIJSKA AGENCIJA, RC SPLIT Mažuranićevo šetalište 24b,21000 Split,Ministarstvo financija RH Katančićeva 5,10000 Zagreb,H-ABDUCO društvo s ograničenom odgovornošću za usluge Slavonska avenija 6A,10000 Zagreb</derivirana_varijabla>
  </DomainObject.Predmet.StrankaWithAdress>
  <DomainObject.Predmet.StrankaWithAdressOIB>
    <izvorni_sadrzaj>FINANCIJSKA AGENCIJA, RC SPLIT, OIB 85821130368, Mažuranićevo šetalište 24b,21000 Split,Ministarstvo financija RH, OIB 18683136487, Katančićeva 5,10000 Zagreb,H-ABDUCO društvo s ograničenom odgovornošću za usluge, OIB 13667298928, Slavonska avenija 6A,10000 Zagreb</izvorni_sadrzaj>
    <derivirana_varijabla naziv="DomainObject.Predmet.StrankaWithAdressOIB_1">FINANCIJSKA AGENCIJA, RC SPLIT, OIB 85821130368, Mažuranićevo šetalište 24b,21000 Split,Ministarstvo financija RH, OIB 18683136487, Katančićeva 5,10000 Zagreb,H-ABDUCO društvo s ograničenom odgovornošću za usluge, OIB 13667298928, Slavonska avenija 6A,10000 Zagreb</derivirana_varijabla>
  </DomainObject.Predmet.StrankaWithAdressOIB>
  <DomainObject.Predmet.StrankaNazivFormated>
    <izvorni_sadrzaj>FINANCIJSKA AGENCIJA, RC SPLIT,Ministarstvo financija RH,H-ABDUCO društvo s ograničenom odgovornošću za usluge</izvorni_sadrzaj>
    <derivirana_varijabla naziv="DomainObject.Predmet.StrankaNazivFormated_1">FINANCIJSKA AGENCIJA, RC SPLIT,Ministarstvo financija RH,H-ABDUCO društvo s ograničenom odgovornošću za usluge</derivirana_varijabla>
  </DomainObject.Predmet.StrankaNazivFormated>
  <DomainObject.Predmet.StrankaNazivFormatedOIB>
    <izvorni_sadrzaj>FINANCIJSKA AGENCIJA, RC SPLIT, OIB 85821130368,Ministarstvo financija RH, OIB 18683136487,H-ABDUCO društvo s ograničenom odgovornošću za usluge, OIB 13667298928</izvorni_sadrzaj>
    <derivirana_varijabla naziv="DomainObject.Predmet.StrankaNazivFormatedOIB_1">FINANCIJSKA AGENCIJA, RC SPLIT, OIB 85821130368,Ministarstvo financija RH, OIB 18683136487,H-ABDUCO društvo s ograničenom odgovornošću za usluge, OIB 13667298928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5376969.41</izvorni_sadrzaj>
    <derivirana_varijabla naziv="DomainObject.Predmet.TrenutnaVrijednost_1">5376969.41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  <item>H-ABDUCO društvo s ograničenom odgovornošću za usluge</item>
    </izvorni_sadrzaj>
    <derivirana_varijabla naziv="DomainObject.Predmet.StrankaListFormated_1">
      <item>FINANCIJSKA AGENCIJA, RC SPLIT</item>
      <item>Ministarstvo financija RH zastupanog po punomoćniku Županijsko državno odvjetništvo u Splitu</item>
      <item>H-ABDUCO društvo s ograničenom odgovornošću za usluge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  <item>H-ABDUCO društvo s ograničenom odgovornošću za usluge, OIB 13667298928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  <item>H-ABDUCO društvo s ograničenom odgovornošću za usluge, OIB 13667298928</item>
    </derivirana_varijabla>
  </DomainObject.Predmet.StrankaListFormatedOIB>
  <DomainObject.Predmet.StrankaListFormatedWithAdress>
    <izvorni_sadrzaj>
      <item>FINANCIJSKA AGENCIJA, RC SPLIT, Mažuranićevo šetalište 24b, 21000 Split</item>
      <item>Ministarstvo financija RH, Katančićeva 5, 10000 Zagreb zastupanog po punomoćniku Županijsko državno odvjetništvo u Splitu</item>
      <item>H-ABDUCO društvo s ograničenom odgovornošću za usluge, Slavonska avenija 6A, 10000 Zagreb</item>
    </izvorni_sadrzaj>
    <derivirana_varijabla naziv="DomainObject.Predmet.StrankaListFormatedWithAdress_1">
      <item>FINANCIJSKA AGENCIJA, RC SPLIT, Mažuranićevo šetalište 24b, 21000 Split</item>
      <item>Ministarstvo financija RH, Katančićeva 5, 10000 Zagreb zastupanog po punomoćniku Županijsko državno odvjetništvo u Splitu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  <item>Ministarstvo financija RH, OIB 18683136487, Katančićeva 5, 10000 Zagreb zastupanog po punomoćniku Županijsko državno odvjetništvo u Splitu</item>
      <item>H-ABDUCO društvo s ograničenom odgovornošću za usluge, OIB 13667298928, Slavonska avenija 6A, 10000 Zagreb</item>
    </izvorni_sadrzaj>
    <derivirana_varijabla naziv="DomainObject.Predmet.StrankaListFormatedWithAdressOIB_1">
      <item>FINANCIJSKA AGENCIJA, RC SPLIT, OIB 85821130368, Mažuranićevo šetalište 24b, 21000 Split</item>
      <item>Ministarstvo financija RH, OIB 18683136487, Katančićeva 5, 10000 Zagreb zastupanog po punomoćniku Županijsko državno odvjetništvo u Splitu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FINANCIJSKA AGENCIJA, RC SPLIT</item>
      <item>Ministarstvo financija RH</item>
      <item>H-ABDUCO društvo s ograničenom odgovornošću za usluge</item>
    </izvorni_sadrzaj>
    <derivirana_varijabla naziv="DomainObject.Predmet.StrankaListNazivFormated_1">
      <item>FINANCIJSKA AGENCIJA, RC SPLIT</item>
      <item>Ministarstvo financija RH</item>
      <item>H-ABDUCO društvo s ograničenom odgovornošću za usluge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  <item>H-ABDUCO društvo s ograničenom odgovornošću za usluge, OIB 13667298928</item>
    </izvorni_sadrzaj>
    <derivirana_varijabla naziv="DomainObject.Predmet.StrankaListNazivFormatedOIB_1">
      <item>FINANCIJSKA AGENCIJA, RC SPLIT, OIB 85821130368</item>
      <item>Ministarstvo financija RH, OIB 18683136487</item>
      <item>H-ABDUCO društvo s ograničenom odgovornošću za usluge, OIB 13667298928</item>
    </derivirana_varijabla>
  </DomainObject.Predmet.StrankaListNazivFormatedOIB>
  <DomainObject.Predmet.ProtuStrankaListFormated>
    <izvorni_sadrzaj>
      <item>B &amp; S COMMPANY, d.o.o. za poslovne usluge i turizam</item>
    </izvorni_sadrzaj>
    <derivirana_varijabla naziv="DomainObject.Predmet.ProtuStrankaListFormated_1">
      <item>B &amp; S COMMPANY, d.o.o. za poslovne usluge i turizam</item>
    </derivirana_varijabla>
  </DomainObject.Predmet.ProtuStrankaListFormated>
  <DomainObject.Predmet.ProtuStrankaListFormatedOIB>
    <izvorni_sadrzaj>
      <item>B &amp; S COMMPANY, d.o.o. za poslovne usluge i turizam, OIB 24403096408</item>
    </izvorni_sadrzaj>
    <derivirana_varijabla naziv="DomainObject.Predmet.ProtuStrankaListFormatedOIB_1">
      <item>B &amp; S COMMPANY, d.o.o. za poslovne usluge i turizam, OIB 24403096408</item>
    </derivirana_varijabla>
  </DomainObject.Predmet.ProtuStrankaListFormatedOIB>
  <DomainObject.Predmet.ProtuStrankaListFormatedWithAdress>
    <izvorni_sadrzaj>
      <item>B &amp; S COMMPANY, d.o.o. za poslovne usluge i turizam, Donje Glavice 0, 21230 Glavice</item>
    </izvorni_sadrzaj>
    <derivirana_varijabla naziv="DomainObject.Predmet.ProtuStrankaListFormatedWithAdress_1">
      <item>B &amp; S COMMPANY, d.o.o. za poslovne usluge i turizam, Donje Glavice 0, 21230 Glavice</item>
    </derivirana_varijabla>
  </DomainObject.Predmet.ProtuStrankaListFormatedWithAdress>
  <DomainObject.Predmet.ProtuStrankaListFormatedWithAdressOIB>
    <izvorni_sadrzaj>
      <item>B &amp; S COMMPANY, d.o.o. za poslovne usluge i turizam, OIB 24403096408, Donje Glavice 0, 21230 Glavice</item>
    </izvorni_sadrzaj>
    <derivirana_varijabla naziv="DomainObject.Predmet.ProtuStrankaListFormatedWithAdressOIB_1">
      <item>B &amp; S COMMPANY, d.o.o. za poslovne usluge i turizam, OIB 24403096408, Donje Glavice 0, 21230 Glavice</item>
    </derivirana_varijabla>
  </DomainObject.Predmet.ProtuStrankaListFormatedWithAdressOIB>
  <DomainObject.Predmet.ProtuStrankaListNazivFormated>
    <izvorni_sadrzaj>
      <item>B &amp; S COMMPANY, d.o.o. za poslovne usluge i turizam</item>
    </izvorni_sadrzaj>
    <derivirana_varijabla naziv="DomainObject.Predmet.ProtuStrankaListNazivFormated_1">
      <item>B &amp; S COMMPANY, d.o.o. za poslovne usluge i turizam</item>
    </derivirana_varijabla>
  </DomainObject.Predmet.ProtuStrankaListNazivFormated>
  <DomainObject.Predmet.ProtuStrankaListNazivFormatedOIB>
    <izvorni_sadrzaj>
      <item>B &amp; S COMMPANY, d.o.o. za poslovne usluge i turizam, OIB 24403096408</item>
    </izvorni_sadrzaj>
    <derivirana_varijabla naziv="DomainObject.Predmet.ProtuStrankaListNazivFormatedOIB_1">
      <item>B &amp; S COMMPANY, d.o.o. za poslovne usluge i turizam, OIB 24403096408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2017.</izvorni_sadrzaj>
    <derivirana_varijabla naziv="DomainObject.Datum_1">14. srpnja 2017.</derivirana_varijabla>
  </DomainObject.Datum>
  <DomainObject.PoslovniBrojDokumenta>
    <izvorni_sadrzaj>St-338/2017-2</izvorni_sadrzaj>
    <derivirana_varijabla naziv="DomainObject.PoslovniBrojDokumenta_1">St-338/2017-2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B &amp; S COMMPANY, d.o.o. za poslovne usluge i turizam</izvorni_sadrzaj>
    <derivirana_varijabla naziv="DomainObject.Predmet.ProtustrankaIDrugi_1">B &amp; S COMMPANY, d.o.o. za poslovne usluge i turizam</derivirana_varijabla>
  </DomainObject.Predmet.ProtustrankaIDrugi>
  <DomainObject.Predmet.StrankaIDrugiAdressOIB>
    <izvorni_sadrzaj>FINANCIJSKA AGENCIJA, RC SPLIT, OIB 85821130368, Mažuranićevo šetalište 24b, 21000 Split i dr.</izvorni_sadrzaj>
    <derivirana_varijabla naziv="DomainObject.Predmet.StrankaIDrugiAdressOIB_1">FINANCIJSKA AGENCIJA, RC SPLIT, OIB 85821130368, Mažuranićevo šetalište 24b, 21000 Split i dr.</derivirana_varijabla>
  </DomainObject.Predmet.StrankaIDrugiAdressOIB>
  <DomainObject.Predmet.ProtustrankaIDrugiAdressOIB>
    <izvorni_sadrzaj>B &amp; S COMMPANY, d.o.o. za poslovne usluge i turizam, OIB 24403096408, Donje Glavice 0, 21230 Glavice</izvorni_sadrzaj>
    <derivirana_varijabla naziv="DomainObject.Predmet.ProtustrankaIDrugiAdressOIB_1">B &amp; S COMMPANY, d.o.o. za poslovne usluge i turizam, OIB 24403096408, Donje Glavice 0, 21230 Glavice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 &amp; S COMMPANY, d.o.o. za poslovne usluge i turizam</item>
      <item>FINANCIJSKA AGENCIJA, RC SPLIT</item>
      <item>Ministarstvo financija RH</item>
      <item>Županijsko državno odvjetništvo u Splitu</item>
      <item>H-ABDUCO društvo s ograničenom odgovornošću za usluge</item>
    </izvorni_sadrzaj>
    <derivirana_varijabla naziv="DomainObject.Predmet.SudioniciListNaziv_1">
      <item>B &amp; S COMMPANY, d.o.o. za poslovne usluge i turizam</item>
      <item>FINANCIJSKA AGENCIJA, RC SPLIT</item>
      <item>Ministarstvo financija RH</item>
      <item>Županijsko državno odvjetništvo u Splitu</item>
      <item>H-ABDUCO društvo s ograničenom odgovornošću za usluge</item>
    </derivirana_varijabla>
  </DomainObject.Predmet.SudioniciListNaziv>
  <DomainObject.Predmet.SudioniciListAdressOIB>
    <izvorni_sadrzaj>
      <item>B &amp; S COMMPANY, d.o.o. za poslovne usluge i turizam, OIB 24403096408, Donje Glavice 0,21230 Glavice</item>
      <item>FINANCIJSKA AGENCIJA, RC SPLIT, OIB 85821130368, Mažuranićevo šetalište 24b,21000 Split</item>
      <item>Ministarstvo financija RH, OIB 18683136487, Katančićeva 5,10000 Zagreb</item>
      <item>Županijsko državno odvjetništvo u Splitu, Gundulićeva 29a,21000 Split</item>
      <item>H-ABDUCO društvo s ograničenom odgovornošću za usluge, OIB 13667298928, Slavonska avenija 6A,10000 Zagreb</item>
    </izvorni_sadrzaj>
    <derivirana_varijabla naziv="DomainObject.Predmet.SudioniciListAdressOIB_1">
      <item>B &amp; S COMMPANY, d.o.o. za poslovne usluge i turizam, OIB 24403096408, Donje Glavice 0,21230 Glavice</item>
      <item>FINANCIJSKA AGENCIJA, RC SPLIT, OIB 85821130368, Mažuranićevo šetalište 24b,21000 Split</item>
      <item>Ministarstvo financija RH, OIB 18683136487, Katančićeva 5,10000 Zagreb</item>
      <item>Županijsko državno odvjetništvo u Splitu, Gundulićeva 29a,21000 Split</item>
      <item>H-ABDUCO društvo s ograničenom odgovornošću za usluge,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7E0DEB-7C47-419F-807C-FAA7E42E4B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187</properties:Words>
  <properties:Characters>814</properties:Characters>
  <properties:Lines>37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2017-07-14T08:10:00Z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St-338/2017-2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