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c4a2" w14:paraId="d60c4a2" w:rsidRDefault="007111F3" w:rsidR="007111F3" w:rsidRPr="002104C6">
      <w:pPr>
        <w15:collapsed w:val="false"/>
        <w:rPr>
          <w:sz w:val="20"/>
        </w:rPr>
      </w:pPr>
      <w:bookmarkStart w:name="_GoBack" w:id="0"/>
      <w:bookmarkEnd w:id="0"/>
    </w:p>
    <w:p w:rsidRDefault="007111F3" w:rsidR="007111F3" w:rsidRPr="002104C6">
      <w:pPr>
        <w:rPr>
          <w:sz w:val="20"/>
        </w:rPr>
      </w:pPr>
    </w:p>
    <w:p w:rsidRDefault="007111F3" w:rsidR="007111F3" w:rsidRPr="002104C6">
      <w:pPr>
        <w:rPr>
          <w:sz w:val="20"/>
        </w:rPr>
      </w:pPr>
    </w:p>
    <w:p w:rsidRDefault="007111F3" w:rsidR="007111F3" w:rsidRPr="002104C6">
      <w:pPr>
        <w:rPr>
          <w:sz w:val="20"/>
        </w:rPr>
      </w:pPr>
    </w:p>
    <w:p w:rsidRDefault="007111F3" w:rsidR="007111F3">
      <w:pPr>
        <w:rPr>
          <w:sz w:val="22"/>
          <w:szCs w:val="22"/>
        </w:rPr>
      </w:pPr>
    </w:p>
    <w:p w:rsidRDefault="005944C3" w:rsidP="005944C3" w:rsidR="005944C3" w:rsidRPr="005B23C5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5B23C5">
        <w:rPr>
          <w:b/>
          <w:sz w:val="20"/>
        </w:rPr>
        <w:t>REPUBLIKA HRVATSKA</w:t>
      </w:r>
    </w:p>
    <w:p w:rsidRDefault="005944C3" w:rsidP="005944C3" w:rsidR="005944C3" w:rsidRPr="005B23C5">
      <w:pPr>
        <w:rPr>
          <w:b/>
          <w:sz w:val="20"/>
        </w:rPr>
      </w:pPr>
      <w:r w:rsidRPr="005B23C5">
        <w:rPr>
          <w:b/>
          <w:sz w:val="20"/>
        </w:rPr>
        <w:t xml:space="preserve">     TRGOVAČKI SUD U SPLITU</w:t>
      </w:r>
    </w:p>
    <w:p w:rsidRDefault="005944C3" w:rsidP="005944C3" w:rsidR="005944C3" w:rsidRPr="005B23C5">
      <w:pPr>
        <w:rPr>
          <w:b/>
          <w:sz w:val="20"/>
        </w:rPr>
      </w:pPr>
      <w:r w:rsidRPr="005B23C5">
        <w:rPr>
          <w:b/>
          <w:sz w:val="20"/>
        </w:rPr>
        <w:t xml:space="preserve">   STALNA SLUŽBA DUBROVNIK</w:t>
      </w:r>
    </w:p>
    <w:p w:rsidRDefault="005944C3" w:rsidP="005944C3" w:rsidR="005944C3" w:rsidRPr="005B23C5">
      <w:pPr>
        <w:rPr>
          <w:b/>
          <w:sz w:val="20"/>
        </w:rPr>
      </w:pPr>
      <w:r w:rsidRPr="005B23C5">
        <w:rPr>
          <w:b/>
          <w:sz w:val="20"/>
        </w:rPr>
        <w:t xml:space="preserve">           Dr. Ante Starčevića 23 </w:t>
      </w:r>
    </w:p>
    <w:p w:rsidRDefault="001B12FD" w:rsidP="001B12FD" w:rsidR="001B12FD" w:rsidRPr="005B23C5">
      <w:pPr>
        <w:jc w:val="right"/>
        <w:rPr>
          <w:b/>
          <w:sz w:val="20"/>
        </w:rPr>
      </w:pPr>
      <w:proofErr w:type="spellStart"/>
      <w:r w:rsidRPr="005B23C5">
        <w:rPr>
          <w:b/>
          <w:sz w:val="20"/>
        </w:rPr>
        <w:t>Posl</w:t>
      </w:r>
      <w:proofErr w:type="spellEnd"/>
      <w:r w:rsidRPr="005B23C5">
        <w:rPr>
          <w:b/>
          <w:sz w:val="20"/>
        </w:rPr>
        <w:t>. br. 6-St.</w:t>
      </w:r>
      <w:r w:rsidR="00675A77" w:rsidRPr="005B23C5">
        <w:rPr>
          <w:b/>
          <w:sz w:val="20"/>
        </w:rPr>
        <w:t>5</w:t>
      </w:r>
      <w:r w:rsidR="00EE51F2">
        <w:rPr>
          <w:b/>
          <w:sz w:val="20"/>
        </w:rPr>
        <w:t>70</w:t>
      </w:r>
      <w:r w:rsidRPr="005B23C5">
        <w:rPr>
          <w:b/>
          <w:sz w:val="20"/>
        </w:rPr>
        <w:t>/</w:t>
      </w:r>
      <w:r w:rsidR="00EE51F2">
        <w:rPr>
          <w:b/>
          <w:sz w:val="20"/>
        </w:rPr>
        <w:t>2011</w:t>
      </w:r>
      <w:r w:rsidRPr="005B23C5">
        <w:rPr>
          <w:b/>
          <w:sz w:val="20"/>
        </w:rPr>
        <w:t>-</w:t>
      </w:r>
      <w:r w:rsidR="00C63B89">
        <w:rPr>
          <w:b/>
          <w:sz w:val="20"/>
        </w:rPr>
        <w:t>454</w:t>
      </w:r>
      <w:r w:rsidRPr="005B23C5">
        <w:rPr>
          <w:b/>
          <w:sz w:val="20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>
      <w:pPr>
        <w:pStyle w:val="Naslov2"/>
        <w:rPr>
          <w:sz w:val="22"/>
          <w:szCs w:val="22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EE51F2"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E25DEE">
        <w:rPr>
          <w:sz w:val="22"/>
          <w:szCs w:val="22"/>
        </w:rPr>
        <w:t xml:space="preserve">izvan ročišta, dana </w:t>
      </w:r>
      <w:r w:rsidR="00C63B89">
        <w:rPr>
          <w:sz w:val="22"/>
          <w:szCs w:val="22"/>
        </w:rPr>
        <w:t>1</w:t>
      </w:r>
      <w:r w:rsidR="00961857">
        <w:rPr>
          <w:sz w:val="22"/>
          <w:szCs w:val="22"/>
        </w:rPr>
        <w:t>1</w:t>
      </w:r>
      <w:r w:rsidR="00E25DEE">
        <w:rPr>
          <w:sz w:val="22"/>
          <w:szCs w:val="22"/>
        </w:rPr>
        <w:t>. travnja 201</w:t>
      </w:r>
      <w:r w:rsidR="00C63B89">
        <w:rPr>
          <w:sz w:val="22"/>
          <w:szCs w:val="22"/>
        </w:rPr>
        <w:t>6</w:t>
      </w:r>
      <w:r w:rsidR="00E25DEE">
        <w:rPr>
          <w:sz w:val="22"/>
          <w:szCs w:val="22"/>
        </w:rPr>
        <w:t>. godine</w:t>
      </w:r>
    </w:p>
    <w:p w:rsidRDefault="00485C97" w:rsidP="00485C97" w:rsidR="00485C97">
      <w:pPr>
        <w:pStyle w:val="Tijeloteksta"/>
        <w:rPr>
          <w:sz w:val="16"/>
          <w:szCs w:val="16"/>
        </w:rPr>
      </w:pPr>
    </w:p>
    <w:p w:rsidRDefault="00981D73" w:rsidP="00485C97" w:rsidR="00981D73" w:rsidRPr="005B23C5">
      <w:pPr>
        <w:pStyle w:val="Tijeloteksta"/>
        <w:rPr>
          <w:sz w:val="16"/>
          <w:szCs w:val="16"/>
        </w:rPr>
      </w:pPr>
    </w:p>
    <w:p w:rsidRDefault="00E25DEE" w:rsidP="00E25DEE" w:rsidR="00E25DEE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z a k l j u č i o    j e</w:t>
      </w:r>
    </w:p>
    <w:p w:rsidRDefault="00E25DEE" w:rsidP="00E25DEE" w:rsidR="00E25DEE" w:rsidRPr="00E5646D">
      <w:pPr>
        <w:rPr>
          <w:sz w:val="22"/>
          <w:szCs w:val="22"/>
        </w:rPr>
      </w:pPr>
    </w:p>
    <w:p w:rsidRDefault="00E25DEE" w:rsidP="00E25DEE" w:rsidR="00E25DEE" w:rsidRPr="00E5646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</w:t>
      </w:r>
      <w:proofErr w:type="spellStart"/>
      <w:r w:rsidRPr="00923F4E">
        <w:rPr>
          <w:sz w:val="22"/>
          <w:szCs w:val="22"/>
        </w:rPr>
        <w:t>kupovnine</w:t>
      </w:r>
      <w:proofErr w:type="spellEnd"/>
      <w:r w:rsidRPr="00923F4E">
        <w:rPr>
          <w:sz w:val="22"/>
          <w:szCs w:val="22"/>
        </w:rPr>
        <w:t xml:space="preserve"> ostvarene prodajom imovine vlasništvo stečajnog dužnika i to</w:t>
      </w:r>
      <w:r>
        <w:rPr>
          <w:sz w:val="22"/>
          <w:szCs w:val="22"/>
        </w:rPr>
        <w:t xml:space="preserve"> nekretnine oznake katastarske čestice</w:t>
      </w:r>
      <w:r w:rsidRPr="00923F4E">
        <w:rPr>
          <w:sz w:val="22"/>
          <w:szCs w:val="22"/>
        </w:rPr>
        <w:t>:</w:t>
      </w:r>
    </w:p>
    <w:p w:rsidRDefault="00C63B89" w:rsidP="00E25DEE" w:rsidR="00C63B89">
      <w:pPr>
        <w:pStyle w:val="Tijeloteksta"/>
        <w:rPr>
          <w:sz w:val="22"/>
          <w:szCs w:val="22"/>
        </w:rPr>
      </w:pPr>
      <w:r w:rsidRPr="00C63B89">
        <w:rPr>
          <w:sz w:val="22"/>
          <w:szCs w:val="22"/>
        </w:rPr>
        <w:t xml:space="preserve">- 4559/120 zemljište sa zgradom (P+2 u površini od 2625 m2) Trg kralja Tomislava 22-23 u Pločama površine 875 m2, etaža 185/2625, poslovni prostor broj 1 kao samostalna uporabna cjelina koja se sastoji od devet prostorija i hodnika, ukupne površine 185 m2, na II katu u ulici Trg kralja Tomislava 22, označeno žutom bojom u tlocrtu, kao E-II izgrađenoj na </w:t>
      </w:r>
      <w:proofErr w:type="spellStart"/>
      <w:r w:rsidRPr="00C63B89">
        <w:rPr>
          <w:sz w:val="22"/>
          <w:szCs w:val="22"/>
        </w:rPr>
        <w:t>č.z</w:t>
      </w:r>
      <w:proofErr w:type="spellEnd"/>
      <w:r w:rsidRPr="00C63B89">
        <w:rPr>
          <w:sz w:val="22"/>
          <w:szCs w:val="22"/>
        </w:rPr>
        <w:t xml:space="preserve">. 4559/120 K.O. KOMIN – STARI, </w:t>
      </w:r>
      <w:proofErr w:type="spellStart"/>
      <w:r w:rsidRPr="00C63B89">
        <w:rPr>
          <w:sz w:val="22"/>
          <w:szCs w:val="22"/>
        </w:rPr>
        <w:t>z.ul</w:t>
      </w:r>
      <w:proofErr w:type="spellEnd"/>
      <w:r w:rsidRPr="00C63B89">
        <w:rPr>
          <w:sz w:val="22"/>
          <w:szCs w:val="22"/>
        </w:rPr>
        <w:t>. 1893, poduložak 2</w:t>
      </w:r>
    </w:p>
    <w:p w:rsidRDefault="00E25DEE" w:rsidP="00E25DEE" w:rsidR="00E25DEE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dana </w:t>
      </w:r>
    </w:p>
    <w:p w:rsidRDefault="00E25DEE" w:rsidP="00E25DEE" w:rsidR="00E25DEE" w:rsidRPr="007E7B2C">
      <w:pPr>
        <w:jc w:val="center"/>
        <w:rPr>
          <w:b/>
          <w:sz w:val="16"/>
          <w:szCs w:val="16"/>
          <w:u w:val="single"/>
        </w:rPr>
      </w:pPr>
    </w:p>
    <w:p w:rsidRDefault="00624F3A" w:rsidP="00E25DEE" w:rsidR="00E25DEE" w:rsidRPr="00E5646D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9</w:t>
      </w:r>
      <w:r w:rsidR="00E25DEE">
        <w:rPr>
          <w:b/>
          <w:sz w:val="22"/>
          <w:szCs w:val="22"/>
          <w:u w:val="single"/>
        </w:rPr>
        <w:t xml:space="preserve">. </w:t>
      </w:r>
      <w:r w:rsidR="0077473D">
        <w:rPr>
          <w:b/>
          <w:sz w:val="22"/>
          <w:szCs w:val="22"/>
          <w:u w:val="single"/>
        </w:rPr>
        <w:t>lipnja</w:t>
      </w:r>
      <w:r w:rsidR="00E25DEE" w:rsidRPr="00E5646D">
        <w:rPr>
          <w:b/>
          <w:sz w:val="22"/>
          <w:szCs w:val="22"/>
          <w:u w:val="single"/>
        </w:rPr>
        <w:t xml:space="preserve"> 201</w:t>
      </w:r>
      <w:r w:rsidR="0077473D">
        <w:rPr>
          <w:b/>
          <w:sz w:val="22"/>
          <w:szCs w:val="22"/>
          <w:u w:val="single"/>
        </w:rPr>
        <w:t>6</w:t>
      </w:r>
      <w:r w:rsidR="00E25DEE" w:rsidRPr="00E5646D">
        <w:rPr>
          <w:b/>
          <w:sz w:val="22"/>
          <w:szCs w:val="22"/>
          <w:u w:val="single"/>
        </w:rPr>
        <w:t xml:space="preserve">. godine u </w:t>
      </w:r>
      <w:r w:rsidR="0077473D">
        <w:rPr>
          <w:b/>
          <w:sz w:val="22"/>
          <w:szCs w:val="22"/>
          <w:u w:val="single"/>
        </w:rPr>
        <w:t>9,20</w:t>
      </w:r>
      <w:r w:rsidR="00E25DEE">
        <w:rPr>
          <w:b/>
          <w:sz w:val="22"/>
          <w:szCs w:val="22"/>
          <w:u w:val="single"/>
        </w:rPr>
        <w:t xml:space="preserve"> sati</w:t>
      </w:r>
    </w:p>
    <w:p w:rsidRDefault="00E25DEE" w:rsidP="00E25DEE" w:rsidR="00E25DEE" w:rsidRPr="007E7B2C">
      <w:pPr>
        <w:jc w:val="center"/>
        <w:rPr>
          <w:sz w:val="16"/>
          <w:szCs w:val="16"/>
        </w:rPr>
      </w:pPr>
    </w:p>
    <w:p w:rsidRDefault="00E25DEE" w:rsidP="00E25DEE" w:rsidR="00E25DEE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u prostorijama ovog suda u Dubrovniku, Dr. Ante Starčevića 23, sudnica</w:t>
      </w:r>
      <w:r>
        <w:rPr>
          <w:sz w:val="22"/>
          <w:szCs w:val="22"/>
        </w:rPr>
        <w:t xml:space="preserve"> </w:t>
      </w:r>
      <w:r w:rsidR="0077473D"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E25DEE" w:rsidP="00E25DEE" w:rsidR="00E25DEE" w:rsidRPr="00F10E75">
      <w:pPr>
        <w:jc w:val="both"/>
        <w:rPr>
          <w:sz w:val="16"/>
          <w:szCs w:val="16"/>
        </w:rPr>
      </w:pP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imenovati punomoćnika (čl.89. ZPP-a).</w:t>
      </w:r>
    </w:p>
    <w:p w:rsidRDefault="00E25DEE" w:rsidP="00E25DEE" w:rsidR="00E25DEE" w:rsidRPr="00F260DC">
      <w:pPr>
        <w:jc w:val="both"/>
        <w:rPr>
          <w:sz w:val="22"/>
          <w:szCs w:val="22"/>
        </w:rPr>
      </w:pPr>
    </w:p>
    <w:p w:rsidRDefault="00E25DEE" w:rsidP="00E25DEE" w:rsidR="00E25DEE">
      <w:pPr>
        <w:jc w:val="both"/>
        <w:rPr>
          <w:b/>
          <w:sz w:val="22"/>
          <w:szCs w:val="22"/>
        </w:rPr>
      </w:pP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E25DEE" w:rsidP="00E25DEE" w:rsidR="00E25DEE" w:rsidRPr="000D66D4">
      <w:pPr>
        <w:jc w:val="both"/>
        <w:rPr>
          <w:sz w:val="16"/>
          <w:szCs w:val="16"/>
        </w:rPr>
      </w:pP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OZ).</w:t>
      </w: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SZ).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77473D">
        <w:rPr>
          <w:sz w:val="22"/>
          <w:szCs w:val="22"/>
        </w:rPr>
        <w:t>1</w:t>
      </w:r>
      <w:r w:rsidR="00961857">
        <w:rPr>
          <w:sz w:val="22"/>
          <w:szCs w:val="22"/>
        </w:rPr>
        <w:t>1</w:t>
      </w:r>
      <w:r w:rsidR="00981D73">
        <w:rPr>
          <w:sz w:val="22"/>
          <w:szCs w:val="22"/>
        </w:rPr>
        <w:t>. travnja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77473D">
        <w:rPr>
          <w:sz w:val="22"/>
          <w:szCs w:val="22"/>
        </w:rPr>
        <w:t>6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7A1B5E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922B0E" w:rsidR="00922B0E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7473D" w:rsidP="00C73844" w:rsidR="0077473D">
      <w:pPr>
        <w:jc w:val="both"/>
        <w:rPr>
          <w:b/>
          <w:sz w:val="22"/>
          <w:szCs w:val="22"/>
        </w:rPr>
      </w:pPr>
    </w:p>
    <w:p w:rsidRDefault="007111F3" w:rsidP="00C73844" w:rsidR="00131039" w:rsidRPr="007369BD">
      <w:pPr>
        <w:jc w:val="both"/>
        <w:rPr>
          <w:sz w:val="22"/>
          <w:szCs w:val="22"/>
        </w:rPr>
      </w:pPr>
      <w:r w:rsidRPr="00C702F3">
        <w:rPr>
          <w:b/>
          <w:sz w:val="22"/>
          <w:szCs w:val="22"/>
        </w:rPr>
        <w:lastRenderedPageBreak/>
        <w:t>DN-a:</w:t>
      </w:r>
      <w:r w:rsidR="002104C6" w:rsidRPr="00C702F3">
        <w:rPr>
          <w:b/>
          <w:sz w:val="22"/>
          <w:szCs w:val="22"/>
        </w:rPr>
        <w:t xml:space="preserve"> </w:t>
      </w:r>
      <w:r w:rsidR="002104C6" w:rsidRPr="00C702F3">
        <w:rPr>
          <w:sz w:val="22"/>
          <w:szCs w:val="22"/>
        </w:rPr>
        <w:t>(</w:t>
      </w:r>
      <w:r w:rsidR="0077473D">
        <w:rPr>
          <w:sz w:val="22"/>
          <w:szCs w:val="22"/>
        </w:rPr>
        <w:t>11</w:t>
      </w:r>
      <w:r w:rsidR="00981D73">
        <w:rPr>
          <w:sz w:val="22"/>
          <w:szCs w:val="22"/>
        </w:rPr>
        <w:t>.04.201</w:t>
      </w:r>
      <w:r w:rsidR="0077473D">
        <w:rPr>
          <w:sz w:val="22"/>
          <w:szCs w:val="22"/>
        </w:rPr>
        <w:t>6</w:t>
      </w:r>
      <w:r w:rsidR="00504112">
        <w:rPr>
          <w:sz w:val="22"/>
          <w:szCs w:val="22"/>
        </w:rPr>
        <w:t>.</w:t>
      </w:r>
      <w:r w:rsidR="002104C6" w:rsidRPr="007369BD">
        <w:rPr>
          <w:sz w:val="22"/>
          <w:szCs w:val="22"/>
        </w:rPr>
        <w:t>g</w:t>
      </w:r>
      <w:r w:rsidR="001B12FD" w:rsidRPr="007369BD">
        <w:rPr>
          <w:sz w:val="22"/>
          <w:szCs w:val="22"/>
        </w:rPr>
        <w:t>.</w:t>
      </w:r>
      <w:r w:rsidR="002104C6" w:rsidRPr="007369BD">
        <w:rPr>
          <w:sz w:val="22"/>
          <w:szCs w:val="22"/>
        </w:rPr>
        <w:t>)</w:t>
      </w:r>
    </w:p>
    <w:p w:rsidRDefault="0077473D" w:rsidP="0077473D" w:rsidR="0077473D" w:rsidRPr="0077473D">
      <w:pPr>
        <w:numPr>
          <w:ilvl w:val="0"/>
          <w:numId w:val="4"/>
        </w:numPr>
        <w:jc w:val="both"/>
        <w:rPr>
          <w:sz w:val="22"/>
          <w:szCs w:val="22"/>
        </w:rPr>
      </w:pPr>
      <w:r w:rsidRPr="0077473D">
        <w:rPr>
          <w:sz w:val="22"/>
          <w:szCs w:val="22"/>
        </w:rPr>
        <w:t>stečajnom upravitelju,</w:t>
      </w:r>
    </w:p>
    <w:p w:rsidRDefault="0077473D" w:rsidP="0077473D" w:rsidR="0077473D" w:rsidRPr="0077473D">
      <w:pPr>
        <w:numPr>
          <w:ilvl w:val="0"/>
          <w:numId w:val="4"/>
        </w:numPr>
        <w:jc w:val="both"/>
        <w:rPr>
          <w:sz w:val="22"/>
          <w:szCs w:val="22"/>
        </w:rPr>
      </w:pPr>
      <w:r w:rsidRPr="0077473D">
        <w:rPr>
          <w:sz w:val="22"/>
          <w:szCs w:val="22"/>
        </w:rPr>
        <w:t>OTP banka Hrvatska d.d., Poslovnica Dubrovnik, po punomoćniku Branimiru Matana,</w:t>
      </w:r>
    </w:p>
    <w:p w:rsidRDefault="0077473D" w:rsidP="0077473D" w:rsidR="0077473D" w:rsidRPr="0077473D">
      <w:pPr>
        <w:numPr>
          <w:ilvl w:val="0"/>
          <w:numId w:val="4"/>
        </w:numPr>
        <w:jc w:val="both"/>
        <w:rPr>
          <w:sz w:val="22"/>
          <w:szCs w:val="22"/>
        </w:rPr>
      </w:pPr>
      <w:r w:rsidRPr="0077473D">
        <w:rPr>
          <w:sz w:val="22"/>
          <w:szCs w:val="22"/>
        </w:rPr>
        <w:t>Hrvatska banka za obnovu i razvitak d.d., Zagreb, Strossmayerov trg 9, putem e-oglasne ploče,</w:t>
      </w:r>
    </w:p>
    <w:p w:rsidRDefault="0077473D" w:rsidP="0077473D" w:rsidR="0077473D" w:rsidRPr="0077473D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H</w:t>
      </w:r>
      <w:r w:rsidRPr="0077473D">
        <w:rPr>
          <w:sz w:val="22"/>
          <w:szCs w:val="22"/>
        </w:rPr>
        <w:t xml:space="preserve">rvatska poštanska banka d.d., Zagreb, </w:t>
      </w:r>
      <w:proofErr w:type="spellStart"/>
      <w:r w:rsidRPr="0077473D">
        <w:rPr>
          <w:sz w:val="22"/>
          <w:szCs w:val="22"/>
        </w:rPr>
        <w:t>Jurišićeva</w:t>
      </w:r>
      <w:proofErr w:type="spellEnd"/>
      <w:r w:rsidRPr="0077473D">
        <w:rPr>
          <w:sz w:val="22"/>
          <w:szCs w:val="22"/>
        </w:rPr>
        <w:t xml:space="preserve"> 4, putem e-oglasne ploče.</w:t>
      </w:r>
    </w:p>
    <w:p w:rsidRDefault="00541BB7" w:rsidP="0077473D" w:rsidR="00541BB7" w:rsidRPr="006B3D3C">
      <w:pPr>
        <w:jc w:val="both"/>
        <w:rPr>
          <w:sz w:val="22"/>
          <w:szCs w:val="22"/>
        </w:rPr>
      </w:pPr>
    </w:p>
    <w:sectPr w:rsidSect="007A1B5E" w:rsidR="00541BB7" w:rsidRPr="006B3D3C">
      <w:headerReference w:type="even" r:id="rId9"/>
      <w:headerReference w:type="default" r:id="rId10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101CED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03C48"/>
    <w:rsid w:val="002104C6"/>
    <w:rsid w:val="00222BA6"/>
    <w:rsid w:val="002E588B"/>
    <w:rsid w:val="00317A74"/>
    <w:rsid w:val="00427BAF"/>
    <w:rsid w:val="00443779"/>
    <w:rsid w:val="00444303"/>
    <w:rsid w:val="00455F7C"/>
    <w:rsid w:val="00485C97"/>
    <w:rsid w:val="004A49B4"/>
    <w:rsid w:val="004B2B47"/>
    <w:rsid w:val="004D543C"/>
    <w:rsid w:val="004F3AE5"/>
    <w:rsid w:val="00504112"/>
    <w:rsid w:val="00541BB7"/>
    <w:rsid w:val="005944C3"/>
    <w:rsid w:val="005A1B71"/>
    <w:rsid w:val="005B23C5"/>
    <w:rsid w:val="005C5C29"/>
    <w:rsid w:val="00624F3A"/>
    <w:rsid w:val="0063358F"/>
    <w:rsid w:val="0064663E"/>
    <w:rsid w:val="00672242"/>
    <w:rsid w:val="00675A77"/>
    <w:rsid w:val="006B02EB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473D"/>
    <w:rsid w:val="00775B75"/>
    <w:rsid w:val="0078436B"/>
    <w:rsid w:val="007A1B5E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4079A"/>
    <w:rsid w:val="00961857"/>
    <w:rsid w:val="009748EC"/>
    <w:rsid w:val="00981D73"/>
    <w:rsid w:val="00A159C0"/>
    <w:rsid w:val="00A16CEE"/>
    <w:rsid w:val="00A669E6"/>
    <w:rsid w:val="00AA5281"/>
    <w:rsid w:val="00B96E8C"/>
    <w:rsid w:val="00BB0588"/>
    <w:rsid w:val="00BB7D25"/>
    <w:rsid w:val="00C2367E"/>
    <w:rsid w:val="00C34593"/>
    <w:rsid w:val="00C63B89"/>
    <w:rsid w:val="00C702F3"/>
    <w:rsid w:val="00C73844"/>
    <w:rsid w:val="00C94B4D"/>
    <w:rsid w:val="00CA17EB"/>
    <w:rsid w:val="00CB6B94"/>
    <w:rsid w:val="00CD6C11"/>
    <w:rsid w:val="00CE3EBC"/>
    <w:rsid w:val="00D243B6"/>
    <w:rsid w:val="00D32C9F"/>
    <w:rsid w:val="00D3425D"/>
    <w:rsid w:val="00D60D41"/>
    <w:rsid w:val="00D6204C"/>
    <w:rsid w:val="00D726DE"/>
    <w:rsid w:val="00D91BEC"/>
    <w:rsid w:val="00DA4FF9"/>
    <w:rsid w:val="00DA568C"/>
    <w:rsid w:val="00DB7D4F"/>
    <w:rsid w:val="00DD4104"/>
    <w:rsid w:val="00DD506A"/>
    <w:rsid w:val="00DD6E77"/>
    <w:rsid w:val="00E0183C"/>
    <w:rsid w:val="00E01AF9"/>
    <w:rsid w:val="00E17596"/>
    <w:rsid w:val="00E25DEE"/>
    <w:rsid w:val="00E40564"/>
    <w:rsid w:val="00E47677"/>
    <w:rsid w:val="00E65784"/>
    <w:rsid w:val="00E65901"/>
    <w:rsid w:val="00EE51F2"/>
    <w:rsid w:val="00F178A3"/>
    <w:rsid w:val="00F36E25"/>
    <w:rsid w:val="00F71E72"/>
    <w:rsid w:val="00F74793"/>
    <w:rsid w:val="00FA1CD5"/>
    <w:rsid w:val="00FB4456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25DE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5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06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06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06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25DE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5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06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06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06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VII sv. u suca</izvorni_sadrzaj>
    <derivirana_varijabla naziv="DomainObject.Predmet.PrimjedbaSuca_1">I i VII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361</properties:Words>
  <properties:Characters>1849</properties:Characters>
  <properties:Lines>66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2016-04-11T09:53:00Z</dcterms:created>
  <dc:creator>Ante Kačić</dc:creator>
  <cp:lastModifiedBy>Srđan Gavranić</cp:lastModifiedBy>
  <cp:lastPrinted>2016-04-11T09:53:00Z</cp:lastPrinted>
  <dcterms:modified xmlns:xsi="http://www.w3.org/2001/XMLSchema-instance" xsi:type="dcterms:W3CDTF">2016-04-11T09:55:00Z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