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988b" w14:paraId="6e7988b" w:rsidRDefault="0028157C" w:rsidP="0028157C" w:rsidR="0028157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28157C" w:rsidP="0028157C" w:rsidR="0028157C">
      <w:pPr>
        <w:spacing w:after="0"/>
        <w:jc w:val="both"/>
      </w:pPr>
      <w:r>
        <w:t xml:space="preserve">       REPUBLIKA HRVATSKA</w:t>
      </w:r>
    </w:p>
    <w:p w:rsidRDefault="0028157C" w:rsidP="0028157C" w:rsidR="0028157C">
      <w:pPr>
        <w:spacing w:after="0"/>
        <w:jc w:val="both"/>
      </w:pPr>
      <w:r>
        <w:rPr>
          <w:lang w:val="pt-BR"/>
        </w:rPr>
        <w:t>TRGOVA</w:t>
      </w:r>
      <w:r>
        <w:t>Č</w:t>
      </w:r>
      <w:r>
        <w:rPr>
          <w:lang w:val="pt-BR"/>
        </w:rPr>
        <w:t>KI SUD U VARA</w:t>
      </w:r>
      <w:r>
        <w:t>Ž</w:t>
      </w:r>
      <w:r>
        <w:rPr>
          <w:lang w:val="pt-BR"/>
        </w:rPr>
        <w:t>DINU</w:t>
      </w:r>
    </w:p>
    <w:p w:rsidRDefault="0028157C" w:rsidP="0028157C" w:rsidR="0028157C">
      <w:pPr>
        <w:spacing w:after="0"/>
      </w:pPr>
      <w:r>
        <w:t xml:space="preserve">                      </w:t>
      </w:r>
      <w:r>
        <w:rPr>
          <w:lang w:val="pt-BR"/>
        </w:rPr>
        <w:t>B. Radić 2</w:t>
      </w:r>
      <w:r>
        <w:rPr>
          <w:bCs/>
        </w:rPr>
        <w:t xml:space="preserve">   </w:t>
      </w:r>
      <w:r>
        <w:t xml:space="preserve">      </w:t>
      </w:r>
    </w:p>
    <w:p w:rsidRDefault="0028157C" w:rsidP="0028157C" w:rsidR="0028157C">
      <w:pPr>
        <w:spacing w:after="0"/>
      </w:pPr>
      <w:r>
        <w:t xml:space="preserve">   </w:t>
      </w:r>
    </w:p>
    <w:p w:rsidRDefault="0028157C" w:rsidP="0028157C" w:rsidR="0028157C">
      <w:pPr>
        <w:spacing w:after="0"/>
        <w:jc w:val="both"/>
      </w:pPr>
      <w:r>
        <w:t xml:space="preserve">                                                                                                    Poslovni broj: 3 St-296/11-119</w:t>
      </w:r>
    </w:p>
    <w:p w:rsidRDefault="0028157C" w:rsidP="0028157C" w:rsidR="0028157C">
      <w:pPr>
        <w:spacing w:after="0"/>
      </w:pPr>
    </w:p>
    <w:p w:rsidRDefault="0028157C" w:rsidP="0028157C" w:rsidR="0028157C">
      <w:pPr>
        <w:spacing w:after="0"/>
      </w:pPr>
    </w:p>
    <w:p w:rsidRDefault="0028157C" w:rsidP="0028157C" w:rsidR="0028157C">
      <w:pPr>
        <w:spacing w:after="0"/>
        <w:jc w:val="center"/>
      </w:pPr>
      <w:r>
        <w:t>U   I M E   R E P U B L I K E   H R V A T S K E</w:t>
      </w:r>
    </w:p>
    <w:p w:rsidRDefault="0028157C" w:rsidP="0028157C" w:rsidR="0028157C">
      <w:pPr>
        <w:spacing w:after="0"/>
      </w:pPr>
    </w:p>
    <w:p w:rsidRDefault="0028157C" w:rsidP="0028157C" w:rsidR="0028157C">
      <w:pPr>
        <w:spacing w:after="0"/>
        <w:jc w:val="center"/>
      </w:pPr>
      <w:r>
        <w:t>R J E Š E NJ E</w:t>
      </w:r>
    </w:p>
    <w:p w:rsidRDefault="0028157C" w:rsidP="0028157C" w:rsidR="0028157C">
      <w:pPr>
        <w:spacing w:after="0"/>
        <w:jc w:val="center"/>
      </w:pPr>
    </w:p>
    <w:p w:rsidRDefault="0028157C" w:rsidP="0028157C" w:rsidR="0028157C">
      <w:pPr>
        <w:spacing w:after="0"/>
      </w:pPr>
    </w:p>
    <w:p w:rsidRDefault="0028157C" w:rsidP="0028157C" w:rsidR="0028157C">
      <w:pPr>
        <w:spacing w:after="0"/>
        <w:jc w:val="both"/>
      </w:pPr>
      <w:r>
        <w:tab/>
        <w:t>TRGOVAČKI SUD U VARAŽDINU, po sucu toga suda Jasni Lekić, kao stečajnom sucu, u stečajnom postupku nad imovinom dužnika IVICA NEMEC, vlasnik obrta INSTALACIJE NEMEC iz Koprivnice „u stečaju“, Vinički dol 9, broj obrtnice: 06010001119, dana 6. lipnja 2016. godine,</w:t>
      </w: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center"/>
      </w:pPr>
      <w:r>
        <w:t>r i j e š i o    j e:</w:t>
      </w:r>
    </w:p>
    <w:p w:rsidRDefault="0028157C" w:rsidP="0028157C" w:rsidR="0028157C">
      <w:pPr>
        <w:spacing w:after="0"/>
        <w:jc w:val="center"/>
      </w:pPr>
    </w:p>
    <w:p w:rsidRDefault="0028157C" w:rsidP="0028157C" w:rsidR="0028157C">
      <w:pPr>
        <w:spacing w:after="0"/>
        <w:jc w:val="both"/>
      </w:pPr>
    </w:p>
    <w:p w:rsidRDefault="0028157C" w:rsidP="0028157C" w:rsidR="0028157C">
      <w:pPr>
        <w:spacing w:after="0"/>
        <w:ind w:firstLine="708"/>
        <w:jc w:val="both"/>
      </w:pPr>
      <w:r>
        <w:t>I/ Zaključuje se stečajni postupak nad imovinom dužnika IVICA NEMEC, vlasnik obrta INSTALACIJE NEMEC iz Koprivnice „u stečaju“, Vinički dol 9, broj obrtnice: 06010001119, nakon provedenog stečajnog postupka, sa danom 6. lipnja 2016. godine.</w:t>
      </w:r>
    </w:p>
    <w:p w:rsidRDefault="0028157C" w:rsidP="0028157C" w:rsidR="0028157C">
      <w:pPr>
        <w:spacing w:after="0"/>
        <w:ind w:firstLine="708"/>
        <w:jc w:val="both"/>
      </w:pPr>
    </w:p>
    <w:p w:rsidRDefault="0028157C" w:rsidP="0028157C" w:rsidR="0028157C">
      <w:pPr>
        <w:spacing w:after="0"/>
        <w:ind w:firstLine="708"/>
        <w:jc w:val="both"/>
      </w:pPr>
      <w:r>
        <w:t xml:space="preserve">II/ Ovo rješenje i osnova zaključenja stečajnog postupka javno se objavljuju i to na e-Oglasnoj ploči ovoga suda sa danom 6. lipnja 2016. godine. </w:t>
      </w:r>
    </w:p>
    <w:p w:rsidRDefault="0028157C" w:rsidP="0028157C" w:rsidR="0028157C">
      <w:pPr>
        <w:spacing w:after="0"/>
        <w:jc w:val="both"/>
      </w:pPr>
    </w:p>
    <w:p w:rsidRDefault="0028157C" w:rsidP="0028157C" w:rsidR="0028157C">
      <w:pPr>
        <w:spacing w:after="0"/>
        <w:ind w:firstLine="708"/>
        <w:jc w:val="both"/>
      </w:pPr>
      <w:r>
        <w:t>III/ Nakon pravomoćnosti ovog rješenja stečajni dužnik brisati će se iz Ureda državne uprave u Koprivničko-Križevačkoj županiji, službe za gospodarstvo.</w:t>
      </w: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center"/>
      </w:pPr>
      <w:r>
        <w:t>Obrazloženje</w:t>
      </w:r>
    </w:p>
    <w:p w:rsidRDefault="0028157C" w:rsidP="0028157C" w:rsidR="0028157C">
      <w:pPr>
        <w:spacing w:after="0"/>
        <w:rPr>
          <w:b/>
        </w:rPr>
      </w:pPr>
    </w:p>
    <w:p w:rsidRDefault="0028157C" w:rsidP="0028157C" w:rsidR="0028157C">
      <w:pPr>
        <w:spacing w:after="0"/>
        <w:jc w:val="both"/>
      </w:pPr>
      <w:r>
        <w:tab/>
        <w:t xml:space="preserve">Rješenjem Trgovačkog suda u Varaždinu broj 3 St-296/11-17 od 16.11.2011. otvoren je stečajni postupak nad imovinom dužnika pojedinca IVICE NEMEC, kao vlasnika obrta INSTALACIJE NEMEC iz Koprivnice, sa danom 16.11.2011. </w:t>
      </w:r>
    </w:p>
    <w:p w:rsidRDefault="0028157C" w:rsidP="0028157C" w:rsidR="0028157C">
      <w:pPr>
        <w:spacing w:after="0"/>
        <w:jc w:val="both"/>
      </w:pPr>
      <w:r>
        <w:tab/>
        <w:t xml:space="preserve">Stečajnu masu dužnika čini ukupna imovina Ivice Nemec, osim one koja je izuzeta temeljem članka 68. Stečajnog zakona (N.N. 44/96, 29/99, 129/00, 123/03, 82/06, 116/10, 25/12 i 133/12, dalje skraćeno: SZ-a) i to nekretnine upisane u zk.ul. 13470 k.o. Koprivnica i nekretnine upisane u zk.ul. 11430/6 k.o. Koprivnica, udjeli u društvu Ineco d.o.o., te potraživanja koja ima obrt Instalacije Nemec prema svojim dobavljačima. Ivica Nemec nije imao pokretnina koje bi ušle u stečajnu masu. Nekretnina upisana u zk.ul. 11430/6 k.o. </w:t>
      </w:r>
      <w:r>
        <w:lastRenderedPageBreak/>
        <w:t>Koprivnica prodavala se u ovršnom postupku broj Ovr-271/10 kod Općinskog suda u Koprivnici, a razlučni vjerovnik je Podravska banka d.d.</w:t>
      </w:r>
    </w:p>
    <w:p w:rsidRDefault="0028157C" w:rsidP="0028157C" w:rsidR="0028157C">
      <w:pPr>
        <w:spacing w:after="0"/>
        <w:jc w:val="both"/>
      </w:pPr>
      <w:r>
        <w:tab/>
        <w:t>Nekretnina upisana u zk.ul. 13470 k.o. Koprivnica prodavala se u stečajnom postupku, time da je prihvaćena procjena nekretnine koju je imao dužnik od Zagrebačke banke d.d. odnosno vrijednost koja je utvrđena u ovršnom postupku u kojem se navedena nekretnina prodavala kod Općinskog suda u Koprivnici broj Ovr-2232/10, a vrijednost iznosi 407.616,00 kn, prije stečajnog postupka. Navedena ovrha obustavljena je.</w:t>
      </w:r>
    </w:p>
    <w:p w:rsidRDefault="0028157C" w:rsidP="0028157C" w:rsidR="0028157C">
      <w:pPr>
        <w:spacing w:after="0"/>
        <w:jc w:val="both"/>
      </w:pPr>
      <w:r>
        <w:tab/>
        <w:t xml:space="preserve">Obveze stečajnog dužnika utvrđene temeljem prijavljenih, ispitanih i priznatih tražbina stečajnog vjerovnika na prvom ispitnom ročištu od 27.4.2012. iznose 234.242,17 kn, a odnose se na tražbine drugog višeg isplatnog reda. </w:t>
      </w:r>
    </w:p>
    <w:p w:rsidRDefault="0028157C" w:rsidP="0028157C" w:rsidR="0028157C">
      <w:pPr>
        <w:spacing w:after="0"/>
        <w:jc w:val="both"/>
      </w:pPr>
      <w:r>
        <w:tab/>
        <w:t>Ovaj sud odredio je prodaju nekretnine stečajnog dužnika čkbr. 11010/1 oranica u Vinici ukupne površine 3088 m2 upisana u zk.ul. 13470 k.o. Koprivnica za početnu cijenu u iznosu od 407.616,00 kn uvećano za pripadajuće poreze.</w:t>
      </w:r>
    </w:p>
    <w:p w:rsidRDefault="0028157C" w:rsidP="0028157C" w:rsidR="0028157C">
      <w:pPr>
        <w:spacing w:after="0"/>
        <w:jc w:val="both"/>
      </w:pPr>
      <w:r>
        <w:tab/>
        <w:t>Sud je održao ukupno 15 javnih dražbi za prodaju citirane nekretnine, te je ista unovčena za kupoprodajnu cijenu u iznosu od 13.147,44 kn. U ovršnom postupku broj Ovr-271/10 Općinskog suda u Koprivnici nekretnina upisana u zk.ul. 11430/06 k.o. Koprivnica prodana je Podravskoj banci d.d. za iznos od 383.000,00 kn, te je kupac nekretnine ujedno i razlučni vjerovnik Podravska banka d.d. uplatila temeljem članka 170. st. 1. i 2. SZ-a na ime troškova utvrđenja tražbine 5% od ostvarene kupovnine i na ime troškova unovčenja tražbine 5% od postignute kupovnine, što ukupno iznosi 38.300,00 kn.</w:t>
      </w:r>
    </w:p>
    <w:p w:rsidRDefault="0028157C" w:rsidP="0028157C" w:rsidR="0028157C">
      <w:pPr>
        <w:spacing w:after="0"/>
        <w:ind w:firstLine="708"/>
        <w:jc w:val="both"/>
      </w:pPr>
      <w:r>
        <w:t xml:space="preserve">Prema završnom izvješću stečajne upraviteljice u razdoblju od otvaranja stečajnog postupka do izrade završnog računa ostvaren je ukupni priljev novčanih sredstava na račun stečajnog dužnika u iznosu od 435.703,62 kn i odljev u iznosu od 435.478,64 kn. Ostvareni priljevi su priljev na plaćene tražbine od kupaca 28.366,04 kn, predujam 11.100,00 kn, priljev od kamata banke 90,14 kn, te priljev od prodaje imovine – nekretnine 396.147,44 kn, što ukupno iznosi 435.703,62 kn. Odljevi s računa stečajnog dužnika iznose 435.478,64 kn i to namirenje razlučnog vjerovnika Podravske banke d.d. 347.700,00 kn, trošak objave oglasa o prodaji imovine 15.180,00 kn, troškovi komunalne naknade 3.654,95 kn, troškovi poreza na tvrtku 1.168,74 kn, troškovi vještačenja i izrada početne bilance 4.000,00 kn, troškovi stečajnog upravitelja (putni troškovi i materijalni troškovi) 4.000,00 kn, troškovi bankovnih usluga 1.512,63 kn, troškovi knjigovodstvenih usluga 20.977,23 kn, troškovi nagrade stečajnog upravitelja 14.012,79 kn, troškovi poreza i doprinosa na nagradu 6.964,44 kn i PDV na usluge 16.283,60 kn, što ukupno iznosi 435.478,64 kn. Stečajni dužnik na dan 31.5.2016. raspolaže novčanim sredstvima u iznosu od 249,24 kn. </w:t>
      </w:r>
    </w:p>
    <w:p w:rsidRDefault="0028157C" w:rsidP="0028157C" w:rsidR="0028157C">
      <w:pPr>
        <w:spacing w:after="0"/>
        <w:ind w:firstLine="708"/>
        <w:jc w:val="both"/>
      </w:pPr>
      <w:r>
        <w:t>Iz završnog izvješća razvidno je da je namiren razlučni vjerovnik Podravska banka d.d. u iznosu od 344.700,00 kn, dok nisu namireni ostali vjerovnici zbog nedostatka sredstava, djelomično su namirene obveze stečajne mase i troškovi stečajnog postupka. Posebno valja naglasiti da u konkretnom slučaju nekretnina stečajnog dužnika koja se prodavala u ovom stečajnom postupku upisana u zk.ul. 13470 k.o. Koprivnica, nije se mogla unovčiti u ovom stečajnom postupku po procijenjenoj vrijednosti, već je bilo potrebno znatnije smanjiti kupoprodajnu cijenu, te je ista unovčena tek na 15. javnoj dražbi za iznos od 13.147,44 kn, koji iznos polučene cijene je manji od iznosa troškova oglasa za 15 javnih dražbi koji troškovi su ukupno iznosili 18.975,00 kn.</w:t>
      </w:r>
    </w:p>
    <w:p w:rsidRDefault="0028157C" w:rsidP="0028157C" w:rsidR="0028157C">
      <w:pPr>
        <w:spacing w:after="0"/>
        <w:ind w:firstLine="708"/>
        <w:jc w:val="both"/>
      </w:pPr>
      <w:r>
        <w:t>Što se tiče udjela u trgovačkom društvu Ineco d.o.o., isti nije mogao biti unovčen jer je društvo Ineco d.o.o. bilo blokirano i nije bilo interesa za kupnju udjela. Nad društvom je pokrenut postupak brisanja po članku 70. Zakona o sudskom registru rješenjem ovog suda broj Tt-15/4944.</w:t>
      </w:r>
    </w:p>
    <w:p w:rsidRDefault="0028157C" w:rsidP="0028157C" w:rsidR="0028157C">
      <w:pPr>
        <w:spacing w:after="0"/>
        <w:ind w:firstLine="708"/>
        <w:jc w:val="both"/>
      </w:pPr>
      <w:r>
        <w:lastRenderedPageBreak/>
        <w:t>Na završnom ročištu od 3.6.2016. pristupili su zastupnica RH Ministarstva financija, te punomoćnik Zagrebačke banke d.d. koji su u cijelosti prihvatili izvješće stečajne upraviteljice te završni račun na koji nije bilo primjedbi.</w:t>
      </w:r>
    </w:p>
    <w:p w:rsidRDefault="0028157C" w:rsidP="0028157C" w:rsidR="0028157C">
      <w:pPr>
        <w:spacing w:after="0"/>
        <w:ind w:firstLine="705"/>
        <w:jc w:val="both"/>
      </w:pPr>
      <w:r>
        <w:t>Obzirom da je u ovom predmetu u cijelosti unovčena stečajna masa, da je djelomično namiren razlučni vjerovnik, obveze stečajne mase i troškovi stečajnog postupka, ispunili su se uvjeti za zaključenje ovog stečajnog postupka. Stoga je valjalo temeljem čl. 196. st. 1. SZ-a riješiti kao u izreci.</w:t>
      </w: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r>
        <w:tab/>
      </w:r>
    </w:p>
    <w:p w:rsidRDefault="0028157C" w:rsidP="0028157C" w:rsidR="0028157C">
      <w:pPr>
        <w:spacing w:after="0"/>
        <w:jc w:val="both"/>
      </w:pPr>
      <w:r>
        <w:tab/>
      </w:r>
      <w:r>
        <w:tab/>
      </w:r>
      <w:r>
        <w:tab/>
      </w:r>
      <w:r>
        <w:tab/>
        <w:t>U Varaždinu,  6. lipnja 2016. godine</w:t>
      </w: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r>
        <w:tab/>
      </w:r>
      <w:r>
        <w:tab/>
      </w:r>
      <w:r>
        <w:tab/>
      </w:r>
      <w:r>
        <w:tab/>
      </w:r>
      <w:r>
        <w:tab/>
      </w:r>
      <w:r>
        <w:tab/>
      </w:r>
      <w:r>
        <w:tab/>
      </w:r>
      <w:r>
        <w:tab/>
        <w:t xml:space="preserve">           Stečajni sudac:</w:t>
      </w:r>
    </w:p>
    <w:p w:rsidRDefault="0028157C" w:rsidP="0028157C" w:rsidR="0028157C">
      <w:pPr>
        <w:spacing w:after="0"/>
        <w:jc w:val="both"/>
      </w:pPr>
    </w:p>
    <w:p w:rsidRDefault="0028157C" w:rsidP="0028157C" w:rsidR="0028157C">
      <w:pPr>
        <w:spacing w:after="0"/>
        <w:jc w:val="both"/>
      </w:pPr>
      <w:r>
        <w:tab/>
      </w:r>
      <w:r>
        <w:tab/>
      </w:r>
      <w:r>
        <w:tab/>
      </w:r>
      <w:r>
        <w:tab/>
      </w:r>
      <w:r>
        <w:tab/>
        <w:t xml:space="preserve">   </w:t>
      </w:r>
      <w:r>
        <w:tab/>
      </w:r>
      <w:r>
        <w:tab/>
      </w:r>
      <w:r>
        <w:tab/>
        <w:t xml:space="preserve">              Jasna Lekić</w:t>
      </w: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r>
        <w:t xml:space="preserve">                                                                                      </w:t>
      </w: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r>
        <w:tab/>
        <w:t>POUKA O PRAVNOM LIJEKU:</w:t>
      </w:r>
    </w:p>
    <w:p w:rsidRDefault="0028157C" w:rsidP="0028157C" w:rsidR="0028157C">
      <w:pPr>
        <w:spacing w:after="0"/>
        <w:jc w:val="both"/>
      </w:pPr>
    </w:p>
    <w:p w:rsidRDefault="0028157C" w:rsidP="0028157C" w:rsidR="0028157C">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p>
    <w:p w:rsidRDefault="0028157C" w:rsidP="0028157C" w:rsidR="0028157C">
      <w:pPr>
        <w:spacing w:after="0"/>
        <w:jc w:val="both"/>
      </w:pPr>
      <w:r>
        <w:t>DNA: 1. Stečajna upraviteljica Lidia Belamarić, odvjetnica iz Varaždina, Kratka 2</w:t>
      </w:r>
    </w:p>
    <w:p w:rsidRDefault="0028157C" w:rsidP="0028157C" w:rsidR="0028157C">
      <w:pPr>
        <w:pStyle w:val="Tijeloteksta"/>
        <w:spacing w:after="0"/>
        <w:jc w:val="both"/>
      </w:pPr>
      <w:r>
        <w:t xml:space="preserve">           2. ŽDO  Varaždin, građansko upravni odjel</w:t>
      </w:r>
    </w:p>
    <w:p w:rsidRDefault="0028157C" w:rsidP="0028157C" w:rsidR="0028157C">
      <w:pPr>
        <w:pStyle w:val="Tijeloteksta"/>
        <w:spacing w:after="0"/>
        <w:jc w:val="both"/>
      </w:pPr>
      <w:r>
        <w:t xml:space="preserve">           3. Porezna uprava Područni ured Sjeverna Hrvatska, Ispostava Koprivnica, </w:t>
      </w:r>
    </w:p>
    <w:p w:rsidRDefault="0028157C" w:rsidP="0028157C" w:rsidR="0028157C">
      <w:pPr>
        <w:pStyle w:val="Tijeloteksta"/>
        <w:spacing w:after="0"/>
        <w:jc w:val="both"/>
      </w:pPr>
      <w:r>
        <w:t xml:space="preserve">               Hrvatske državnosti 7</w:t>
      </w:r>
    </w:p>
    <w:p w:rsidRDefault="0028157C" w:rsidP="0028157C" w:rsidR="0028157C">
      <w:pPr>
        <w:pStyle w:val="Tijeloteksta"/>
        <w:spacing w:after="0"/>
        <w:jc w:val="both"/>
      </w:pPr>
      <w:r>
        <w:t xml:space="preserve">           4. Fina Zagreb, Vrtni put 3</w:t>
      </w:r>
    </w:p>
    <w:p w:rsidRDefault="0028157C" w:rsidP="0028157C" w:rsidR="0028157C">
      <w:pPr>
        <w:spacing w:after="0"/>
        <w:jc w:val="both"/>
      </w:pPr>
      <w:r>
        <w:t xml:space="preserve">           5. Ured državne uprave u Koprivničko-Križevačkoj županiji, služba za gospodarstvo,</w:t>
      </w:r>
    </w:p>
    <w:p w:rsidRDefault="0028157C" w:rsidP="0028157C" w:rsidR="0028157C">
      <w:pPr>
        <w:spacing w:after="0"/>
        <w:jc w:val="both"/>
      </w:pPr>
      <w:r>
        <w:t xml:space="preserve">                Ulica Antuna Nemčića 5, Koprivnica, radi zabilježbe,  i nakon pravomoćnosti radi </w:t>
      </w:r>
    </w:p>
    <w:p w:rsidRDefault="0028157C" w:rsidP="0028157C" w:rsidR="0028157C">
      <w:pPr>
        <w:spacing w:after="0"/>
        <w:jc w:val="both"/>
      </w:pPr>
      <w:r>
        <w:t xml:space="preserve">                brisanja st. dužnika</w:t>
      </w:r>
    </w:p>
    <w:p w:rsidRDefault="0028157C" w:rsidP="0028157C" w:rsidR="0028157C">
      <w:pPr>
        <w:pStyle w:val="Tijeloteksta"/>
        <w:spacing w:after="0"/>
        <w:jc w:val="both"/>
      </w:pPr>
      <w:r>
        <w:t xml:space="preserve">           6. e-Oglasna ploča ovoga suda</w:t>
      </w:r>
    </w:p>
    <w:p w:rsidRDefault="00AE649C" w:rsidP="0028157C" w:rsidR="00AE649C" w:rsidRPr="00B76F3C">
      <w:pPr>
        <w:pStyle w:val="Naslov3"/>
        <w:spacing w:after="0"/>
      </w:pPr>
    </w:p>
    <w:p w:rsidRDefault="00812FCD" w:rsidP="0028157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28157C" w:rsidR="00DA0242">
      <w:pPr>
        <w:pStyle w:val="SudSjedite"/>
      </w:pPr>
      <w:r>
        <w:tab/>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2FCD" w:rsidP="00537B78" w:rsidR="00812FCD">
      <w:r>
        <w:separator/>
      </w:r>
    </w:p>
  </w:endnote>
  <w:endnote w:id="0" w:type="continuationSeparator">
    <w:p w:rsidRDefault="00812FCD" w:rsidP="00537B78" w:rsidR="00812F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2FCD" w:rsidP="00537B78" w:rsidR="00812FCD">
      <w:r>
        <w:separator/>
      </w:r>
    </w:p>
  </w:footnote>
  <w:footnote w:id="0" w:type="continuationSeparator">
    <w:p w:rsidRDefault="00812FCD" w:rsidP="00537B78" w:rsidR="00812F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57C"/>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0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2FC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03113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St-296/2011-119</izvorni_sadrzaj>
    <derivirana_varijabla naziv="DomainObject.Oznaka_1">St-296/2011-119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2011.</izvorni_sadrzaj>
    <derivirana_varijabla naziv="DomainObject.Predmet.DatumOsnivanja_1">7.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Otvoren stečajni postupak s danom 16.11.2011.
Stečajni upravitelj Lidia Belamarić</izvorni_sadrzaj>
    <derivirana_varijabla naziv="DomainObject.Predmet.Opis_1">Otvoren stečajni postupak s danom 16.11.2011.
Stečajni upravitelj Lidia Belamarić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St-296/2011</izvorni_sadrzaj>
    <derivirana_varijabla naziv="DomainObject.Predmet.OznakaBroj_1">St-296/2011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IVICA NEMEC, vl. obrta INSTALACIJE NEMEC</izvorni_sadrzaj>
    <derivirana_varijabla naziv="DomainObject.Predmet.ProtustrankaFormated_1">  IVICA NEMEC, vl. obrta INSTALACIJE NEMEC</derivirana_varijabla>
  </DomainObject.Predmet.ProtustrankaFormated>
  <DomainObject.Predmet.ProtustrankaFormatedOIB>
    <izvorni_sadrzaj>  IVICA NEMEC, vl. obrta INSTALACIJE NEMEC, OIB 67077254962</izvorni_sadrzaj>
    <derivirana_varijabla naziv="DomainObject.Predmet.ProtustrankaFormatedOIB_1">  IVICA NEMEC, vl. obrta INSTALACIJE NEMEC, OIB 67077254962</derivirana_varijabla>
  </DomainObject.Predmet.ProtustrankaFormatedOIB>
  <DomainObject.Predmet.ProtustrankaFormatedWithAdress>
    <izvorni_sadrzaj> IVICA NEMEC, vl. obrta INSTALACIJE NEMEC, Vinički dol 9, 48000 KOPRIVNICA</izvorni_sadrzaj>
    <derivirana_varijabla naziv="DomainObject.Predmet.ProtustrankaFormatedWithAdress_1"> IVICA NEMEC, vl. obrta INSTALACIJE NEMEC, Vinički dol 9, 48000 KOPRIVNICA</derivirana_varijabla>
  </DomainObject.Predmet.ProtustrankaFormatedWithAdress>
  <DomainObject.Predmet.ProtustrankaFormatedWithAdressOIB>
    <izvorni_sadrzaj> IVICA NEMEC, vl. obrta INSTALACIJE NEMEC, OIB 67077254962, Vinički dol 9, 48000 KOPRIVNICA</izvorni_sadrzaj>
    <derivirana_varijabla naziv="DomainObject.Predmet.ProtustrankaFormatedWithAdressOIB_1"> IVICA NEMEC, vl. obrta INSTALACIJE NEMEC, OIB 67077254962, Vinički dol 9, 48000 KOPRIVNICA</derivirana_varijabla>
  </DomainObject.Predmet.ProtustrankaFormatedWithAdressOIB>
  <DomainObject.Predmet.ProtustrankaWithAdress>
    <izvorni_sadrzaj>IVICA NEMEC, vl. obrta INSTALACIJE NEMEC Vinički dol 9, 48000 KOPRIVNICA</izvorni_sadrzaj>
    <derivirana_varijabla naziv="DomainObject.Predmet.ProtustrankaWithAdress_1">IVICA NEMEC, vl. obrta INSTALACIJE NEMEC Vinički dol 9, 48000 KOPRIVNICA</derivirana_varijabla>
  </DomainObject.Predmet.ProtustrankaWithAdress>
  <DomainObject.Predmet.ProtustrankaWithAdressOIB>
    <izvorni_sadrzaj>IVICA NEMEC, vl. obrta INSTALACIJE NEMEC, OIB 67077254962, Vinički dol 9, 48000 KOPRIVNICA</izvorni_sadrzaj>
    <derivirana_varijabla naziv="DomainObject.Predmet.ProtustrankaWithAdressOIB_1">IVICA NEMEC, vl. obrta INSTALACIJE NEMEC, OIB 67077254962, Vinički dol 9, 48000 KOPRIVNICA</derivirana_varijabla>
  </DomainObject.Predmet.ProtustrankaWithAdressOIB>
  <DomainObject.Predmet.ProtustrankaNazivFormated>
    <izvorni_sadrzaj>IVICA NEMEC, vl. obrta INSTALACIJE NEMEC</izvorni_sadrzaj>
    <derivirana_varijabla naziv="DomainObject.Predmet.ProtustrankaNazivFormated_1">IVICA NEMEC, vl. obrta INSTALACIJE NEMEC</derivirana_varijabla>
  </DomainObject.Predmet.ProtustrankaNazivFormated>
  <DomainObject.Predmet.ProtustrankaNazivFormatedOIB>
    <izvorni_sadrzaj>IVICA NEMEC, vl. obrta INSTALACIJE NEMEC, OIB 67077254962</izvorni_sadrzaj>
    <derivirana_varijabla naziv="DomainObject.Predmet.ProtustrankaNazivFormatedOIB_1">IVICA NEMEC, vl. obrta INSTALACIJE NEMEC, OIB 67077254962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MERITERM d.o.o. zastupanog po punomoćniku Odvjetnik FRANE DOBROVIĆ</izvorni_sadrzaj>
    <derivirana_varijabla naziv="DomainObject.Predmet.StrankaFormated_1">  MERITERM d.o.o. zastupanog po punomoćniku Odvjetnik FRANE DOBROVIĆ</derivirana_varijabla>
  </DomainObject.Predmet.StrankaFormated>
  <DomainObject.Predmet.StrankaFormatedOIB>
    <izvorni_sadrzaj>  MERITERM d.o.o., OIB 15475319748 zastupanog po punomoćniku Odvjetnik FRANE DOBROVIĆ</izvorni_sadrzaj>
    <derivirana_varijabla naziv="DomainObject.Predmet.StrankaFormatedOIB_1">  MERITERM d.o.o., OIB 15475319748 zastupanog po punomoćniku Odvjetnik FRANE DOBROVIĆ</derivirana_varijabla>
  </DomainObject.Predmet.StrankaFormatedOIB>
  <DomainObject.Predmet.StrankaFormatedWithAdress>
    <izvorni_sadrzaj> MERITERM d.o.o., Dražice 123d, 51000 Rijeka zastupanog po punomoćniku Odvjetnik FRANE DOBROVIĆ</izvorni_sadrzaj>
    <derivirana_varijabla naziv="DomainObject.Predmet.StrankaFormatedWithAdress_1"> MERITERM d.o.o., Dražice 123d, 51000 Rijeka zastupanog po punomoćniku Odvjetnik FRANE DOBROVIĆ</derivirana_varijabla>
  </DomainObject.Predmet.StrankaFormatedWithAdress>
  <DomainObject.Predmet.StrankaFormatedWithAdressOIB>
    <izvorni_sadrzaj> MERITERM d.o.o., OIB 15475319748, Dražice 123d, 51000 Rijeka zastupanog po punomoćniku Odvjetnik FRANE DOBROVIĆ</izvorni_sadrzaj>
    <derivirana_varijabla naziv="DomainObject.Predmet.StrankaFormatedWithAdressOIB_1"> MERITERM d.o.o., OIB 15475319748, Dražice 123d, 51000 Rijeka zastupanog po punomoćniku Odvjetnik FRANE DOBROVIĆ</derivirana_varijabla>
  </DomainObject.Predmet.StrankaFormatedWithAdressOIB>
  <DomainObject.Predmet.StrankaWithAdress>
    <izvorni_sadrzaj>MERITERM d.o.o. Dražice 123d,51000 Rijeka</izvorni_sadrzaj>
    <derivirana_varijabla naziv="DomainObject.Predmet.StrankaWithAdress_1">MERITERM d.o.o. Dražice 123d,51000 Rijeka</derivirana_varijabla>
  </DomainObject.Predmet.StrankaWithAdress>
  <DomainObject.Predmet.StrankaWithAdressOIB>
    <izvorni_sadrzaj>MERITERM d.o.o., OIB 15475319748, Dražice 123d,51000 Rijeka</izvorni_sadrzaj>
    <derivirana_varijabla naziv="DomainObject.Predmet.StrankaWithAdressOIB_1">MERITERM d.o.o., OIB 15475319748, Dražice 123d,51000 Rijeka</derivirana_varijabla>
  </DomainObject.Predmet.StrankaWithAdressOIB>
  <DomainObject.Predmet.StrankaNazivFormated>
    <izvorni_sadrzaj>MERITERM d.o.o.</izvorni_sadrzaj>
    <derivirana_varijabla naziv="DomainObject.Predmet.StrankaNazivFormated_1">MERITERM d.o.o.</derivirana_varijabla>
  </DomainObject.Predmet.StrankaNazivFormated>
  <DomainObject.Predmet.StrankaNazivFormatedOIB>
    <izvorni_sadrzaj>MERITERM d.o.o., OIB 15475319748</izvorni_sadrzaj>
    <derivirana_varijabla naziv="DomainObject.Predmet.StrankaNazivFormatedOIB_1">MERITERM d.o.o., OIB 15475319748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MERITERM d.o.o. zastupanog po punomoćniku Odvjetnik FRANE DOBROVIĆ</item>
    </izvorni_sadrzaj>
    <derivirana_varijabla naziv="DomainObject.Predmet.StrankaListFormated_1">
      <item>MERITERM d.o.o. zastupanog po punomoćniku Odvjetnik FRANE DOBROVIĆ</item>
    </derivirana_varijabla>
  </DomainObject.Predmet.StrankaListFormated>
  <DomainObject.Predmet.StrankaListFormatedOIB>
    <izvorni_sadrzaj>
      <item>MERITERM d.o.o., OIB 15475319748 zastupanog po punomoćniku Odvjetnik FRANE DOBROVIĆ</item>
    </izvorni_sadrzaj>
    <derivirana_varijabla naziv="DomainObject.Predmet.StrankaListFormatedOIB_1">
      <item>MERITERM d.o.o., OIB 15475319748 zastupanog po punomoćniku Odvjetnik FRANE DOBROVIĆ</item>
    </derivirana_varijabla>
  </DomainObject.Predmet.StrankaListFormatedOIB>
  <DomainObject.Predmet.StrankaListFormatedWithAdress>
    <izvorni_sadrzaj>
      <item>MERITERM d.o.o., Dražice 123d, 51000 Rijeka zastupanog po punomoćniku Odvjetnik FRANE DOBROVIĆ</item>
    </izvorni_sadrzaj>
    <derivirana_varijabla naziv="DomainObject.Predmet.StrankaListFormatedWithAdress_1">
      <item>MERITERM d.o.o., Dražice 123d, 51000 Rijeka zastupanog po punomoćniku Odvjetnik FRANE DOBROVIĆ</item>
    </derivirana_varijabla>
  </DomainObject.Predmet.StrankaListFormatedWithAdress>
  <DomainObject.Predmet.StrankaListFormatedWithAdressOIB>
    <izvorni_sadrzaj>
      <item>MERITERM d.o.o., OIB 15475319748, Dražice 123d, 51000 Rijeka zastupanog po punomoćniku Odvjetnik FRANE DOBROVIĆ</item>
    </izvorni_sadrzaj>
    <derivirana_varijabla naziv="DomainObject.Predmet.StrankaListFormatedWithAdressOIB_1">
      <item>MERITERM d.o.o., OIB 15475319748, Dražice 123d, 51000 Rijeka zastupanog po punomoćniku Odvjetnik FRANE DOBROVIĆ</item>
    </derivirana_varijabla>
  </DomainObject.Predmet.StrankaListFormatedWithAdressOIB>
  <DomainObject.Predmet.StrankaListNazivFormated>
    <izvorni_sadrzaj>
      <item>MERITERM d.o.o.</item>
    </izvorni_sadrzaj>
    <derivirana_varijabla naziv="DomainObject.Predmet.StrankaListNazivFormated_1">
      <item>MERITERM d.o.o.</item>
    </derivirana_varijabla>
  </DomainObject.Predmet.StrankaListNazivFormated>
  <DomainObject.Predmet.StrankaListNazivFormatedOIB>
    <izvorni_sadrzaj>
      <item>MERITERM d.o.o., OIB 15475319748</item>
    </izvorni_sadrzaj>
    <derivirana_varijabla naziv="DomainObject.Predmet.StrankaListNazivFormatedOIB_1">
      <item>MERITERM d.o.o., OIB 15475319748</item>
    </derivirana_varijabla>
  </DomainObject.Predmet.StrankaListNazivFormatedOIB>
  <DomainObject.Predmet.ProtuStrankaListFormated>
    <izvorni_sadrzaj>
      <item>IVICA NEMEC, vl. obrta INSTALACIJE NEMEC</item>
    </izvorni_sadrzaj>
    <derivirana_varijabla naziv="DomainObject.Predmet.ProtuStrankaListFormated_1">
      <item>IVICA NEMEC, vl. obrta INSTALACIJE NEMEC</item>
    </derivirana_varijabla>
  </DomainObject.Predmet.ProtuStrankaListFormated>
  <DomainObject.Predmet.ProtuStrankaListFormatedOIB>
    <izvorni_sadrzaj>
      <item>IVICA NEMEC, vl. obrta INSTALACIJE NEMEC, OIB 67077254962</item>
    </izvorni_sadrzaj>
    <derivirana_varijabla naziv="DomainObject.Predmet.ProtuStrankaListFormatedOIB_1">
      <item>IVICA NEMEC, vl. obrta INSTALACIJE NEMEC, OIB 67077254962</item>
    </derivirana_varijabla>
  </DomainObject.Predmet.ProtuStrankaListFormatedOIB>
  <DomainObject.Predmet.ProtuStrankaListFormatedWithAdress>
    <izvorni_sadrzaj>
      <item>IVICA NEMEC, vl. obrta INSTALACIJE NEMEC, Vinički dol 9, 48000 KOPRIVNICA</item>
    </izvorni_sadrzaj>
    <derivirana_varijabla naziv="DomainObject.Predmet.ProtuStrankaListFormatedWithAdress_1">
      <item>IVICA NEMEC, vl. obrta INSTALACIJE NEMEC, Vinički dol 9, 48000 KOPRIVNICA</item>
    </derivirana_varijabla>
  </DomainObject.Predmet.ProtuStrankaListFormatedWithAdress>
  <DomainObject.Predmet.ProtuStrankaListFormatedWithAdressOIB>
    <izvorni_sadrzaj>
      <item>IVICA NEMEC, vl. obrta INSTALACIJE NEMEC, OIB 67077254962, Vinički dol 9, 48000 KOPRIVNICA</item>
    </izvorni_sadrzaj>
    <derivirana_varijabla naziv="DomainObject.Predmet.ProtuStrankaListFormatedWithAdressOIB_1">
      <item>IVICA NEMEC, vl. obrta INSTALACIJE NEMEC, OIB 67077254962, Vinički dol 9, 48000 KOPRIVNICA</item>
    </derivirana_varijabla>
  </DomainObject.Predmet.ProtuStrankaListFormatedWithAdressOIB>
  <DomainObject.Predmet.ProtuStrankaListNazivFormated>
    <izvorni_sadrzaj>
      <item>IVICA NEMEC, vl. obrta INSTALACIJE NEMEC</item>
    </izvorni_sadrzaj>
    <derivirana_varijabla naziv="DomainObject.Predmet.ProtuStrankaListNazivFormated_1">
      <item>IVICA NEMEC, vl. obrta INSTALACIJE NEMEC</item>
    </derivirana_varijabla>
  </DomainObject.Predmet.ProtuStrankaListNazivFormated>
  <DomainObject.Predmet.ProtuStrankaListNazivFormatedOIB>
    <izvorni_sadrzaj>
      <item>IVICA NEMEC, vl. obrta INSTALACIJE NEMEC, OIB 67077254962</item>
    </izvorni_sadrzaj>
    <derivirana_varijabla naziv="DomainObject.Predmet.ProtuStrankaListNazivFormatedOIB_1">
      <item>IVICA NEMEC, vl. obrta INSTALACIJE NEMEC, OIB 67077254962</item>
    </derivirana_varijabla>
  </DomainObject.Predmet.ProtuStrankaListNazivFormatedOIB>
  <DomainObject.Predmet.OstaliListFormated>
    <izvorni_sadrzaj>
      <item>Odvjetnik FRANE DOBROVIĆ punomoćnik sudionika u postupku MERITERM d.o.o.</item>
      <item>Branko Rakitničan</item>
      <item>Lidia Belamarić</item>
      <item>ŽUPANIJSKO DRŽAVNO ODVJETNIŠTVO U VARAŽDINU</item>
      <item>Željko Damjanac, odvj</item>
    </izvorni_sadrzaj>
    <derivirana_varijabla naziv="DomainObject.Predmet.OstaliListFormated_1">
      <item>Odvjetnik FRANE DOBROVIĆ punomoćnik sudionika u postupku MERITERM d.o.o.</item>
      <item>Branko Rakitničan</item>
      <item>Lidia Belamarić</item>
      <item>ŽUPANIJSKO DRŽAVNO ODVJETNIŠTVO U VARAŽDINU</item>
      <item>Željko Damjanac, odvj</item>
    </derivirana_varijabla>
  </DomainObject.Predmet.OstaliListFormated>
  <DomainObject.Predmet.OstaliListFormatedOIB>
    <izvorni_sadrzaj>
      <item>Odvjetnik FRANE DOBROVIĆ punomoćnik sudionika u postupku MERITERM d.o.o.</item>
      <item>Branko Rakitničan</item>
      <item>Lidia Belamarić, OIB 55271144632</item>
      <item>ŽUPANIJSKO DRŽAVNO ODVJETNIŠTVO U VARAŽDINU</item>
      <item>Željko Damjanac, odvj, OIB 18093651649</item>
    </izvorni_sadrzaj>
    <derivirana_varijabla naziv="DomainObject.Predmet.OstaliListFormatedOIB_1">
      <item>Odvjetnik FRANE DOBROVIĆ punomoćnik sudionika u postupku MERITERM d.o.o.</item>
      <item>Branko Rakitničan</item>
      <item>Lidia Belamarić, OIB 55271144632</item>
      <item>ŽUPANIJSKO DRŽAVNO ODVJETNIŠTVO U VARAŽDINU</item>
      <item>Željko Damjanac, odvj, OIB 18093651649</item>
    </derivirana_varijabla>
  </DomainObject.Predmet.OstaliListFormatedOIB>
  <DomainObject.Predmet.OstaliListFormatedWithAdress>
    <izvorni_sadrzaj>
      <item>Odvjetnik FRANE DOBROVIĆ, Cambierieva 5/1, 51000 Rijeka punomoćnik sudionika u postupku MERITERM d.o.o.</item>
      <item>Branko Rakitničan, Vijećnička 17, 48000 Koprivnica</item>
      <item>Lidia Belamarić, Kratka 2, 42000 Varaždin</item>
      <item>ŽUPANIJSKO DRŽAVNO ODVJETNIŠTVO U VARAŽDINU</item>
      <item>Željko Damjanac, odvj, Sv. Florijana 9, 34000 Požega</item>
    </izvorni_sadrzaj>
    <derivirana_varijabla naziv="DomainObject.Predmet.OstaliListFormatedWithAdress_1">
      <item>Odvjetnik FRANE DOBROVIĆ, Cambierieva 5/1, 51000 Rijeka punomoćnik sudionika u postupku MERITERM d.o.o.</item>
      <item>Branko Rakitničan, Vijećnička 17, 48000 Koprivnica</item>
      <item>Lidia Belamarić, Kratka 2, 42000 Varaždin</item>
      <item>ŽUPANIJSKO DRŽAVNO ODVJETNIŠTVO U VARAŽDINU</item>
      <item>Željko Damjanac, odvj, Sv. Florijana 9, 34000 Požega</item>
    </derivirana_varijabla>
  </DomainObject.Predmet.OstaliListFormatedWithAdress>
  <DomainObject.Predmet.OstaliListFormatedWithAdressOIB>
    <izvorni_sadrzaj>
      <item>Odvjetnik FRANE DOBROVIĆ, Cambierieva 5/1, 51000 Rijeka punomoćnik sudionika u postupku MERITERM d.o.o.</item>
      <item>Branko Rakitničan, Vijećnička 17, 48000 Koprivnica</item>
      <item>Lidia Belamarić, OIB 55271144632, Kratka 2, 42000 Varaždin</item>
      <item>ŽUPANIJSKO DRŽAVNO ODVJETNIŠTVO U VARAŽDINU</item>
      <item>Željko Damjanac, odvj, OIB 18093651649, Sv. Florijana 9, 34000 Požega</item>
    </izvorni_sadrzaj>
    <derivirana_varijabla naziv="DomainObject.Predmet.OstaliListFormatedWithAdressOIB_1">
      <item>Odvjetnik FRANE DOBROVIĆ, Cambierieva 5/1, 51000 Rijeka punomoćnik sudionika u postupku MERITERM d.o.o.</item>
      <item>Branko Rakitničan, Vijećnička 17, 48000 Koprivnica</item>
      <item>Lidia Belamarić, OIB 55271144632, Kratka 2, 42000 Varaždin</item>
      <item>ŽUPANIJSKO DRŽAVNO ODVJETNIŠTVO U VARAŽDINU</item>
      <item>Željko Damjanac, odvj, OIB 18093651649, Sv. Florijana 9, 34000 Požega</item>
    </derivirana_varijabla>
  </DomainObject.Predmet.OstaliListFormatedWithAdressOIB>
  <DomainObject.Predmet.OstaliListNazivFormated>
    <izvorni_sadrzaj>
      <item>Odvjetnik FRANE DOBROVIĆ</item>
      <item>Branko Rakitničan</item>
      <item>Lidia Belamarić</item>
      <item>ŽUPANIJSKO DRŽAVNO ODVJETNIŠTVO U VARAŽDINU</item>
      <item>Željko Damjanac, odvj</item>
    </izvorni_sadrzaj>
    <derivirana_varijabla naziv="DomainObject.Predmet.OstaliListNazivFormated_1">
      <item>Odvjetnik FRANE DOBROVIĆ</item>
      <item>Branko Rakitničan</item>
      <item>Lidia Belamarić</item>
      <item>ŽUPANIJSKO DRŽAVNO ODVJETNIŠTVO U VARAŽDINU</item>
      <item>Željko Damjanac, odvj</item>
    </derivirana_varijabla>
  </DomainObject.Predmet.OstaliListNazivFormated>
  <DomainObject.Predmet.OstaliListNazivFormatedOIB>
    <izvorni_sadrzaj>
      <item>Odvjetnik FRANE DOBROVIĆ</item>
      <item>Branko Rakitničan</item>
      <item>Lidia Belamarić, OIB 55271144632</item>
      <item>ŽUPANIJSKO DRŽAVNO ODVJETNIŠTVO U VARAŽDINU</item>
      <item>Željko Damjanac, odvj, OIB 18093651649</item>
    </izvorni_sadrzaj>
    <derivirana_varijabla naziv="DomainObject.Predmet.OstaliListNazivFormatedOIB_1">
      <item>Odvjetnik FRANE DOBROVIĆ</item>
      <item>Branko Rakitničan</item>
      <item>Lidia Belamarić, OIB 55271144632</item>
      <item>ŽUPANIJSKO DRŽAVNO ODVJETNIŠTVO U VARAŽDINU</item>
      <item>Željko Damjanac, odvj, OIB 18093651649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St-296/2011-119</izvorni_sadrzaj>
    <derivirana_varijabla naziv="DomainObject.PoslovniBrojDokumenta_1">St-296/2011-119</derivirana_varijabla>
  </DomainObject.PoslovniBrojDokumenta>
  <DomainObject.Predmet.StrankaIDrugi>
    <izvorni_sadrzaj>MERITERM d.o.o.</izvorni_sadrzaj>
    <derivirana_varijabla naziv="DomainObject.Predmet.StrankaIDrugi_1">MERITERM d.o.o.</derivirana_varijabla>
  </DomainObject.Predmet.StrankaIDrugi>
  <DomainObject.Predmet.ProtustrankaIDrugi>
    <izvorni_sadrzaj>IVICA NEMEC, vl. obrta INSTALACIJE NEMEC</izvorni_sadrzaj>
    <derivirana_varijabla naziv="DomainObject.Predmet.ProtustrankaIDrugi_1">IVICA NEMEC, vl. obrta INSTALACIJE NEMEC</derivirana_varijabla>
  </DomainObject.Predmet.ProtustrankaIDrugi>
  <DomainObject.Predmet.StrankaIDrugiAdressOIB>
    <izvorni_sadrzaj>MERITERM d.o.o., OIB 15475319748, Dražice 123d, 51000 Rijeka</izvorni_sadrzaj>
    <derivirana_varijabla naziv="DomainObject.Predmet.StrankaIDrugiAdressOIB_1">MERITERM d.o.o., OIB 15475319748, Dražice 123d, 51000 Rijeka</derivirana_varijabla>
  </DomainObject.Predmet.StrankaIDrugiAdressOIB>
  <DomainObject.Predmet.ProtustrankaIDrugiAdressOIB>
    <izvorni_sadrzaj>IVICA NEMEC, vl. obrta INSTALACIJE NEMEC, OIB 67077254962, Vinički dol 9, 48000 KOPRIVNICA</izvorni_sadrzaj>
    <derivirana_varijabla naziv="DomainObject.Predmet.ProtustrankaIDrugiAdressOIB_1">IVICA NEMEC, vl. obrta INSTALACIJE NEMEC, OIB 67077254962, Vinički dol 9,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NEMEC, vl. obrta INSTALACIJE NEMEC</item>
      <item>Odvjetnik FRANE DOBROVIĆ</item>
      <item>MERITERM d.o.o.</item>
      <item>Branko Rakitničan</item>
      <item>Lidia Belamarić</item>
      <item>ŽUPANIJSKO DRŽAVNO ODVJETNIŠTVO U VARAŽDINU</item>
      <item>Željko Damjanac, odvj</item>
    </izvorni_sadrzaj>
    <derivirana_varijabla naziv="DomainObject.Predmet.SudioniciListNaziv_1">
      <item>IVICA NEMEC, vl. obrta INSTALACIJE NEMEC</item>
      <item>Odvjetnik FRANE DOBROVIĆ</item>
      <item>MERITERM d.o.o.</item>
      <item>Branko Rakitničan</item>
      <item>Lidia Belamarić</item>
      <item>ŽUPANIJSKO DRŽAVNO ODVJETNIŠTVO U VARAŽDINU</item>
      <item>Željko Damjanac, odvj</item>
    </derivirana_varijabla>
  </DomainObject.Predmet.SudioniciListNaziv>
  <DomainObject.Predmet.SudioniciListAdressOIB>
    <izvorni_sadrzaj>
      <item>IVICA NEMEC, vl. obrta INSTALACIJE NEMEC, OIB 67077254962, Vinički dol 9,48000 KOPRIVNICA</item>
      <item>Odvjetnik FRANE DOBROVIĆ, Cambierieva 5/1,51000 Rijeka</item>
      <item>MERITERM d.o.o., OIB 15475319748, Dražice 123d,51000 Rijeka</item>
      <item>Branko Rakitničan, Vijećnička 17,48000 Koprivnica</item>
      <item>Lidia Belamarić, OIB 55271144632, Kratka 2,42000 Varaždin</item>
      <item>ŽUPANIJSKO DRŽAVNO ODVJETNIŠTVO U VARAŽDINU</item>
      <item>Željko Damjanac, odvj, OIB 18093651649, Sv. Florijana 9,34000 Požega</item>
    </izvorni_sadrzaj>
    <derivirana_varijabla naziv="DomainObject.Predmet.SudioniciListAdressOIB_1">
      <item>IVICA NEMEC, vl. obrta INSTALACIJE NEMEC, OIB 67077254962, Vinički dol 9,48000 KOPRIVNICA</item>
      <item>Odvjetnik FRANE DOBROVIĆ, Cambierieva 5/1,51000 Rijeka</item>
      <item>MERITERM d.o.o., OIB 15475319748, Dražice 123d,51000 Rijeka</item>
      <item>Branko Rakitničan, Vijećnička 17,48000 Koprivnica</item>
      <item>Lidia Belamarić, OIB 55271144632, Kratka 2,42000 Varaždin</item>
      <item>ŽUPANIJSKO DRŽAVNO ODVJETNIŠTVO U VARAŽDINU</item>
      <item>Željko Damjanac, odvj, OIB 18093651649, Sv. Florijana 9,34000 Požega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055602-6085-4412-A1D1-ECFFA432E3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5823</properties:Characters>
  <properties:Lines>136</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2016-06-06T08:16:00Z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St-296/2011-119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