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52d7" w14:paraId="8f752d7" w:rsidRDefault="00D17329" w:rsidP="00D17329" w:rsidR="00D17329" w:rsidRPr="004E4D0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E4D0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E4D02">
      <w:pPr>
        <w:pStyle w:val="Zaglavlje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4E4D02">
      <w:pPr>
        <w:pStyle w:val="Zaglavlje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Zagreb, Amruševa 2/II</w:t>
      </w:r>
      <w:r w:rsidR="00D17329" w:rsidRPr="004E4D02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4E4D02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ab/>
        <w:t>89. St-</w:t>
      </w:r>
      <w:r w:rsidR="006604F8" w:rsidRPr="004E4D02">
        <w:rPr>
          <w:rFonts w:hAnsi="Times New Roman" w:ascii="Times New Roman"/>
          <w:szCs w:val="24"/>
          <w:lang w:val="hr-HR"/>
        </w:rPr>
        <w:t>2</w:t>
      </w:r>
      <w:r w:rsidR="004E4D02" w:rsidRPr="004E4D02">
        <w:rPr>
          <w:rFonts w:hAnsi="Times New Roman" w:ascii="Times New Roman"/>
          <w:szCs w:val="24"/>
          <w:lang w:val="hr-HR"/>
        </w:rPr>
        <w:t>486</w:t>
      </w:r>
      <w:r w:rsidRPr="004E4D02">
        <w:rPr>
          <w:rFonts w:hAnsi="Times New Roman" w:ascii="Times New Roman"/>
          <w:szCs w:val="24"/>
          <w:lang w:val="hr-HR"/>
        </w:rPr>
        <w:t>/15-</w:t>
      </w:r>
      <w:r w:rsidR="003D5E31" w:rsidRPr="004E4D02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4E4D02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E4D02">
      <w:pPr>
        <w:jc w:val="center"/>
        <w:rPr>
          <w:rFonts w:hAnsi="Times New Roman" w:ascii="Times New Roman"/>
          <w:szCs w:val="24"/>
        </w:rPr>
      </w:pPr>
      <w:r w:rsidRPr="004E4D02">
        <w:rPr>
          <w:rFonts w:hAnsi="Times New Roman" w:ascii="Times New Roman"/>
          <w:szCs w:val="24"/>
        </w:rPr>
        <w:t xml:space="preserve">U  I M E  </w:t>
      </w:r>
      <w:r w:rsidR="00F43A24" w:rsidRPr="004E4D02">
        <w:rPr>
          <w:rFonts w:hAnsi="Times New Roman" w:ascii="Times New Roman"/>
          <w:szCs w:val="24"/>
        </w:rPr>
        <w:t xml:space="preserve"> </w:t>
      </w:r>
      <w:r w:rsidRPr="004E4D02">
        <w:rPr>
          <w:rFonts w:hAnsi="Times New Roman" w:ascii="Times New Roman"/>
          <w:szCs w:val="24"/>
        </w:rPr>
        <w:t xml:space="preserve">R E P U B L I K E </w:t>
      </w:r>
      <w:r w:rsidR="00A066C9" w:rsidRPr="004E4D02">
        <w:rPr>
          <w:rFonts w:hAnsi="Times New Roman" w:ascii="Times New Roman"/>
          <w:szCs w:val="24"/>
        </w:rPr>
        <w:t xml:space="preserve"> </w:t>
      </w:r>
      <w:r w:rsidRPr="004E4D02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4D02">
      <w:pPr>
        <w:jc w:val="center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E4D0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E4D02">
        <w:rPr>
          <w:rFonts w:hAnsi="Times New Roman" w:ascii="Times New Roman"/>
          <w:szCs w:val="24"/>
          <w:lang w:val="hr-HR"/>
        </w:rPr>
        <w:t>Nikolini Dorić Hadžisejdić</w:t>
      </w:r>
      <w:r w:rsidRPr="004E4D0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E4D02" w:rsidRPr="004E4D02">
        <w:rPr>
          <w:rFonts w:hAnsi="Times New Roman" w:ascii="Times New Roman"/>
          <w:szCs w:val="24"/>
        </w:rPr>
        <w:t>ENERGANA VRHOVINE d.o.o., OIB 30549177685, Zagreb, Rockefellerova 20</w:t>
      </w:r>
      <w:r w:rsidRPr="004E4D02">
        <w:rPr>
          <w:rFonts w:hAnsi="Times New Roman" w:ascii="Times New Roman"/>
          <w:szCs w:val="24"/>
          <w:lang w:val="hr-HR"/>
        </w:rPr>
        <w:t xml:space="preserve">, </w:t>
      </w:r>
      <w:r w:rsidR="005F22EF">
        <w:rPr>
          <w:rFonts w:hAnsi="Times New Roman" w:ascii="Times New Roman"/>
          <w:szCs w:val="24"/>
          <w:lang w:val="hr-HR"/>
        </w:rPr>
        <w:t>9</w:t>
      </w:r>
      <w:r w:rsidR="009F35B4" w:rsidRPr="004E4D02">
        <w:rPr>
          <w:rFonts w:hAnsi="Times New Roman" w:ascii="Times New Roman"/>
          <w:szCs w:val="24"/>
          <w:lang w:val="hr-HR"/>
        </w:rPr>
        <w:t xml:space="preserve">. </w:t>
      </w:r>
      <w:r w:rsidR="00C747F7" w:rsidRPr="004E4D02">
        <w:rPr>
          <w:rFonts w:hAnsi="Times New Roman" w:ascii="Times New Roman"/>
          <w:szCs w:val="24"/>
          <w:lang w:val="hr-HR"/>
        </w:rPr>
        <w:t>ožujka</w:t>
      </w:r>
      <w:r w:rsidR="004431B0" w:rsidRPr="004E4D02">
        <w:rPr>
          <w:rFonts w:hAnsi="Times New Roman" w:ascii="Times New Roman"/>
          <w:szCs w:val="24"/>
          <w:lang w:val="hr-HR"/>
        </w:rPr>
        <w:t xml:space="preserve"> 2016</w:t>
      </w:r>
      <w:r w:rsidRPr="004E4D0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4D02">
      <w:pPr>
        <w:jc w:val="center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E4D0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4E4D02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E4D02">
        <w:rPr>
          <w:rFonts w:hAnsi="Times New Roman" w:ascii="Times New Roman"/>
          <w:szCs w:val="24"/>
        </w:rPr>
        <w:t xml:space="preserve">I. Otvara se stečajni postupak nad dužnikom </w:t>
      </w:r>
      <w:r w:rsidR="004E4D02" w:rsidRPr="004E4D02">
        <w:rPr>
          <w:rFonts w:hAnsi="Times New Roman" w:ascii="Times New Roman"/>
          <w:szCs w:val="24"/>
        </w:rPr>
        <w:t>ENERGANA VRHOVINE d.o.o., OIB 30549177685, Zagreb, Rockefellerova 20</w:t>
      </w:r>
      <w:r w:rsidRPr="004E4D02">
        <w:rPr>
          <w:rFonts w:hAnsi="Times New Roman" w:ascii="Times New Roman"/>
          <w:szCs w:val="24"/>
        </w:rPr>
        <w:t xml:space="preserve">. Stečajni postupak otvoren je </w:t>
      </w:r>
      <w:r w:rsidR="005F22EF">
        <w:rPr>
          <w:rFonts w:hAnsi="Times New Roman" w:ascii="Times New Roman"/>
          <w:szCs w:val="24"/>
        </w:rPr>
        <w:t>9</w:t>
      </w:r>
      <w:r w:rsidR="00C747F7" w:rsidRPr="004E4D02">
        <w:rPr>
          <w:rFonts w:hAnsi="Times New Roman" w:ascii="Times New Roman"/>
          <w:szCs w:val="24"/>
        </w:rPr>
        <w:t>. ožujka</w:t>
      </w:r>
      <w:r w:rsidR="004431B0" w:rsidRPr="004E4D02">
        <w:rPr>
          <w:rFonts w:hAnsi="Times New Roman" w:ascii="Times New Roman"/>
          <w:szCs w:val="24"/>
        </w:rPr>
        <w:t xml:space="preserve"> 2016</w:t>
      </w:r>
      <w:r w:rsidRPr="004E4D02">
        <w:rPr>
          <w:rFonts w:hAnsi="Times New Roman" w:ascii="Times New Roman"/>
          <w:szCs w:val="24"/>
        </w:rPr>
        <w:t>., u 1</w:t>
      </w:r>
      <w:r w:rsidR="005F22EF">
        <w:rPr>
          <w:rFonts w:hAnsi="Times New Roman" w:ascii="Times New Roman"/>
          <w:szCs w:val="24"/>
        </w:rPr>
        <w:t>4</w:t>
      </w:r>
      <w:r w:rsidRPr="004E4D02">
        <w:rPr>
          <w:rFonts w:hAnsi="Times New Roman" w:ascii="Times New Roman"/>
          <w:szCs w:val="24"/>
        </w:rPr>
        <w:t xml:space="preserve"> sati i </w:t>
      </w:r>
      <w:r w:rsidR="005F22EF">
        <w:rPr>
          <w:rFonts w:hAnsi="Times New Roman" w:ascii="Times New Roman"/>
          <w:szCs w:val="24"/>
        </w:rPr>
        <w:t>07</w:t>
      </w:r>
      <w:r w:rsidRPr="004E4D02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4E4D02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4E4D02">
        <w:rPr>
          <w:rFonts w:hAnsi="Times New Roman" w:ascii="Times New Roman"/>
          <w:szCs w:val="24"/>
        </w:rPr>
        <w:t xml:space="preserve">II. Za stečajnog upravitelja imenuje se </w:t>
      </w:r>
      <w:r w:rsidR="006300B0">
        <w:rPr>
          <w:rFonts w:hAnsi="Times New Roman" w:ascii="Times New Roman"/>
          <w:szCs w:val="24"/>
        </w:rPr>
        <w:t>Dušanka Ivančević, OIB 59003296761, Zagreb, B. Bernardija 1</w:t>
      </w:r>
      <w:r w:rsidRPr="004E4D02">
        <w:rPr>
          <w:rFonts w:hAnsi="Times New Roman" w:ascii="Times New Roman"/>
          <w:szCs w:val="24"/>
        </w:rPr>
        <w:t>.</w:t>
      </w:r>
    </w:p>
    <w:p w:rsidRDefault="00D17329" w:rsidP="00F43A24" w:rsidR="00D17329" w:rsidRPr="004E4D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E4D02">
        <w:rPr>
          <w:rFonts w:hAnsi="Times New Roman" w:ascii="Times New Roman"/>
          <w:szCs w:val="24"/>
        </w:rPr>
        <w:t xml:space="preserve"> </w:t>
      </w:r>
      <w:r w:rsidR="004E4D02" w:rsidRPr="004E4D02">
        <w:rPr>
          <w:rFonts w:hAnsi="Times New Roman" w:ascii="Times New Roman"/>
          <w:szCs w:val="24"/>
        </w:rPr>
        <w:t>ENERGANA VRHOVINE d.o.o., OIB 30549177685, Zagreb, Rockefellerova 20</w:t>
      </w:r>
      <w:r w:rsidRPr="004E4D02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4E4D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4D0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5F22EF">
        <w:rPr>
          <w:rFonts w:hAnsi="Times New Roman" w:ascii="Times New Roman"/>
          <w:szCs w:val="24"/>
          <w:lang w:val="hr-HR"/>
        </w:rPr>
        <w:t>29</w:t>
      </w:r>
      <w:r w:rsidRPr="004E4D02">
        <w:rPr>
          <w:rFonts w:hAnsi="Times New Roman" w:ascii="Times New Roman"/>
          <w:szCs w:val="24"/>
          <w:lang w:val="hr-HR"/>
        </w:rPr>
        <w:t xml:space="preserve">. </w:t>
      </w:r>
      <w:r w:rsidR="004431B0" w:rsidRPr="004E4D02">
        <w:rPr>
          <w:rFonts w:hAnsi="Times New Roman" w:ascii="Times New Roman"/>
          <w:szCs w:val="24"/>
          <w:lang w:val="hr-HR"/>
        </w:rPr>
        <w:t xml:space="preserve">st. 1 </w:t>
      </w:r>
      <w:r w:rsidRPr="004E4D02">
        <w:rPr>
          <w:rFonts w:hAnsi="Times New Roman" w:ascii="Times New Roman"/>
          <w:szCs w:val="24"/>
          <w:lang w:val="hr-HR"/>
        </w:rPr>
        <w:t>Stečajnog zakona (</w:t>
      </w:r>
      <w:r w:rsidR="009F35B4" w:rsidRPr="004E4D02">
        <w:rPr>
          <w:rFonts w:hAnsi="Times New Roman" w:ascii="Times New Roman"/>
          <w:szCs w:val="24"/>
          <w:lang w:val="hr-HR"/>
        </w:rPr>
        <w:t>"Narodne novine" broj</w:t>
      </w:r>
      <w:r w:rsidRPr="004E4D02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E4D02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color w:val="FF0000"/>
          <w:szCs w:val="24"/>
          <w:lang w:val="hr-HR"/>
        </w:rPr>
        <w:tab/>
      </w:r>
      <w:r w:rsidRPr="004E4D02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4E4D02">
        <w:rPr>
          <w:rFonts w:hAnsi="Times New Roman" w:ascii="Times New Roman"/>
          <w:szCs w:val="24"/>
          <w:lang w:val="hr-HR"/>
        </w:rPr>
        <w:t>15</w:t>
      </w:r>
      <w:r w:rsidR="009F35B4" w:rsidRPr="004E4D02">
        <w:rPr>
          <w:rFonts w:hAnsi="Times New Roman" w:ascii="Times New Roman"/>
          <w:szCs w:val="24"/>
          <w:lang w:val="hr-HR"/>
        </w:rPr>
        <w:t>. siječnja 2016</w:t>
      </w:r>
      <w:r w:rsidRPr="004E4D02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E4D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4E4D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4D02">
      <w:pPr>
        <w:jc w:val="center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U Zagrebu,</w:t>
      </w:r>
      <w:r w:rsidR="005F22EF">
        <w:rPr>
          <w:rFonts w:hAnsi="Times New Roman" w:ascii="Times New Roman"/>
          <w:szCs w:val="24"/>
          <w:lang w:val="hr-HR"/>
        </w:rPr>
        <w:t xml:space="preserve"> 9</w:t>
      </w:r>
      <w:r w:rsidR="00C747F7" w:rsidRPr="004E4D02">
        <w:rPr>
          <w:rFonts w:hAnsi="Times New Roman" w:ascii="Times New Roman"/>
          <w:szCs w:val="24"/>
          <w:lang w:val="hr-HR"/>
        </w:rPr>
        <w:t>. ožujka</w:t>
      </w:r>
      <w:r w:rsidR="00021BBC" w:rsidRPr="004E4D02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E4D0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4D0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E4D02">
      <w:pPr>
        <w:jc w:val="right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Nikolina Dorić Hadžisejdić</w:t>
      </w:r>
      <w:r w:rsidR="00644191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E4D02">
        <w:rPr>
          <w:rFonts w:hAnsi="Times New Roman" w:ascii="Times New Roman"/>
          <w:szCs w:val="24"/>
          <w:lang w:val="hr-HR"/>
        </w:rPr>
        <w:t xml:space="preserve"> po primitku rješenja</w:t>
      </w:r>
      <w:r w:rsidRPr="004E4D02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4E4D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4191" w:rsidR="0064419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44191" w:rsidR="0064419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44191" w:rsidP="00D17329" w:rsidR="00644191" w:rsidRPr="004E4D0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DN</w:t>
      </w:r>
      <w:r w:rsidR="00F43A24" w:rsidRPr="004E4D02">
        <w:rPr>
          <w:rFonts w:hAnsi="Times New Roman" w:ascii="Times New Roman"/>
          <w:szCs w:val="24"/>
          <w:lang w:val="hr-HR"/>
        </w:rPr>
        <w:t>A</w:t>
      </w:r>
      <w:r w:rsidRPr="004E4D02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4E4D02">
        <w:rPr>
          <w:rFonts w:hAnsi="Times New Roman" w:ascii="Times New Roman"/>
          <w:szCs w:val="24"/>
          <w:lang w:val="hr-HR"/>
        </w:rPr>
        <w:t>6.) Porezna uprava</w:t>
      </w:r>
    </w:p>
    <w:p w:rsidRDefault="005F22EF" w:rsidP="005F22EF" w:rsidR="005F22EF" w:rsidRPr="005F22E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Pr="005F22EF">
        <w:rPr>
          <w:rFonts w:hAnsi="Times New Roman" w:ascii="Times New Roman"/>
        </w:rPr>
        <w:t>Raiffeisenbank</w:t>
      </w:r>
      <w:r>
        <w:rPr>
          <w:rFonts w:hAnsi="Times New Roman" w:ascii="Times New Roman"/>
        </w:rPr>
        <w:t xml:space="preserve"> Austria d.d., </w:t>
      </w:r>
      <w:r w:rsidRPr="005F22EF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Petrinjska 59</w:t>
      </w:r>
    </w:p>
    <w:p w:rsidRDefault="005F22EF" w:rsidP="00D17329" w:rsidR="00D17329" w:rsidRPr="004E4D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4E4D02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4E4D0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E4D0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E4D0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E4D02">
      <w:pPr>
        <w:rPr>
          <w:rFonts w:hAnsi="Times New Roman" w:ascii="Times New Roman"/>
          <w:szCs w:val="24"/>
        </w:rPr>
      </w:pPr>
    </w:p>
    <w:p w:rsidRDefault="001B745C" w:rsidR="001B745C" w:rsidRPr="004E4D02">
      <w:pPr>
        <w:rPr>
          <w:rFonts w:hAnsi="Times New Roman" w:ascii="Times New Roman"/>
          <w:szCs w:val="24"/>
        </w:rPr>
      </w:pPr>
    </w:p>
    <w:p w:rsidRDefault="006604F8" w:rsidR="006604F8" w:rsidRPr="004E4D02">
      <w:pPr>
        <w:rPr>
          <w:rFonts w:hAnsi="Times New Roman" w:ascii="Times New Roman"/>
          <w:szCs w:val="24"/>
        </w:rPr>
      </w:pPr>
    </w:p>
    <w:p w:rsidRDefault="003B71A4" w:rsidR="003B71A4" w:rsidRPr="004E4D02">
      <w:pPr>
        <w:rPr>
          <w:rFonts w:hAnsi="Times New Roman" w:ascii="Times New Roman"/>
          <w:szCs w:val="24"/>
        </w:rPr>
      </w:pPr>
    </w:p>
    <w:p w:rsidRDefault="00595035" w:rsidR="00595035" w:rsidRPr="004E4D02">
      <w:pPr>
        <w:rPr>
          <w:rFonts w:hAnsi="Times New Roman" w:ascii="Times New Roman"/>
          <w:szCs w:val="24"/>
        </w:rPr>
      </w:pPr>
    </w:p>
    <w:sectPr w:rsidSect="00840E3D" w:rsidR="00595035" w:rsidRPr="004E4D02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BB9" w:rsidR="00280A5F">
    <w:pPr>
      <w:pStyle w:val="Podnoje"/>
      <w:jc w:val="right"/>
    </w:pPr>
  </w:p>
  <w:p w:rsidRDefault="00AC4BB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C4BB9" w:rsidRPr="00AC4BB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B0EC6">
      <w:rPr>
        <w:rFonts w:hAnsi="Times New Roman" w:ascii="Times New Roman"/>
      </w:rPr>
      <w:t>2</w:t>
    </w:r>
    <w:r w:rsidR="004E4D02">
      <w:rPr>
        <w:rFonts w:hAnsi="Times New Roman" w:ascii="Times New Roman"/>
      </w:rPr>
      <w:t>486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AC4BB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94DE9"/>
    <w:rsid w:val="001B745C"/>
    <w:rsid w:val="001E4224"/>
    <w:rsid w:val="00215918"/>
    <w:rsid w:val="00272C20"/>
    <w:rsid w:val="00272F3F"/>
    <w:rsid w:val="0035767D"/>
    <w:rsid w:val="003B71A4"/>
    <w:rsid w:val="003D5E31"/>
    <w:rsid w:val="004431B0"/>
    <w:rsid w:val="004B0EC6"/>
    <w:rsid w:val="004B4B7E"/>
    <w:rsid w:val="004E4D02"/>
    <w:rsid w:val="00524D3D"/>
    <w:rsid w:val="0055597E"/>
    <w:rsid w:val="00595035"/>
    <w:rsid w:val="005F22EF"/>
    <w:rsid w:val="006156D0"/>
    <w:rsid w:val="006300B0"/>
    <w:rsid w:val="00644191"/>
    <w:rsid w:val="0064498B"/>
    <w:rsid w:val="006604F8"/>
    <w:rsid w:val="006B75EC"/>
    <w:rsid w:val="00726015"/>
    <w:rsid w:val="007568FB"/>
    <w:rsid w:val="007D6D1C"/>
    <w:rsid w:val="007F24AA"/>
    <w:rsid w:val="00884EDD"/>
    <w:rsid w:val="008C31DE"/>
    <w:rsid w:val="008D6207"/>
    <w:rsid w:val="009A248B"/>
    <w:rsid w:val="009F35B4"/>
    <w:rsid w:val="00A066C9"/>
    <w:rsid w:val="00A14176"/>
    <w:rsid w:val="00AC4BB9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4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B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B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B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B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4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B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B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B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B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2486</izvorni_sadrzaj>
    <derivirana_varijabla naziv="DomainObject.Predmet.Broj_1">2486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St-2486/2015</izvorni_sadrzaj>
    <derivirana_varijabla naziv="DomainObject.Predmet.OznakaBroj_1">St-2486/2015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ENERGANA VRHOVINE d.o.o. zastupanog po punomoćniku Filip Antonioli</izvorni_sadrzaj>
    <derivirana_varijabla naziv="DomainObject.Predmet.ProtustrankaFormated_1">  ENERGANA VRHOVINE d.o.o. zastupanog po punomoćniku Filip Antonioli</derivirana_varijabla>
  </DomainObject.Predmet.ProtustrankaFormated>
  <DomainObject.Predmet.ProtustrankaFormatedOIB>
    <izvorni_sadrzaj>  ENERGANA VRHOVINE d.o.o., OIB 30549177685 zastupanog po punomoćniku Filip Antonioli</izvorni_sadrzaj>
    <derivirana_varijabla naziv="DomainObject.Predmet.ProtustrankaFormatedOIB_1">  ENERGANA VRHOVINE d.o.o., OIB 30549177685 zastupanog po punomoćniku Filip Antonioli</derivirana_varijabla>
  </DomainObject.Predmet.ProtustrankaFormatedOIB>
  <DomainObject.Predmet.ProtustrankaFormatedWithAdress>
    <izvorni_sadrzaj> ENERGANA VRHOVINE d.o.o., Rockefellerova 20, 10000 Zagreb zastupanog po punomoćniku Filip Antonioli</izvorni_sadrzaj>
    <derivirana_varijabla naziv="DomainObject.Predmet.ProtustrankaFormatedWithAdress_1"> ENERGANA VRHOVINE d.o.o., Rockefellerova 20, 10000 Zagreb zastupanog po punomoćniku Filip Antonioli</derivirana_varijabla>
  </DomainObject.Predmet.ProtustrankaFormatedWithAdress>
  <DomainObject.Predmet.ProtustrankaFormatedWithAdressOIB>
    <izvorni_sadrzaj> ENERGANA VRHOVINE d.o.o., OIB 30549177685, Rockefellerova 20, 10000 Zagreb zastupanog po punomoćniku Filip Antonioli</izvorni_sadrzaj>
    <derivirana_varijabla naziv="DomainObject.Predmet.ProtustrankaFormatedWithAdressOIB_1"> ENERGANA VRHOVINE d.o.o., OIB 30549177685, Rockefellerova 20, 10000 Zagreb zastupanog po punomoćniku Filip Antonioli</derivirana_varijabla>
  </DomainObject.Predmet.ProtustrankaFormatedWithAdressOIB>
  <DomainObject.Predmet.ProtustrankaWithAdress>
    <izvorni_sadrzaj>ENERGANA VRHOVINE d.o.o. Rockefellerova 20, 10000 Zagreb</izvorni_sadrzaj>
    <derivirana_varijabla naziv="DomainObject.Predmet.ProtustrankaWithAdress_1">ENERGANA VRHOVINE d.o.o. Rockefellerova 20, 10000 Zagreb</derivirana_varijabla>
  </DomainObject.Predmet.ProtustrankaWithAdress>
  <DomainObject.Predmet.ProtustrankaWithAdressOIB>
    <izvorni_sadrzaj>ENERGANA VRHOVINE d.o.o., OIB 30549177685, Rockefellerova 20, 10000 Zagreb</izvorni_sadrzaj>
    <derivirana_varijabla naziv="DomainObject.Predmet.ProtustrankaWithAdressOIB_1">ENERGANA VRHOVINE d.o.o., OIB 30549177685, Rockefellerova 20, 10000 Zagreb</derivirana_varijabla>
  </DomainObject.Predmet.ProtustrankaWithAdressOIB>
  <DomainObject.Predmet.ProtustrankaNazivFormated>
    <izvorni_sadrzaj>ENERGANA VRHOVINE d.o.o.</izvorni_sadrzaj>
    <derivirana_varijabla naziv="DomainObject.Predmet.ProtustrankaNazivFormated_1">ENERGANA VRHOVINE d.o.o.</derivirana_varijabla>
  </DomainObject.Predmet.ProtustrankaNazivFormated>
  <DomainObject.Predmet.ProtustrankaNazivFormatedOIB>
    <izvorni_sadrzaj>ENERGANA VRHOVINE d.o.o., OIB 30549177685</izvorni_sadrzaj>
    <derivirana_varijabla naziv="DomainObject.Predmet.ProtustrankaNazivFormatedOIB_1">ENERGANA VRHOVINE d.o.o., OIB 30549177685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ENERGANA VRHOVINE d.o.o. zastupanog po punomoćniku Filip Antonioli</item>
    </izvorni_sadrzaj>
    <derivirana_varijabla naziv="DomainObject.Predmet.ProtuStrankaListFormated_1">
      <item>ENERGANA VRHOVINE d.o.o. zastupanog po punomoćniku Filip Antonioli</item>
    </derivirana_varijabla>
  </DomainObject.Predmet.ProtuStrankaListFormated>
  <DomainObject.Predmet.ProtuStrankaListFormatedOIB>
    <izvorni_sadrzaj>
      <item>ENERGANA VRHOVINE d.o.o., OIB 30549177685 zastupanog po punomoćniku Filip Antonioli</item>
    </izvorni_sadrzaj>
    <derivirana_varijabla naziv="DomainObject.Predmet.ProtuStrankaListFormatedOIB_1">
      <item>ENERGANA VRHOVINE d.o.o., OIB 30549177685 zastupanog po punomoćniku Filip Antonioli</item>
    </derivirana_varijabla>
  </DomainObject.Predmet.ProtuStrankaListFormatedOIB>
  <DomainObject.Predmet.ProtuStrankaListFormatedWithAdress>
    <izvorni_sadrzaj>
      <item>ENERGANA VRHOVINE d.o.o., Rockefellerova 20, 10000 Zagreb zastupanog po punomoćniku Filip Antonioli</item>
    </izvorni_sadrzaj>
    <derivirana_varijabla naziv="DomainObject.Predmet.ProtuStrankaListFormatedWithAdress_1">
      <item>ENERGANA VRHOVINE d.o.o., Rockefellerova 20, 10000 Zagreb zastupanog po punomoćniku Filip Antonioli</item>
    </derivirana_varijabla>
  </DomainObject.Predmet.ProtuStrankaListFormatedWithAdress>
  <DomainObject.Predmet.ProtuStrankaListFormatedWithAdressOIB>
    <izvorni_sadrzaj>
      <item>ENERGANA VRHOVINE d.o.o., OIB 30549177685, Rockefellerova 20, 10000 Zagreb zastupanog po punomoćniku Filip Antonioli</item>
    </izvorni_sadrzaj>
    <derivirana_varijabla naziv="DomainObject.Predmet.ProtuStrankaListFormatedWithAdressOIB_1">
      <item>ENERGANA VRHOVINE d.o.o., OIB 30549177685, Rockefellerova 20, 10000 Zagreb zastupanog po punomoćniku Filip Antonioli</item>
    </derivirana_varijabla>
  </DomainObject.Predmet.ProtuStrankaListFormatedWithAdressOIB>
  <DomainObject.Predmet.ProtuStrankaListNazivFormated>
    <izvorni_sadrzaj>
      <item>ENERGANA VRHOVINE d.o.o.</item>
    </izvorni_sadrzaj>
    <derivirana_varijabla naziv="DomainObject.Predmet.ProtuStrankaListNazivFormated_1">
      <item>ENERGANA VRHOVINE d.o.o.</item>
    </derivirana_varijabla>
  </DomainObject.Predmet.ProtuStrankaListNazivFormated>
  <DomainObject.Predmet.ProtuStrankaListNazivFormatedOIB>
    <izvorni_sadrzaj>
      <item>ENERGANA VRHOVINE d.o.o., OIB 30549177685</item>
    </izvorni_sadrzaj>
    <derivirana_varijabla naziv="DomainObject.Predmet.ProtuStrankaListNazivFormatedOIB_1">
      <item>ENERGANA VRHOVINE d.o.o., OIB 30549177685</item>
    </derivirana_varijabla>
  </DomainObject.Predmet.ProtuStrankaListNazivFormatedOIB>
  <DomainObject.Predmet.OstaliListFormated>
    <izvorni_sadrzaj>
      <item>Filip Antonioli punomoćnik sudionika u postupku ENERGANA VRHOVINE d.o.o.</item>
    </izvorni_sadrzaj>
    <derivirana_varijabla naziv="DomainObject.Predmet.OstaliListFormated_1">
      <item>Filip Antonioli punomoćnik sudionika u postupku ENERGANA VRHOVINE d.o.o.</item>
    </derivirana_varijabla>
  </DomainObject.Predmet.OstaliListFormated>
  <DomainObject.Predmet.OstaliListFormatedOIB>
    <izvorni_sadrzaj>
      <item>Filip Antonioli, OIB 83989794927 punomoćnik sudionika u postupku ENERGANA VRHOVINE d.o.o.</item>
    </izvorni_sadrzaj>
    <derivirana_varijabla naziv="DomainObject.Predmet.OstaliListFormatedOIB_1">
      <item>Filip Antonioli, OIB 83989794927 punomoćnik sudionika u postupku ENERGANA VRHOVINE d.o.o.</item>
    </derivirana_varijabla>
  </DomainObject.Predmet.OstaliListFormatedOIB>
  <DomainObject.Predmet.OstaliListFormatedWithAdress>
    <izvorni_sadrzaj>
      <item>Filip Antonioli, Rockefellerova 20, 10000 Zagreb punomoćnik sudionika u postupku ENERGANA VRHOVINE d.o.o.</item>
    </izvorni_sadrzaj>
    <derivirana_varijabla naziv="DomainObject.Predmet.OstaliListFormatedWithAdress_1">
      <item>Filip Antonioli, Rockefellerova 20, 10000 Zagreb punomoćnik sudionika u postupku ENERGANA VRHOVINE d.o.o.</item>
    </derivirana_varijabla>
  </DomainObject.Predmet.OstaliListFormatedWithAdress>
  <DomainObject.Predmet.OstaliListFormatedWithAdressOIB>
    <izvorni_sadrzaj>
      <item>Filip Antonioli, OIB 83989794927, Rockefellerova 20, 10000 Zagreb punomoćnik sudionika u postupku ENERGANA VRHOVINE d.o.o.</item>
    </izvorni_sadrzaj>
    <derivirana_varijabla naziv="DomainObject.Predmet.OstaliListFormatedWithAdressOIB_1">
      <item>Filip Antonioli, OIB 83989794927, Rockefellerova 20, 10000 Zagreb punomoćnik sudionika u postupku ENERGANA VRHOVINE d.o.o.</item>
    </derivirana_varijabla>
  </DomainObject.Predmet.OstaliListFormatedWithAdressOIB>
  <DomainObject.Predmet.OstaliListNazivFormated>
    <izvorni_sadrzaj>
      <item>Filip Antonioli</item>
    </izvorni_sadrzaj>
    <derivirana_varijabla naziv="DomainObject.Predmet.OstaliListNazivFormated_1">
      <item>Filip Antonioli</item>
    </derivirana_varijabla>
  </DomainObject.Predmet.OstaliListNazivFormated>
  <DomainObject.Predmet.OstaliListNazivFormatedOIB>
    <izvorni_sadrzaj>
      <item>Filip Antonioli, OIB 83989794927</item>
    </izvorni_sadrzaj>
    <derivirana_varijabla naziv="DomainObject.Predmet.OstaliListNazivFormatedOIB_1">
      <item>Filip Antonioli, OIB 83989794927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ENERGANA VRHOVINE d.o.o.</izvorni_sadrzaj>
    <derivirana_varijabla naziv="DomainObject.Predmet.ProtustrankaIDrugi_1">ENERGANA VRHOVINE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ENERGANA VRHOVINE d.o.o., OIB 30549177685, Rockefellerova 20, 10000 Zagreb</izvorni_sadrzaj>
    <derivirana_varijabla naziv="DomainObject.Predmet.ProtustrankaIDrugiAdressOIB_1">ENERGANA VRHOVINE d.o.o., OIB 30549177685, Rockefellerova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ENERGANA VRHOVINE d.o.o.</item>
      <item>FINA Regionalni centar Zagreb</item>
      <item>Filip Antonioli</item>
    </izvorni_sadrzaj>
    <derivirana_varijabla naziv="DomainObject.Predmet.SudioniciListNaziv_1">
      <item>ENERGANA VRHOVINE d.o.o.</item>
      <item>FINA Regionalni centar Zagreb</item>
      <item>Filip Antonioli</item>
    </derivirana_varijabla>
  </DomainObject.Predmet.SudioniciListNaziv>
  <DomainObject.Predmet.SudioniciListAdressOIB>
    <izvorni_sadrzaj>
      <item>ENERGANA VRHOVINE d.o.o., OIB 30549177685, Rockefellerova 20,10000 Zagreb</item>
      <item>FINA Regionalni centar Zagreb, OIB 85821130368, Trg Svibanjskih žrtava 1995. br. 1,10000 Zagreb</item>
      <item>Filip Antonioli, OIB 83989794927, Rockefellerova 20,10000 Zagreb</item>
    </izvorni_sadrzaj>
    <derivirana_varijabla naziv="DomainObject.Predmet.SudioniciListAdressOIB_1">
      <item>ENERGANA VRHOVINE d.o.o., OIB 30549177685, Rockefellerova 20,10000 Zagreb</item>
      <item>FINA Regionalni centar Zagreb, OIB 85821130368, Trg Svibanjskih žrtava 1995. br. 1,10000 Zagreb</item>
      <item>Filip Antonioli, OIB 83989794927, Rockefellerova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30549177685</item>
      <item>, OIB 85821130368</item>
      <item>, OIB 83989794927</item>
    </izvorni_sadrzaj>
    <derivirana_varijabla naziv="DomainObject.Predmet.SudioniciListNazivOIB_1">
      <item>, OIB 30549177685</item>
      <item>, OIB 85821130368</item>
      <item>, OIB 83989794927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2712</properties:Characters>
  <properties:Lines>82</properties:Lines>
  <properties:Paragraphs>36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2016-03-09T12:44:00Z</cp:lastPrinted>
  <dcterms:modified xmlns:xsi="http://www.w3.org/2001/XMLSchema-instance" xsi:type="dcterms:W3CDTF">2016-03-09T12:45:00Z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