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55b3" w14:paraId="84755b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B6159F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E50889">
        <w:t xml:space="preserve"> </w:t>
      </w:r>
      <w:proofErr w:type="spellStart"/>
      <w:r w:rsidR="00B6159F" w:rsidRPr="00B6159F">
        <w:t>ALTER</w:t>
      </w:r>
      <w:proofErr w:type="spellEnd"/>
      <w:r w:rsidR="00B6159F" w:rsidRPr="00B6159F">
        <w:t xml:space="preserve"> MODUS </w:t>
      </w:r>
      <w:proofErr w:type="spellStart"/>
      <w:r w:rsidR="00B6159F" w:rsidRPr="00B6159F">
        <w:t>INTERNATIONAL</w:t>
      </w:r>
      <w:proofErr w:type="spellEnd"/>
      <w:r w:rsidR="00B6159F" w:rsidRPr="00B6159F">
        <w:t xml:space="preserve"> j.d.o.o. za trgovinu i usluge</w:t>
      </w:r>
      <w:r w:rsidR="00B6159F">
        <w:t xml:space="preserve"> Velika Gorica, Braće Radić Odvojak 18, </w:t>
      </w:r>
      <w:proofErr w:type="spellStart"/>
      <w:r w:rsidR="00B6159F">
        <w:t>MBS</w:t>
      </w:r>
      <w:proofErr w:type="spellEnd"/>
      <w:r w:rsidR="00B6159F">
        <w:t xml:space="preserve">: 081016920, </w:t>
      </w:r>
      <w:proofErr w:type="spellStart"/>
      <w:r w:rsidR="00B6159F">
        <w:t>OIB</w:t>
      </w:r>
      <w:proofErr w:type="spellEnd"/>
      <w:r w:rsidR="00B6159F">
        <w:t xml:space="preserve">: 05284971700,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B6159F" w:rsidRPr="00B6159F">
        <w:t>ALTER</w:t>
      </w:r>
      <w:proofErr w:type="spellEnd"/>
      <w:r w:rsidR="00B6159F" w:rsidRPr="00B6159F">
        <w:t xml:space="preserve"> MODUS </w:t>
      </w:r>
      <w:proofErr w:type="spellStart"/>
      <w:r w:rsidR="00B6159F" w:rsidRPr="00B6159F">
        <w:t>INTERNATIONAL</w:t>
      </w:r>
      <w:proofErr w:type="spellEnd"/>
      <w:r w:rsidR="00B6159F" w:rsidRPr="00B6159F">
        <w:t xml:space="preserve"> j.d.o.o. za trgovinu i usluge</w:t>
      </w:r>
      <w:r w:rsidR="00B6159F">
        <w:t xml:space="preserve"> Velika Gorica, Braće Radić Odvojak 18, </w:t>
      </w:r>
      <w:proofErr w:type="spellStart"/>
      <w:r w:rsidR="00B6159F">
        <w:t>MBS</w:t>
      </w:r>
      <w:proofErr w:type="spellEnd"/>
      <w:r w:rsidR="00B6159F">
        <w:t xml:space="preserve">: 081016920, </w:t>
      </w:r>
      <w:proofErr w:type="spellStart"/>
      <w:r w:rsidR="00B6159F">
        <w:t>OIB</w:t>
      </w:r>
      <w:proofErr w:type="spellEnd"/>
      <w:r w:rsidR="00B6159F">
        <w:t>: 05284971700</w:t>
      </w:r>
      <w:r w:rsidR="00B6159F">
        <w:t xml:space="preserve">, iznosi 49.492,08 kn.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B6159F">
        <w:t xml:space="preserve">Petra </w:t>
      </w:r>
      <w:proofErr w:type="spellStart"/>
      <w:r w:rsidR="00B6159F">
        <w:t>Koletić</w:t>
      </w:r>
      <w:proofErr w:type="spellEnd"/>
      <w:r w:rsidR="00B6159F">
        <w:t xml:space="preserve">, </w:t>
      </w:r>
      <w:proofErr w:type="spellStart"/>
      <w:r w:rsidR="00B6159F">
        <w:t>OIB</w:t>
      </w:r>
      <w:proofErr w:type="spellEnd"/>
      <w:r w:rsidR="00B6159F">
        <w:t xml:space="preserve">: 41794731810, Velika Gorica, Mate Lovraka 28,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B6159F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2105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2017-09-06T07:01:00Z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2017-09-06T07:01:00Z</dcterms:modified>
  <cp:revision>2</cp:revision>
</cp:coreProperties>
</file>