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fb89" w14:paraId="c46fb8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041E1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41E1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41E1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41E1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41E1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041E19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St-3534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041E19">
        <w:rPr>
          <w:rFonts w:cs="Times New Roman" w:eastAsia="Times New Roman" w:hAnsi="Times New Roman" w:ascii="Times New Roman"/>
          <w:sz w:val="24"/>
          <w:szCs w:val="24"/>
          <w:lang w:eastAsia="hr-HR"/>
        </w:rPr>
        <w:t>KOLING</w:t>
      </w:r>
      <w:r w:rsid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>Nehajska</w:t>
      </w:r>
      <w:proofErr w:type="spellEnd"/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42,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57EDF" w:rsidRP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>080431254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16E99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57EDF" w:rsidRP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>39932762297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578A5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26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KOLING d.o.o., Zagreb, </w:t>
      </w:r>
      <w:proofErr w:type="spellStart"/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>Nehajska</w:t>
      </w:r>
      <w:proofErr w:type="spellEnd"/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42,</w:t>
      </w:r>
      <w:r w:rsidR="00957EDF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957ED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57EDF" w:rsidRP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>080431254</w:t>
      </w:r>
      <w:r w:rsidR="00957ED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57EDF" w:rsidRP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>39932762297</w:t>
      </w:r>
      <w:r w:rsidR="00646DA9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646DA9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KOLING d.o.o., Zagreb, </w:t>
      </w:r>
      <w:proofErr w:type="spellStart"/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>Nehajska</w:t>
      </w:r>
      <w:proofErr w:type="spellEnd"/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42,</w:t>
      </w:r>
      <w:r w:rsidR="00957EDF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957ED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57EDF" w:rsidRP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>080431254</w:t>
      </w:r>
      <w:r w:rsidR="00957ED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57EDF" w:rsidRP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>39932762297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8578A5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041E19"/>
    <w:rsid w:val="0017646E"/>
    <w:rsid w:val="001A7E0E"/>
    <w:rsid w:val="002B5FFE"/>
    <w:rsid w:val="00316E99"/>
    <w:rsid w:val="0034499A"/>
    <w:rsid w:val="003A1F20"/>
    <w:rsid w:val="00402A94"/>
    <w:rsid w:val="004E3B26"/>
    <w:rsid w:val="005834B8"/>
    <w:rsid w:val="00604F51"/>
    <w:rsid w:val="00646DA9"/>
    <w:rsid w:val="00697734"/>
    <w:rsid w:val="00726DD4"/>
    <w:rsid w:val="007659BE"/>
    <w:rsid w:val="00776376"/>
    <w:rsid w:val="007B36DC"/>
    <w:rsid w:val="007E7B9C"/>
    <w:rsid w:val="007F5666"/>
    <w:rsid w:val="00832164"/>
    <w:rsid w:val="008578A5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B67B87"/>
    <w:rsid w:val="00BE3395"/>
    <w:rsid w:val="00BE77BB"/>
    <w:rsid w:val="00C27CE4"/>
    <w:rsid w:val="00C305D9"/>
    <w:rsid w:val="00C9607A"/>
    <w:rsid w:val="00CA6C01"/>
    <w:rsid w:val="00CE07D7"/>
    <w:rsid w:val="00D34BA7"/>
    <w:rsid w:val="00D56637"/>
    <w:rsid w:val="00D74FA3"/>
    <w:rsid w:val="00DA38AC"/>
    <w:rsid w:val="00E54D73"/>
    <w:rsid w:val="00EC61CA"/>
    <w:rsid w:val="00F81516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4F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FA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74FA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74FA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74FA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4F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F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74F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74F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74FA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3534</izvorni_sadrzaj>
    <derivirana_varijabla naziv="DomainObject.Predmet.Broj_1">3534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St-3534/2015</izvorni_sadrzaj>
    <derivirana_varijabla naziv="DomainObject.Predmet.OznakaBroj_1">St-3534/2015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KOLING d.o.o.</izvorni_sadrzaj>
    <derivirana_varijabla naziv="DomainObject.Predmet.ProtustrankaFormated_1">  KOLING d.o.o.</derivirana_varijabla>
  </DomainObject.Predmet.ProtustrankaFormated>
  <DomainObject.Predmet.ProtustrankaFormatedOIB>
    <izvorni_sadrzaj>  KOLING d.o.o., OIB 39932762297</izvorni_sadrzaj>
    <derivirana_varijabla naziv="DomainObject.Predmet.ProtustrankaFormatedOIB_1">  KOLING d.o.o., OIB 39932762297</derivirana_varijabla>
  </DomainObject.Predmet.ProtustrankaFormatedOIB>
  <DomainObject.Predmet.ProtustrankaFormatedWithAdress>
    <izvorni_sadrzaj> KOLING d.o.o., Nehajska 42, 10000 Zagreb</izvorni_sadrzaj>
    <derivirana_varijabla naziv="DomainObject.Predmet.ProtustrankaFormatedWithAdress_1"> KOLING d.o.o., Nehajska 42, 10000 Zagreb</derivirana_varijabla>
  </DomainObject.Predmet.ProtustrankaFormatedWithAdress>
  <DomainObject.Predmet.ProtustrankaFormatedWithAdressOIB>
    <izvorni_sadrzaj> KOLING d.o.o., OIB 39932762297, Nehajska 42, 10000 Zagreb</izvorni_sadrzaj>
    <derivirana_varijabla naziv="DomainObject.Predmet.ProtustrankaFormatedWithAdressOIB_1"> KOLING d.o.o., OIB 39932762297, Nehajska 42, 10000 Zagreb</derivirana_varijabla>
  </DomainObject.Predmet.ProtustrankaFormatedWithAdressOIB>
  <DomainObject.Predmet.ProtustrankaWithAdress>
    <izvorni_sadrzaj>KOLING d.o.o. Nehajska 42, 10000 Zagreb</izvorni_sadrzaj>
    <derivirana_varijabla naziv="DomainObject.Predmet.ProtustrankaWithAdress_1">KOLING d.o.o. Nehajska 42, 10000 Zagreb</derivirana_varijabla>
  </DomainObject.Predmet.ProtustrankaWithAdress>
  <DomainObject.Predmet.ProtustrankaWithAdressOIB>
    <izvorni_sadrzaj>KOLING d.o.o., OIB 39932762297, Nehajska 42, 10000 Zagreb</izvorni_sadrzaj>
    <derivirana_varijabla naziv="DomainObject.Predmet.ProtustrankaWithAdressOIB_1">KOLING d.o.o., OIB 39932762297, Nehajska 42, 10000 Zagreb</derivirana_varijabla>
  </DomainObject.Predmet.ProtustrankaWithAdressOIB>
  <DomainObject.Predmet.ProtustrankaNazivFormated>
    <izvorni_sadrzaj>KOLING d.o.o.</izvorni_sadrzaj>
    <derivirana_varijabla naziv="DomainObject.Predmet.ProtustrankaNazivFormated_1">KOLING d.o.o.</derivirana_varijabla>
  </DomainObject.Predmet.ProtustrankaNazivFormated>
  <DomainObject.Predmet.ProtustrankaNazivFormatedOIB>
    <izvorni_sadrzaj>KOLING d.o.o., OIB 39932762297</izvorni_sadrzaj>
    <derivirana_varijabla naziv="DomainObject.Predmet.ProtustrankaNazivFormatedOIB_1">KOLING d.o.o., OIB 39932762297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KOLING d.o.o.</item>
    </izvorni_sadrzaj>
    <derivirana_varijabla naziv="DomainObject.Predmet.ProtuStrankaListFormated_1">
      <item>KOLING d.o.o.</item>
    </derivirana_varijabla>
  </DomainObject.Predmet.ProtuStrankaListFormated>
  <DomainObject.Predmet.ProtuStrankaListFormatedOIB>
    <izvorni_sadrzaj>
      <item>KOLING d.o.o., OIB 39932762297</item>
    </izvorni_sadrzaj>
    <derivirana_varijabla naziv="DomainObject.Predmet.ProtuStrankaListFormatedOIB_1">
      <item>KOLING d.o.o., OIB 39932762297</item>
    </derivirana_varijabla>
  </DomainObject.Predmet.ProtuStrankaListFormatedOIB>
  <DomainObject.Predmet.ProtuStrankaListFormatedWithAdress>
    <izvorni_sadrzaj>
      <item>KOLING d.o.o., Nehajska 42, 10000 Zagreb</item>
    </izvorni_sadrzaj>
    <derivirana_varijabla naziv="DomainObject.Predmet.ProtuStrankaListFormatedWithAdress_1">
      <item>KOLING d.o.o., Nehajska 42, 10000 Zagreb</item>
    </derivirana_varijabla>
  </DomainObject.Predmet.ProtuStrankaListFormatedWithAdress>
  <DomainObject.Predmet.ProtuStrankaListFormatedWithAdressOIB>
    <izvorni_sadrzaj>
      <item>KOLING d.o.o., OIB 39932762297, Nehajska 42, 10000 Zagreb</item>
    </izvorni_sadrzaj>
    <derivirana_varijabla naziv="DomainObject.Predmet.ProtuStrankaListFormatedWithAdressOIB_1">
      <item>KOLING d.o.o., OIB 39932762297, Nehajska 42, 10000 Zagreb</item>
    </derivirana_varijabla>
  </DomainObject.Predmet.ProtuStrankaListFormatedWithAdressOIB>
  <DomainObject.Predmet.ProtuStrankaListNazivFormated>
    <izvorni_sadrzaj>
      <item>KOLING d.o.o.</item>
    </izvorni_sadrzaj>
    <derivirana_varijabla naziv="DomainObject.Predmet.ProtuStrankaListNazivFormated_1">
      <item>KOLING d.o.o.</item>
    </derivirana_varijabla>
  </DomainObject.Predmet.ProtuStrankaListNazivFormated>
  <DomainObject.Predmet.ProtuStrankaListNazivFormatedOIB>
    <izvorni_sadrzaj>
      <item>KOLING d.o.o., OIB 39932762297</item>
    </izvorni_sadrzaj>
    <derivirana_varijabla naziv="DomainObject.Predmet.ProtuStrankaListNazivFormatedOIB_1">
      <item>KOLING d.o.o., OIB 39932762297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KOLING d.o.o.</izvorni_sadrzaj>
    <derivirana_varijabla naziv="DomainObject.Predmet.ProtustrankaIDrugi_1">KOLING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KOLING d.o.o., OIB 39932762297, Nehajska 42, 10000 Zagreb</izvorni_sadrzaj>
    <derivirana_varijabla naziv="DomainObject.Predmet.ProtustrankaIDrugiAdressOIB_1">KOLING d.o.o., OIB 39932762297, Nehajska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KOLING d.o.o.</item>
      <item>FINA Regionalni centar Zagreb</item>
    </izvorni_sadrzaj>
    <derivirana_varijabla naziv="DomainObject.Predmet.SudioniciListNaziv_1">
      <item>KOLING d.o.o.</item>
      <item>FINA Regionalni centar Zagreb</item>
    </derivirana_varijabla>
  </DomainObject.Predmet.SudioniciListNaziv>
  <DomainObject.Predmet.SudioniciListAdressOIB>
    <izvorni_sadrzaj>
      <item>KOLING d.o.o., OIB 39932762297, Nehajska 42,10000 Zagreb</item>
      <item>FINA Regionalni centar Zagreb, OIB 85821130368, Trg svibanjskih žrtava 1995. 1,10000 Zagreb</item>
    </izvorni_sadrzaj>
    <derivirana_varijabla naziv="DomainObject.Predmet.SudioniciListAdressOIB_1">
      <item>KOLING d.o.o., OIB 39932762297, Nehajska 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39932762297</item>
      <item>, OIB 85821130368</item>
    </izvorni_sadrzaj>
    <derivirana_varijabla naziv="DomainObject.Predmet.SudioniciListNazivOIB_1">
      <item>, OIB 39932762297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1799</properties:Characters>
  <properties:Lines>45</properties:Lines>
  <properties:Paragraphs>19</properties:Paragraphs>
  <properties:TotalTime>220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2015-11-26T14:44:00Z</dcterms:modified>
  <cp:revision>41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