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625d" w14:paraId="326625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712DB">
        <w:rPr>
          <w:rFonts w:hAnsi="Times New Roman" w:ascii="Times New Roman"/>
          <w:b/>
          <w:sz w:val="24"/>
          <w:szCs w:val="24"/>
        </w:rPr>
        <w:t>1612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15F39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F712DB">
        <w:rPr>
          <w:rFonts w:hAnsi="Times New Roman" w:ascii="Times New Roman"/>
        </w:rPr>
        <w:t>1612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F712DB" w:rsidRPr="00F712DB">
        <w:rPr>
          <w:rFonts w:hAnsi="Times New Roman" w:ascii="Times New Roman"/>
        </w:rPr>
        <w:t>JASTREB PANORAMA d.o.o.</w:t>
      </w:r>
      <w:r w:rsidR="00F712DB">
        <w:rPr>
          <w:rFonts w:hAnsi="Times New Roman" w:ascii="Times New Roman"/>
        </w:rPr>
        <w:t xml:space="preserve"> Jastrebar</w:t>
      </w:r>
      <w:r w:rsidR="00FF1A7A">
        <w:rPr>
          <w:rFonts w:hAnsi="Times New Roman" w:ascii="Times New Roman"/>
        </w:rPr>
        <w:t>s</w:t>
      </w:r>
      <w:r w:rsidR="00F712DB">
        <w:rPr>
          <w:rFonts w:hAnsi="Times New Roman" w:ascii="Times New Roman"/>
        </w:rPr>
        <w:t>ko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F712DB" w:rsidRPr="00F712DB">
        <w:rPr>
          <w:rFonts w:hAnsi="Times New Roman" w:ascii="Times New Roman"/>
        </w:rPr>
        <w:t>62915353622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51EE5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0188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5F39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E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E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St-1612/2016-3</izvorni_sadrzaj>
    <derivirana_varijabla naziv="DomainObject.Oznaka_1">St-1612/2016-3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JASTREB PANORAMA d.o.o.</izvorni_sadrzaj>
    <derivirana_varijabla naziv="DomainObject.Predmet.ProtustrankaFormated_1">  JASTREB PANORAMA d.o.o.</derivirana_varijabla>
  </DomainObject.Predmet.ProtustrankaFormated>
  <DomainObject.Predmet.ProtustrankaFormatedOIB>
    <izvorni_sadrzaj>  JASTREB PANORAMA d.o.o., OIB 62915353622</izvorni_sadrzaj>
    <derivirana_varijabla naziv="DomainObject.Predmet.ProtustrankaFormatedOIB_1">  JASTREB PANORAMA d.o.o., OIB 62915353622</derivirana_varijabla>
  </DomainObject.Predmet.ProtustrankaFormatedOIB>
  <DomainObject.Predmet.ProtustrankaFormatedWithAdress>
    <izvorni_sadrzaj> JASTREB PANORAMA d.o.o., Braće Kazić 30, 10450 Jastrebarsko</izvorni_sadrzaj>
    <derivirana_varijabla naziv="DomainObject.Predmet.ProtustrankaFormatedWithAdress_1"> JASTREB PANORAMA d.o.o., Braće Kazić 30, 10450 Jastrebarsko</derivirana_varijabla>
  </DomainObject.Predmet.ProtustrankaFormatedWithAdress>
  <DomainObject.Predmet.ProtustrankaFormatedWithAdressOIB>
    <izvorni_sadrzaj> JASTREB PANORAMA d.o.o., OIB 62915353622, Braće Kazić 30, 10450 Jastrebarsko</izvorni_sadrzaj>
    <derivirana_varijabla naziv="DomainObject.Predmet.ProtustrankaFormatedWithAdressOIB_1"> JASTREB PANORAMA d.o.o., OIB 62915353622, Braće Kazić 30, 10450 Jastrebarsko</derivirana_varijabla>
  </DomainObject.Predmet.ProtustrankaFormatedWithAdressOIB>
  <DomainObject.Predmet.ProtustrankaWithAdress>
    <izvorni_sadrzaj>JASTREB PANORAMA d.o.o. Braće Kazić 30, 10450 Jastrebarsko</izvorni_sadrzaj>
    <derivirana_varijabla naziv="DomainObject.Predmet.ProtustrankaWithAdress_1">JASTREB PANORAMA d.o.o. Braće Kazić 30, 10450 Jastrebarsko</derivirana_varijabla>
  </DomainObject.Predmet.ProtustrankaWithAdress>
  <DomainObject.Predmet.ProtustrankaWithAdressOIB>
    <izvorni_sadrzaj>JASTREB PANORAMA d.o.o., OIB 62915353622, Braće Kazić 30, 10450 Jastrebarsko</izvorni_sadrzaj>
    <derivirana_varijabla naziv="DomainObject.Predmet.ProtustrankaWithAdressOIB_1">JASTREB PANORAMA d.o.o., OIB 62915353622, Braće Kazić 30, 10450 Jastrebarsko</derivirana_varijabla>
  </DomainObject.Predmet.ProtustrankaWithAdressOIB>
  <DomainObject.Predmet.ProtustrankaNazivFormated>
    <izvorni_sadrzaj>JASTREB PANORAMA d.o.o.</izvorni_sadrzaj>
    <derivirana_varijabla naziv="DomainObject.Predmet.ProtustrankaNazivFormated_1">JASTREB PANORAMA d.o.o.</derivirana_varijabla>
  </DomainObject.Predmet.ProtustrankaNazivFormated>
  <DomainObject.Predmet.ProtustrankaNazivFormatedOIB>
    <izvorni_sadrzaj>JASTREB PANORAMA d.o.o., OIB 62915353622</izvorni_sadrzaj>
    <derivirana_varijabla naziv="DomainObject.Predmet.ProtustrankaNazivFormatedOIB_1">JASTREB PANORAMA d.o.o., OIB 62915353622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JASTREB PANORAMA d.o.o.</item>
    </izvorni_sadrzaj>
    <derivirana_varijabla naziv="DomainObject.Predmet.ProtuStrankaListFormated_1">
      <item>JASTREB PANORAMA d.o.o.</item>
    </derivirana_varijabla>
  </DomainObject.Predmet.ProtuStrankaListFormated>
  <DomainObject.Predmet.ProtuStrankaListFormatedOIB>
    <izvorni_sadrzaj>
      <item>JASTREB PANORAMA d.o.o., OIB 62915353622</item>
    </izvorni_sadrzaj>
    <derivirana_varijabla naziv="DomainObject.Predmet.ProtuStrankaListFormatedOIB_1">
      <item>JASTREB PANORAMA d.o.o., OIB 62915353622</item>
    </derivirana_varijabla>
  </DomainObject.Predmet.ProtuStrankaListFormatedOIB>
  <DomainObject.Predmet.ProtuStrankaListFormatedWithAdress>
    <izvorni_sadrzaj>
      <item>JASTREB PANORAMA d.o.o., Braće Kazić 30, 10450 Jastrebarsko</item>
    </izvorni_sadrzaj>
    <derivirana_varijabla naziv="DomainObject.Predmet.ProtuStrankaListFormatedWithAdress_1">
      <item>JASTREB PANORAMA d.o.o., Braće Kazić 30, 10450 Jastrebarsko</item>
    </derivirana_varijabla>
  </DomainObject.Predmet.ProtuStrankaListFormatedWithAdress>
  <DomainObject.Predmet.ProtuStrankaListFormatedWithAdressOIB>
    <izvorni_sadrzaj>
      <item>JASTREB PANORAMA d.o.o., OIB 62915353622, Braće Kazić 30, 10450 Jastrebarsko</item>
    </izvorni_sadrzaj>
    <derivirana_varijabla naziv="DomainObject.Predmet.ProtuStrankaListFormatedWithAdressOIB_1">
      <item>JASTREB PANORAMA d.o.o., OIB 62915353622, Braće Kazić 30, 10450 Jastrebarsko</item>
    </derivirana_varijabla>
  </DomainObject.Predmet.ProtuStrankaListFormatedWithAdressOIB>
  <DomainObject.Predmet.ProtuStrankaListNazivFormated>
    <izvorni_sadrzaj>
      <item>JASTREB PANORAMA d.o.o.</item>
    </izvorni_sadrzaj>
    <derivirana_varijabla naziv="DomainObject.Predmet.ProtuStrankaListNazivFormated_1">
      <item>JASTREB PANORAMA d.o.o.</item>
    </derivirana_varijabla>
  </DomainObject.Predmet.ProtuStrankaListNazivFormated>
  <DomainObject.Predmet.ProtuStrankaListNazivFormatedOIB>
    <izvorni_sadrzaj>
      <item>JASTREB PANORAMA d.o.o., OIB 62915353622</item>
    </izvorni_sadrzaj>
    <derivirana_varijabla naziv="DomainObject.Predmet.ProtuStrankaListNazivFormatedOIB_1">
      <item>JASTREB PANORAMA d.o.o., OIB 62915353622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St-1612/2016-3</izvorni_sadrzaj>
    <derivirana_varijabla naziv="DomainObject.PoslovniBrojDokumenta_1">St-1612/2016-3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JASTREB PANORAMA d.o.o.</izvorni_sadrzaj>
    <derivirana_varijabla naziv="DomainObject.Predmet.ProtustrankaIDrugi_1">JASTREB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JASTREB PANORAMA d.o.o., OIB 62915353622, Braće Kazić 30, 10450 Jastrebarsko</izvorni_sadrzaj>
    <derivirana_varijabla naziv="DomainObject.Predmet.ProtustrankaIDrugiAdressOIB_1">JASTREB PANORAMA d.o.o., OIB 62915353622, Braće Kazić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JASTREB PANORAMA d.o.o.</item>
    </izvorni_sadrzaj>
    <derivirana_varijabla naziv="DomainObject.Predmet.SudioniciListNaziv_1">
      <item>FINA Regionalni centar Zagreb</item>
      <item>JASTREB PANORAMA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JASTREB PANORAMA d.o.o., OIB 62915353622, Braće Kazić 30,10450 Jastrebarsko</item>
    </izvorni_sadrzaj>
    <derivirana_varijabla naziv="DomainObject.Predmet.SudioniciListAdressOIB_1">
      <item>FINA Regionalni centar Zagreb, OIB 85821130368, Trg svibanjskih žrtava 1995. br. 1,10000 Zagreb</item>
      <item>JASTREB PANORAMA d.o.o., OIB 62915353622, Braće Kazić 30,10450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62915353622</item>
    </izvorni_sadrzaj>
    <derivirana_varijabla naziv="DomainObject.Predmet.SudioniciListNazivOIB_1">
      <item>, OIB 85821130368</item>
      <item>, OIB 62915353622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48</properties:Lines>
  <properties:Paragraphs>21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2016-06-07T06:15:00Z</dcterms:modified>
  <cp:revision>268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