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872e" w14:paraId="612872e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F25278">
        <w:rPr>
          <w:rFonts w:cs="Times New Roman" w:hAnsi="Times New Roman" w:ascii="Times New Roman"/>
          <w:b/>
          <w:sz w:val="24"/>
          <w:szCs w:val="24"/>
        </w:rPr>
        <w:t>1033</w:t>
      </w:r>
      <w:r w:rsidR="00E222D9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F25278">
        <w:rPr>
          <w:rFonts w:cs="Times New Roman" w:hAnsi="Times New Roman" w:ascii="Times New Roman"/>
          <w:sz w:val="24"/>
          <w:szCs w:val="24"/>
        </w:rPr>
        <w:t>NORILJ, d.o.o., Šibenik, 8.dalmatinske udarne brigade 20, MBS:</w:t>
      </w:r>
      <w:r w:rsidR="00F25278" w:rsidRPr="00F25278">
        <w:t xml:space="preserve"> </w:t>
      </w:r>
      <w:r w:rsidR="00F25278" w:rsidRPr="00F25278">
        <w:rPr>
          <w:rFonts w:cs="Times New Roman" w:hAnsi="Times New Roman" w:ascii="Times New Roman"/>
          <w:sz w:val="24"/>
          <w:szCs w:val="24"/>
        </w:rPr>
        <w:t>060158701</w:t>
      </w:r>
      <w:r w:rsidR="00F25278">
        <w:rPr>
          <w:rFonts w:cs="Times New Roman" w:hAnsi="Times New Roman" w:ascii="Times New Roman"/>
          <w:sz w:val="24"/>
          <w:szCs w:val="24"/>
        </w:rPr>
        <w:t>, OIB:86662429362</w:t>
      </w:r>
      <w:r w:rsidR="00E3071C">
        <w:rPr>
          <w:rFonts w:cs="Times New Roman" w:hAnsi="Times New Roman" w:ascii="Times New Roman"/>
          <w:sz w:val="24"/>
          <w:szCs w:val="24"/>
        </w:rPr>
        <w:t>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F25278">
        <w:rPr>
          <w:rFonts w:cs="Times New Roman" w:hAnsi="Times New Roman" w:ascii="Times New Roman"/>
          <w:sz w:val="24"/>
          <w:szCs w:val="24"/>
        </w:rPr>
        <w:t>NORILJ, d.o.o., Šibenik, 8.dalmatinske udarne brigade 20, MBS:</w:t>
      </w:r>
      <w:r w:rsidR="00F25278" w:rsidRPr="00F25278">
        <w:t xml:space="preserve"> </w:t>
      </w:r>
      <w:r w:rsidR="00F25278" w:rsidRPr="00F25278">
        <w:rPr>
          <w:rFonts w:cs="Times New Roman" w:hAnsi="Times New Roman" w:ascii="Times New Roman"/>
          <w:sz w:val="24"/>
          <w:szCs w:val="24"/>
        </w:rPr>
        <w:t>060158701</w:t>
      </w:r>
      <w:r w:rsidR="00F25278">
        <w:rPr>
          <w:rFonts w:cs="Times New Roman" w:hAnsi="Times New Roman" w:ascii="Times New Roman"/>
          <w:sz w:val="24"/>
          <w:szCs w:val="24"/>
        </w:rPr>
        <w:t>, OIB:86662429362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F25278">
        <w:rPr>
          <w:rFonts w:cs="Times New Roman" w:hAnsi="Times New Roman" w:ascii="Times New Roman"/>
          <w:sz w:val="24"/>
          <w:szCs w:val="24"/>
        </w:rPr>
        <w:t>15.508,13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F25278">
        <w:rPr>
          <w:rFonts w:cs="Times New Roman" w:hAnsi="Times New Roman" w:ascii="Times New Roman"/>
          <w:sz w:val="24"/>
          <w:szCs w:val="24"/>
        </w:rPr>
        <w:t>Tonči Restović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F25278">
        <w:rPr>
          <w:rFonts w:cs="Times New Roman" w:hAnsi="Times New Roman" w:ascii="Times New Roman"/>
          <w:sz w:val="24"/>
          <w:szCs w:val="24"/>
        </w:rPr>
        <w:t>1033</w:t>
      </w:r>
      <w:r w:rsidR="00E222D9">
        <w:rPr>
          <w:rFonts w:cs="Times New Roman" w:hAnsi="Times New Roman" w:ascii="Times New Roman"/>
          <w:sz w:val="24"/>
          <w:szCs w:val="24"/>
        </w:rPr>
        <w:t>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25278">
        <w:rPr>
          <w:rFonts w:cs="Times New Roman" w:hAnsi="Times New Roman" w:ascii="Times New Roman"/>
          <w:sz w:val="24"/>
          <w:szCs w:val="24"/>
        </w:rPr>
        <w:t>Tonči Restović, Šibenik, 8.dalmatinske udarne brigade 20</w:t>
      </w:r>
      <w:r w:rsidR="000B2B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D9C" w:rsidP="00C35767" w:rsidR="00A85D9C">
      <w:pPr>
        <w:spacing w:lineRule="auto" w:line="240" w:after="0"/>
      </w:pPr>
      <w:r>
        <w:separator/>
      </w:r>
    </w:p>
  </w:endnote>
  <w:endnote w:id="0" w:type="continuationSeparator">
    <w:p w:rsidRDefault="00A85D9C" w:rsidP="00C35767" w:rsidR="00A85D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D9C" w:rsidP="00C35767" w:rsidR="00A85D9C">
      <w:pPr>
        <w:spacing w:lineRule="auto" w:line="240" w:after="0"/>
      </w:pPr>
      <w:r>
        <w:separator/>
      </w:r>
    </w:p>
  </w:footnote>
  <w:footnote w:id="0" w:type="continuationSeparator">
    <w:p w:rsidRDefault="00A85D9C" w:rsidP="00C35767" w:rsidR="00A85D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F25278">
      <w:t>33</w:t>
    </w:r>
    <w:r w:rsidR="00E222D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0B2B51"/>
    <w:rsid w:val="001131FA"/>
    <w:rsid w:val="001949BD"/>
    <w:rsid w:val="00213F6E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51726"/>
    <w:rsid w:val="00576306"/>
    <w:rsid w:val="005B4D6D"/>
    <w:rsid w:val="006937D9"/>
    <w:rsid w:val="006B5018"/>
    <w:rsid w:val="00791EE0"/>
    <w:rsid w:val="00806FFC"/>
    <w:rsid w:val="00824345"/>
    <w:rsid w:val="008443F8"/>
    <w:rsid w:val="00890D3E"/>
    <w:rsid w:val="009A76E2"/>
    <w:rsid w:val="009E2D26"/>
    <w:rsid w:val="009F4473"/>
    <w:rsid w:val="00A06758"/>
    <w:rsid w:val="00A40141"/>
    <w:rsid w:val="00A85D9C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222D9"/>
    <w:rsid w:val="00E3071C"/>
    <w:rsid w:val="00EB6863"/>
    <w:rsid w:val="00F25278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F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F6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F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F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3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F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F6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F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F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St-1033/2015</izvorni_sadrzaj>
    <derivirana_varijabla naziv="DomainObject.Predmet.OznakaBroj_1">St-1033/2015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NORILJ, d.o.o za trgovinu, ugostiteljstvo i graditeljstvo</izvorni_sadrzaj>
    <derivirana_varijabla naziv="DomainObject.Predmet.ProtustrankaFormated_1">  NORILJ, d.o.o za trgovinu, ugostiteljstvo i graditeljstvo</derivirana_varijabla>
  </DomainObject.Predmet.ProtustrankaFormated>
  <DomainObject.Predmet.ProtustrankaFormatedOIB>
    <izvorni_sadrzaj>  NORILJ, d.o.o za trgovinu, ugostiteljstvo i graditeljstvo, OIB 86662429362</izvorni_sadrzaj>
    <derivirana_varijabla naziv="DomainObject.Predmet.ProtustrankaFormatedOIB_1">  NORILJ, d.o.o za trgovinu, ugostiteljstvo i graditeljstvo, OIB 86662429362</derivirana_varijabla>
  </DomainObject.Predmet.ProtustrankaFormatedOIB>
  <DomainObject.Predmet.ProtustrankaFormatedWithAdress>
    <izvorni_sadrzaj> NORILJ, d.o.o za trgovinu, ugostiteljstvo i graditeljstvo, 8. Dalmatinske Udarne Brigade 20, 22000 Šibenik</izvorni_sadrzaj>
    <derivirana_varijabla naziv="DomainObject.Predmet.ProtustrankaFormatedWithAdress_1"> NORILJ, d.o.o za trgovinu, ugostiteljstvo i graditeljstvo, 8. Dalmatinske Udarne Brigade 20, 22000 Šibenik</derivirana_varijabla>
  </DomainObject.Predmet.ProtustrankaFormatedWithAdress>
  <DomainObject.Predmet.ProtustrankaFormatedWithAdressOIB>
    <izvorni_sadrzaj> NORILJ, d.o.o za trgovinu, ugostiteljstvo i graditeljstvo, OIB 86662429362, 8. Dalmatinske Udarne Brigade 20, 22000 Šibenik</izvorni_sadrzaj>
    <derivirana_varijabla naziv="DomainObject.Predmet.ProtustrankaFormatedWithAdressOIB_1"> NORILJ, d.o.o za trgovinu, ugostiteljstvo i graditeljstvo, OIB 86662429362, 8. Dalmatinske Udarne Brigade 20, 22000 Šibenik</derivirana_varijabla>
  </DomainObject.Predmet.ProtustrankaFormatedWithAdressOIB>
  <DomainObject.Predmet.ProtustrankaWithAdress>
    <izvorni_sadrzaj>NORILJ, d.o.o za trgovinu, ugostiteljstvo i graditeljstvo 8. Dalmatinske Udarne Brigade 20, 22000 Šibenik</izvorni_sadrzaj>
    <derivirana_varijabla naziv="DomainObject.Predmet.ProtustrankaWithAdress_1">NORILJ, d.o.o za trgovinu, ugostiteljstvo i graditeljstvo 8. Dalmatinske Udarne Brigade 20, 22000 Šibenik</derivirana_varijabla>
  </DomainObject.Predmet.ProtustrankaWithAdress>
  <DomainObject.Predmet.ProtustrankaWithAdressOIB>
    <izvorni_sadrzaj>NORILJ, d.o.o za trgovinu, ugostiteljstvo i graditeljstvo, OIB 86662429362, 8. Dalmatinske Udarne Brigade 20, 22000 Šibenik</izvorni_sadrzaj>
    <derivirana_varijabla naziv="DomainObject.Predmet.ProtustrankaWithAdressOIB_1">NORILJ, d.o.o za trgovinu, ugostiteljstvo i graditeljstvo, OIB 86662429362, 8. Dalmatinske Udarne Brigade 20, 22000 Šibenik</derivirana_varijabla>
  </DomainObject.Predmet.ProtustrankaWithAdressOIB>
  <DomainObject.Predmet.ProtustrankaNazivFormated>
    <izvorni_sadrzaj>NORILJ, d.o.o za trgovinu, ugostiteljstvo i graditeljstvo</izvorni_sadrzaj>
    <derivirana_varijabla naziv="DomainObject.Predmet.ProtustrankaNazivFormated_1">NORILJ, d.o.o za trgovinu, ugostiteljstvo i graditeljstvo</derivirana_varijabla>
  </DomainObject.Predmet.ProtustrankaNazivFormated>
  <DomainObject.Predmet.ProtustrankaNazivFormatedOIB>
    <izvorni_sadrzaj>NORILJ, d.o.o za trgovinu, ugostiteljstvo i graditeljstvo, OIB 86662429362</izvorni_sadrzaj>
    <derivirana_varijabla naziv="DomainObject.Predmet.ProtustrankaNazivFormatedOIB_1">NORILJ, d.o.o za trgovinu, ugostiteljstvo i graditeljstvo, OIB 86662429362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NORILJ, d.o.o za trgovinu, ugostiteljstvo i graditeljstvo</item>
    </izvorni_sadrzaj>
    <derivirana_varijabla naziv="DomainObject.Predmet.ProtuStrankaListFormated_1">
      <item>NORILJ, d.o.o za trgovinu, ugostiteljstvo i graditeljstvo</item>
    </derivirana_varijabla>
  </DomainObject.Predmet.ProtuStrankaListFormated>
  <DomainObject.Predmet.ProtuStrankaListFormatedOIB>
    <izvorni_sadrzaj>
      <item>NORILJ, d.o.o za trgovinu, ugostiteljstvo i graditeljstvo, OIB 86662429362</item>
    </izvorni_sadrzaj>
    <derivirana_varijabla naziv="DomainObject.Predmet.ProtuStrankaListFormatedOIB_1">
      <item>NORILJ, d.o.o za trgovinu, ugostiteljstvo i graditeljstvo, OIB 86662429362</item>
    </derivirana_varijabla>
  </DomainObject.Predmet.ProtuStrankaListFormatedOIB>
  <DomainObject.Predmet.ProtuStrankaListFormatedWithAdress>
    <izvorni_sadrzaj>
      <item>NORILJ, d.o.o za trgovinu, ugostiteljstvo i graditeljstvo, 8. Dalmatinske Udarne Brigade 20, 22000 Šibenik</item>
    </izvorni_sadrzaj>
    <derivirana_varijabla naziv="DomainObject.Predmet.ProtuStrankaListFormatedWithAdress_1">
      <item>NORILJ, d.o.o za trgovinu, ugostiteljstvo i graditeljstvo, 8. Dalmatinske Udarne Brigade 20, 22000 Šibenik</item>
    </derivirana_varijabla>
  </DomainObject.Predmet.ProtuStrankaListFormatedWithAdress>
  <DomainObject.Predmet.ProtuStrankaListFormatedWithAdressOIB>
    <izvorni_sadrzaj>
      <item>NORILJ, d.o.o za trgovinu, ugostiteljstvo i graditeljstvo, OIB 86662429362, 8. Dalmatinske Udarne Brigade 20, 22000 Šibenik</item>
    </izvorni_sadrzaj>
    <derivirana_varijabla naziv="DomainObject.Predmet.ProtuStrankaListFormatedWithAdressOIB_1">
      <item>NORILJ, d.o.o za trgovinu, ugostiteljstvo i graditeljstvo, OIB 86662429362, 8. Dalmatinske Udarne Brigade 20, 22000 Šibenik</item>
    </derivirana_varijabla>
  </DomainObject.Predmet.ProtuStrankaListFormatedWithAdressOIB>
  <DomainObject.Predmet.ProtuStrankaListNazivFormated>
    <izvorni_sadrzaj>
      <item>NORILJ, d.o.o za trgovinu, ugostiteljstvo i graditeljstvo</item>
    </izvorni_sadrzaj>
    <derivirana_varijabla naziv="DomainObject.Predmet.ProtuStrankaListNazivFormated_1">
      <item>NORILJ, d.o.o za trgovinu, ugostiteljstvo i graditeljstvo</item>
    </derivirana_varijabla>
  </DomainObject.Predmet.ProtuStrankaListNazivFormated>
  <DomainObject.Predmet.ProtuStrankaListNazivFormatedOIB>
    <izvorni_sadrzaj>
      <item>NORILJ, d.o.o za trgovinu, ugostiteljstvo i graditeljstvo, OIB 86662429362</item>
    </izvorni_sadrzaj>
    <derivirana_varijabla naziv="DomainObject.Predmet.ProtuStrankaListNazivFormatedOIB_1">
      <item>NORILJ, d.o.o za trgovinu, ugostiteljstvo i graditeljstvo, OIB 86662429362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NORILJ, d.o.o za trgovinu, ugostiteljstvo i graditeljstvo</izvorni_sadrzaj>
    <derivirana_varijabla naziv="DomainObject.Predmet.ProtustrankaIDrugi_1">NORILJ, d.o.o za trgovinu, ugostiteljstvo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NORILJ, d.o.o za trgovinu, ugostiteljstvo i graditeljstvo, OIB 86662429362, 8. Dalmatinske Udarne Brigade 20, 22000 Šibenik</izvorni_sadrzaj>
    <derivirana_varijabla naziv="DomainObject.Predmet.ProtustrankaIDrugiAdressOIB_1">NORILJ, d.o.o za trgovinu, ugostiteljstvo i graditeljstvo, OIB 86662429362, 8. Dalmatinske Udarne Brigade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NORILJ, d.o.o za trgovinu, ugostiteljstvo i graditeljstvo</item>
    </izvorni_sadrzaj>
    <derivirana_varijabla naziv="DomainObject.Predmet.SudioniciListNaziv_1">
      <item>FINA - Podružnica Šibenik</item>
      <item>NORILJ, d.o.o za trgovinu, ugostiteljstvo i graditeljstvo</item>
    </derivirana_varijabla>
  </DomainObject.Predmet.SudioniciListNaziv>
  <DomainObject.Predmet.SudioniciListAdressOIB>
    <izvorni_sadrzaj>
      <item>FINA - Podružnica Šibenik, OIB 85821130368, Perivoj L. Marune 1,22000 Šibenik</item>
      <item>NORILJ, d.o.o za trgovinu, ugostiteljstvo i graditeljstvo, OIB 86662429362, 8. Dalmatinske Udarne Brigade 20,22000 Šibenik</item>
    </izvorni_sadrzaj>
    <derivirana_varijabla naziv="DomainObject.Predmet.SudioniciListAdressOIB_1">
      <item>FINA - Podružnica Šibenik, OIB 85821130368, Perivoj L. Marune 1,22000 Šibenik</item>
      <item>NORILJ, d.o.o za trgovinu, ugostiteljstvo i graditeljstvo, OIB 86662429362, 8. Dalmatinske Udarne Brigade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86662429362</item>
    </izvorni_sadrzaj>
    <derivirana_varijabla naziv="DomainObject.Predmet.SudioniciListNazivOIB_1">
      <item>, OIB 85821130368</item>
      <item>, OIB 86662429362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2228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2016-01-07T12:22:00Z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